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AC8" w:rsidRDefault="00596AC8" w:rsidP="00596AC8">
      <w:pPr>
        <w:spacing w:line="748" w:lineRule="exact"/>
        <w:ind w:left="360" w:right="366"/>
        <w:jc w:val="center"/>
        <w:rPr>
          <w:sz w:val="20"/>
          <w:szCs w:val="20"/>
        </w:rPr>
      </w:pPr>
      <w:r>
        <w:rPr>
          <w:rFonts w:ascii="宋体" w:eastAsia="宋体" w:hAnsi="宋体" w:cs="宋体"/>
          <w:b/>
          <w:bCs/>
          <w:color w:val="FF0000"/>
          <w:sz w:val="56"/>
          <w:szCs w:val="56"/>
        </w:rPr>
        <w:t>南京工业大学第二届混凝土龙舟国际邀请赛赛</w:t>
      </w:r>
      <w:r>
        <w:rPr>
          <w:rFonts w:ascii="宋体" w:eastAsia="宋体" w:hAnsi="宋体" w:cs="宋体" w:hint="eastAsia"/>
          <w:b/>
          <w:bCs/>
          <w:color w:val="FF0000"/>
          <w:sz w:val="56"/>
          <w:szCs w:val="56"/>
        </w:rPr>
        <w:t>题说明</w:t>
      </w:r>
    </w:p>
    <w:p w:rsidR="00596AC8" w:rsidRDefault="00596AC8" w:rsidP="00596AC8">
      <w:pPr>
        <w:spacing w:line="20" w:lineRule="exact"/>
        <w:rPr>
          <w:sz w:val="24"/>
          <w:szCs w:val="24"/>
        </w:rPr>
      </w:pPr>
      <w:r>
        <w:rPr>
          <w:noProof/>
          <w:sz w:val="24"/>
          <w:szCs w:val="24"/>
        </w:rPr>
        <w:drawing>
          <wp:anchor distT="0" distB="0" distL="114300" distR="114300" simplePos="0" relativeHeight="251659264" behindDoc="1" locked="0" layoutInCell="0" allowOverlap="1" wp14:anchorId="66A6039A" wp14:editId="09E50F34">
            <wp:simplePos x="0" y="0"/>
            <wp:positionH relativeFrom="column">
              <wp:posOffset>276860</wp:posOffset>
            </wp:positionH>
            <wp:positionV relativeFrom="paragraph">
              <wp:posOffset>200660</wp:posOffset>
            </wp:positionV>
            <wp:extent cx="5168900" cy="1765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blip>
                    <a:srcRect/>
                    <a:stretch>
                      <a:fillRect/>
                    </a:stretch>
                  </pic:blipFill>
                  <pic:spPr bwMode="auto">
                    <a:xfrm>
                      <a:off x="0" y="0"/>
                      <a:ext cx="5168900" cy="176530"/>
                    </a:xfrm>
                    <a:prstGeom prst="rect">
                      <a:avLst/>
                    </a:prstGeom>
                    <a:noFill/>
                  </pic:spPr>
                </pic:pic>
              </a:graphicData>
            </a:graphic>
          </wp:anchor>
        </w:drawing>
      </w:r>
    </w:p>
    <w:p w:rsidR="00596AC8" w:rsidRDefault="00596AC8" w:rsidP="00596AC8">
      <w:pPr>
        <w:spacing w:line="200" w:lineRule="exact"/>
        <w:rPr>
          <w:sz w:val="24"/>
          <w:szCs w:val="24"/>
        </w:rPr>
      </w:pPr>
    </w:p>
    <w:p w:rsidR="00596AC8" w:rsidRDefault="00596AC8" w:rsidP="00596AC8">
      <w:pPr>
        <w:spacing w:line="200" w:lineRule="exact"/>
        <w:rPr>
          <w:sz w:val="24"/>
          <w:szCs w:val="24"/>
        </w:rPr>
      </w:pPr>
    </w:p>
    <w:p w:rsidR="00596AC8" w:rsidRDefault="00596AC8" w:rsidP="00596AC8">
      <w:pPr>
        <w:spacing w:line="200" w:lineRule="exact"/>
        <w:rPr>
          <w:sz w:val="24"/>
          <w:szCs w:val="24"/>
        </w:rPr>
      </w:pPr>
    </w:p>
    <w:p w:rsidR="00596AC8" w:rsidRDefault="00596AC8" w:rsidP="00596AC8">
      <w:pPr>
        <w:spacing w:line="200" w:lineRule="exact"/>
        <w:rPr>
          <w:sz w:val="24"/>
          <w:szCs w:val="24"/>
        </w:rPr>
      </w:pPr>
    </w:p>
    <w:p w:rsidR="00596AC8" w:rsidRDefault="00596AC8" w:rsidP="00596AC8">
      <w:pPr>
        <w:spacing w:line="216" w:lineRule="exact"/>
        <w:rPr>
          <w:sz w:val="24"/>
          <w:szCs w:val="24"/>
        </w:rPr>
      </w:pPr>
    </w:p>
    <w:p w:rsidR="00596AC8" w:rsidRDefault="00596AC8" w:rsidP="00596AC8">
      <w:pPr>
        <w:spacing w:line="450" w:lineRule="exact"/>
        <w:ind w:left="360" w:right="366"/>
        <w:jc w:val="center"/>
        <w:rPr>
          <w:rFonts w:ascii="宋体" w:eastAsia="宋体" w:hAnsi="宋体" w:cs="宋体"/>
          <w:b/>
          <w:bCs/>
          <w:sz w:val="30"/>
          <w:szCs w:val="30"/>
        </w:rPr>
      </w:pPr>
      <w:r>
        <w:rPr>
          <w:rFonts w:ascii="宋体" w:eastAsia="宋体" w:hAnsi="宋体" w:cs="宋体"/>
          <w:b/>
          <w:bCs/>
          <w:sz w:val="30"/>
          <w:szCs w:val="30"/>
        </w:rPr>
        <w:t>南京工业大学第二届混凝土龙舟国际邀请赛</w:t>
      </w:r>
    </w:p>
    <w:p w:rsidR="00596AC8" w:rsidRDefault="00596AC8" w:rsidP="00596AC8">
      <w:pPr>
        <w:spacing w:line="450" w:lineRule="exact"/>
        <w:ind w:left="360" w:right="366"/>
        <w:jc w:val="center"/>
        <w:rPr>
          <w:sz w:val="20"/>
          <w:szCs w:val="20"/>
        </w:rPr>
      </w:pPr>
      <w:r>
        <w:rPr>
          <w:rFonts w:ascii="宋体" w:eastAsia="宋体" w:hAnsi="宋体" w:cs="宋体" w:hint="eastAsia"/>
          <w:b/>
          <w:bCs/>
          <w:sz w:val="30"/>
          <w:szCs w:val="30"/>
        </w:rPr>
        <w:t>赛题说明</w:t>
      </w:r>
      <w:r>
        <w:rPr>
          <w:rFonts w:ascii="宋体" w:eastAsia="宋体" w:hAnsi="宋体" w:cs="宋体"/>
          <w:sz w:val="30"/>
          <w:szCs w:val="30"/>
        </w:rPr>
        <w:t>（第一轮）</w:t>
      </w:r>
    </w:p>
    <w:p w:rsidR="00596AC8" w:rsidRDefault="00596AC8" w:rsidP="00596AC8">
      <w:pPr>
        <w:spacing w:line="320" w:lineRule="exact"/>
        <w:rPr>
          <w:sz w:val="20"/>
          <w:szCs w:val="20"/>
        </w:rPr>
      </w:pPr>
      <w:r>
        <w:rPr>
          <w:sz w:val="20"/>
          <w:szCs w:val="20"/>
        </w:rPr>
        <w:t xml:space="preserve"> </w:t>
      </w:r>
    </w:p>
    <w:p w:rsidR="00596AC8" w:rsidRDefault="00596AC8" w:rsidP="00B80DAA">
      <w:pPr>
        <w:spacing w:line="320" w:lineRule="exact"/>
        <w:rPr>
          <w:sz w:val="20"/>
          <w:szCs w:val="20"/>
        </w:rPr>
      </w:pPr>
      <w:r>
        <w:rPr>
          <w:rFonts w:ascii="宋体" w:eastAsia="宋体" w:hAnsi="宋体" w:cs="宋体" w:hint="eastAsia"/>
          <w:b/>
          <w:bCs/>
          <w:sz w:val="28"/>
          <w:szCs w:val="28"/>
        </w:rPr>
        <w:t>1</w:t>
      </w:r>
      <w:r>
        <w:rPr>
          <w:rFonts w:ascii="宋体" w:eastAsia="宋体" w:hAnsi="宋体" w:cs="宋体"/>
          <w:b/>
          <w:bCs/>
          <w:sz w:val="28"/>
          <w:szCs w:val="28"/>
        </w:rPr>
        <w:t>. 赛题概述</w:t>
      </w:r>
    </w:p>
    <w:p w:rsidR="00596AC8" w:rsidRDefault="00596AC8" w:rsidP="000A5EC8">
      <w:pPr>
        <w:rPr>
          <w:sz w:val="24"/>
          <w:szCs w:val="24"/>
        </w:rPr>
      </w:pPr>
    </w:p>
    <w:p w:rsidR="00596AC8" w:rsidRPr="008A7FE6" w:rsidRDefault="00596AC8" w:rsidP="000A5EC8">
      <w:pPr>
        <w:tabs>
          <w:tab w:val="left" w:pos="920"/>
        </w:tabs>
        <w:ind w:left="360"/>
        <w:rPr>
          <w:sz w:val="24"/>
          <w:szCs w:val="24"/>
        </w:rPr>
      </w:pPr>
      <w:r w:rsidRPr="004B74B1">
        <w:rPr>
          <w:rFonts w:ascii="宋体" w:eastAsia="宋体" w:hAnsi="宋体"/>
          <w:b/>
          <w:bCs/>
          <w:sz w:val="24"/>
          <w:szCs w:val="24"/>
        </w:rPr>
        <w:t>1.1</w:t>
      </w:r>
      <w:r w:rsidRPr="008A7FE6">
        <w:rPr>
          <w:sz w:val="24"/>
          <w:szCs w:val="24"/>
        </w:rPr>
        <w:tab/>
      </w:r>
      <w:r w:rsidRPr="008A7FE6">
        <w:rPr>
          <w:rFonts w:ascii="宋体" w:eastAsia="宋体" w:hAnsi="宋体" w:cs="宋体"/>
          <w:b/>
          <w:bCs/>
          <w:sz w:val="24"/>
          <w:szCs w:val="24"/>
        </w:rPr>
        <w:t>设计方案</w:t>
      </w:r>
    </w:p>
    <w:p w:rsidR="00596AC8" w:rsidRDefault="00596AC8" w:rsidP="000A5EC8">
      <w:pPr>
        <w:rPr>
          <w:sz w:val="24"/>
          <w:szCs w:val="24"/>
        </w:rPr>
      </w:pPr>
    </w:p>
    <w:p w:rsidR="00596AC8" w:rsidRDefault="00596AC8" w:rsidP="000A5EC8">
      <w:pPr>
        <w:ind w:left="360"/>
        <w:rPr>
          <w:sz w:val="20"/>
          <w:szCs w:val="20"/>
        </w:rPr>
      </w:pPr>
      <w:r w:rsidRPr="004B74B1">
        <w:rPr>
          <w:rFonts w:ascii="宋体" w:eastAsia="宋体" w:hAnsi="宋体" w:hint="eastAsia"/>
          <w:b/>
          <w:bCs/>
          <w:sz w:val="24"/>
          <w:szCs w:val="24"/>
        </w:rPr>
        <w:t>1</w:t>
      </w:r>
      <w:r w:rsidRPr="004B74B1">
        <w:rPr>
          <w:rFonts w:ascii="宋体" w:eastAsia="宋体" w:hAnsi="宋体"/>
          <w:b/>
          <w:bCs/>
          <w:sz w:val="24"/>
          <w:szCs w:val="24"/>
        </w:rPr>
        <w:t>.1.1</w:t>
      </w:r>
      <w:r>
        <w:rPr>
          <w:rFonts w:ascii="宋体" w:eastAsia="宋体" w:hAnsi="宋体" w:cs="宋体"/>
          <w:b/>
          <w:bCs/>
          <w:sz w:val="24"/>
          <w:szCs w:val="24"/>
        </w:rPr>
        <w:t xml:space="preserve"> 基本原则</w:t>
      </w:r>
    </w:p>
    <w:p w:rsidR="00596AC8" w:rsidRDefault="00596AC8" w:rsidP="00596AC8">
      <w:pPr>
        <w:spacing w:line="99" w:lineRule="exact"/>
        <w:rPr>
          <w:sz w:val="24"/>
          <w:szCs w:val="24"/>
        </w:rPr>
      </w:pPr>
    </w:p>
    <w:p w:rsidR="00596AC8" w:rsidRDefault="00D726A7" w:rsidP="006710E2">
      <w:pPr>
        <w:spacing w:line="263" w:lineRule="exact"/>
        <w:ind w:left="360"/>
        <w:rPr>
          <w:rFonts w:eastAsia="Times New Roman"/>
          <w:sz w:val="24"/>
          <w:szCs w:val="24"/>
        </w:rPr>
      </w:pPr>
      <w:r>
        <w:rPr>
          <w:rFonts w:ascii="宋体" w:eastAsia="宋体" w:hAnsi="宋体" w:cs="宋体" w:hint="eastAsia"/>
          <w:sz w:val="24"/>
          <w:szCs w:val="24"/>
        </w:rPr>
        <w:t>1.</w:t>
      </w:r>
      <w:r w:rsidR="00596AC8">
        <w:rPr>
          <w:rFonts w:ascii="宋体" w:eastAsia="宋体" w:hAnsi="宋体" w:cs="宋体"/>
          <w:sz w:val="24"/>
          <w:szCs w:val="24"/>
        </w:rPr>
        <w:t>混凝土龙舟船身几何尺度规定；</w:t>
      </w:r>
    </w:p>
    <w:p w:rsidR="00596AC8" w:rsidRDefault="00596AC8" w:rsidP="00596AC8">
      <w:pPr>
        <w:spacing w:line="176" w:lineRule="exact"/>
        <w:rPr>
          <w:rFonts w:eastAsia="Times New Roman"/>
          <w:sz w:val="24"/>
          <w:szCs w:val="24"/>
        </w:rPr>
      </w:pPr>
    </w:p>
    <w:p w:rsidR="00596AC8" w:rsidRDefault="00D726A7" w:rsidP="00D726A7">
      <w:pPr>
        <w:spacing w:line="263" w:lineRule="exact"/>
        <w:ind w:left="360"/>
        <w:rPr>
          <w:rFonts w:eastAsia="Times New Roman"/>
          <w:sz w:val="24"/>
          <w:szCs w:val="24"/>
        </w:rPr>
      </w:pPr>
      <w:r>
        <w:rPr>
          <w:rFonts w:ascii="宋体" w:eastAsia="宋体" w:hAnsi="宋体" w:cs="宋体" w:hint="eastAsia"/>
          <w:sz w:val="24"/>
          <w:szCs w:val="24"/>
        </w:rPr>
        <w:t>2.</w:t>
      </w:r>
      <w:r w:rsidR="00596AC8">
        <w:rPr>
          <w:rFonts w:ascii="宋体" w:eastAsia="宋体" w:hAnsi="宋体" w:cs="宋体"/>
          <w:sz w:val="24"/>
          <w:szCs w:val="24"/>
        </w:rPr>
        <w:t>混凝土龙舟船体浮力与重力计算；</w:t>
      </w:r>
    </w:p>
    <w:p w:rsidR="00596AC8" w:rsidRDefault="00596AC8" w:rsidP="00596AC8">
      <w:pPr>
        <w:spacing w:line="176" w:lineRule="exact"/>
        <w:rPr>
          <w:rFonts w:eastAsia="Times New Roman"/>
          <w:sz w:val="24"/>
          <w:szCs w:val="24"/>
        </w:rPr>
      </w:pPr>
    </w:p>
    <w:p w:rsidR="00596AC8" w:rsidRDefault="00D726A7" w:rsidP="00D726A7">
      <w:pPr>
        <w:spacing w:line="263" w:lineRule="exact"/>
        <w:ind w:left="360"/>
        <w:rPr>
          <w:rFonts w:eastAsia="Times New Roman"/>
          <w:sz w:val="24"/>
          <w:szCs w:val="24"/>
        </w:rPr>
      </w:pPr>
      <w:r>
        <w:rPr>
          <w:rFonts w:ascii="宋体" w:eastAsia="宋体" w:hAnsi="宋体" w:cs="宋体" w:hint="eastAsia"/>
          <w:sz w:val="24"/>
          <w:szCs w:val="24"/>
        </w:rPr>
        <w:t>3.</w:t>
      </w:r>
      <w:r w:rsidR="00596AC8">
        <w:rPr>
          <w:rFonts w:ascii="宋体" w:eastAsia="宋体" w:hAnsi="宋体" w:cs="宋体"/>
          <w:sz w:val="24"/>
          <w:szCs w:val="24"/>
        </w:rPr>
        <w:t>混凝土配合比及强度设计；</w:t>
      </w:r>
    </w:p>
    <w:p w:rsidR="00596AC8" w:rsidRDefault="00596AC8" w:rsidP="00596AC8">
      <w:pPr>
        <w:spacing w:line="176" w:lineRule="exact"/>
        <w:rPr>
          <w:rFonts w:eastAsia="Times New Roman"/>
          <w:sz w:val="24"/>
          <w:szCs w:val="24"/>
        </w:rPr>
      </w:pPr>
    </w:p>
    <w:p w:rsidR="00596AC8" w:rsidRDefault="00D726A7" w:rsidP="00D726A7">
      <w:pPr>
        <w:spacing w:line="263" w:lineRule="exact"/>
        <w:ind w:left="360"/>
        <w:rPr>
          <w:rFonts w:eastAsia="Times New Roman"/>
          <w:sz w:val="24"/>
          <w:szCs w:val="24"/>
        </w:rPr>
      </w:pPr>
      <w:r>
        <w:rPr>
          <w:rFonts w:ascii="宋体" w:eastAsia="宋体" w:hAnsi="宋体" w:cs="宋体" w:hint="eastAsia"/>
          <w:sz w:val="24"/>
          <w:szCs w:val="24"/>
        </w:rPr>
        <w:t>4.</w:t>
      </w:r>
      <w:r w:rsidR="00596AC8">
        <w:rPr>
          <w:rFonts w:ascii="宋体" w:eastAsia="宋体" w:hAnsi="宋体" w:cs="宋体"/>
          <w:sz w:val="24"/>
          <w:szCs w:val="24"/>
        </w:rPr>
        <w:t>船体在流体中的稳定性计算；</w:t>
      </w:r>
    </w:p>
    <w:p w:rsidR="00596AC8" w:rsidRDefault="00596AC8" w:rsidP="00596AC8">
      <w:pPr>
        <w:spacing w:line="176" w:lineRule="exact"/>
        <w:rPr>
          <w:rFonts w:eastAsia="Times New Roman"/>
          <w:sz w:val="24"/>
          <w:szCs w:val="24"/>
        </w:rPr>
      </w:pPr>
    </w:p>
    <w:p w:rsidR="00596AC8" w:rsidRDefault="00D726A7" w:rsidP="00D726A7">
      <w:pPr>
        <w:spacing w:line="263" w:lineRule="exact"/>
        <w:ind w:left="360"/>
        <w:rPr>
          <w:rFonts w:eastAsia="Times New Roman"/>
          <w:sz w:val="24"/>
          <w:szCs w:val="24"/>
        </w:rPr>
      </w:pPr>
      <w:r>
        <w:rPr>
          <w:rFonts w:ascii="宋体" w:eastAsia="宋体" w:hAnsi="宋体" w:cs="宋体" w:hint="eastAsia"/>
          <w:sz w:val="24"/>
          <w:szCs w:val="24"/>
        </w:rPr>
        <w:t>5.</w:t>
      </w:r>
      <w:r w:rsidR="00596AC8">
        <w:rPr>
          <w:rFonts w:ascii="宋体" w:eastAsia="宋体" w:hAnsi="宋体" w:cs="宋体"/>
          <w:sz w:val="24"/>
          <w:szCs w:val="24"/>
        </w:rPr>
        <w:t>船体内力分析与配筋计算；</w:t>
      </w:r>
    </w:p>
    <w:p w:rsidR="00596AC8" w:rsidRDefault="00596AC8" w:rsidP="00596AC8">
      <w:pPr>
        <w:spacing w:line="176" w:lineRule="exact"/>
        <w:rPr>
          <w:rFonts w:eastAsia="Times New Roman"/>
          <w:sz w:val="24"/>
          <w:szCs w:val="24"/>
        </w:rPr>
      </w:pPr>
    </w:p>
    <w:p w:rsidR="00596AC8" w:rsidRDefault="00D726A7" w:rsidP="00D726A7">
      <w:pPr>
        <w:spacing w:line="263" w:lineRule="exact"/>
        <w:ind w:left="360"/>
        <w:rPr>
          <w:rFonts w:eastAsia="Times New Roman"/>
          <w:sz w:val="24"/>
          <w:szCs w:val="24"/>
        </w:rPr>
      </w:pPr>
      <w:r>
        <w:rPr>
          <w:rFonts w:ascii="宋体" w:eastAsia="宋体" w:hAnsi="宋体" w:cs="宋体" w:hint="eastAsia"/>
          <w:sz w:val="24"/>
          <w:szCs w:val="24"/>
        </w:rPr>
        <w:t>6.</w:t>
      </w:r>
      <w:r w:rsidR="00596AC8">
        <w:rPr>
          <w:rFonts w:ascii="宋体" w:eastAsia="宋体" w:hAnsi="宋体" w:cs="宋体"/>
          <w:sz w:val="24"/>
          <w:szCs w:val="24"/>
        </w:rPr>
        <w:t>船体强度以及抗倾覆性能。</w:t>
      </w:r>
    </w:p>
    <w:p w:rsidR="00D726A7" w:rsidRDefault="00D726A7" w:rsidP="000A5EC8">
      <w:pPr>
        <w:tabs>
          <w:tab w:val="left" w:pos="1060"/>
        </w:tabs>
        <w:spacing w:line="360" w:lineRule="auto"/>
        <w:ind w:left="360"/>
        <w:rPr>
          <w:rFonts w:ascii="宋体" w:eastAsia="宋体" w:hAnsi="宋体"/>
          <w:b/>
          <w:bCs/>
          <w:sz w:val="24"/>
          <w:szCs w:val="24"/>
        </w:rPr>
      </w:pPr>
    </w:p>
    <w:p w:rsidR="00596AC8" w:rsidRPr="00D726A7" w:rsidRDefault="00596AC8" w:rsidP="00D726A7">
      <w:pPr>
        <w:pStyle w:val="a3"/>
        <w:numPr>
          <w:ilvl w:val="2"/>
          <w:numId w:val="5"/>
        </w:numPr>
        <w:tabs>
          <w:tab w:val="left" w:pos="1060"/>
        </w:tabs>
        <w:spacing w:line="360" w:lineRule="auto"/>
        <w:ind w:firstLineChars="0"/>
        <w:rPr>
          <w:sz w:val="24"/>
          <w:szCs w:val="24"/>
        </w:rPr>
      </w:pPr>
      <w:r w:rsidRPr="00D726A7">
        <w:rPr>
          <w:rFonts w:ascii="宋体" w:eastAsia="宋体" w:hAnsi="宋体" w:cs="宋体"/>
          <w:b/>
          <w:bCs/>
          <w:sz w:val="24"/>
          <w:szCs w:val="24"/>
        </w:rPr>
        <w:t>优化设计建议方面</w:t>
      </w:r>
    </w:p>
    <w:p w:rsidR="00596AC8" w:rsidRDefault="00D726A7" w:rsidP="00D726A7">
      <w:pPr>
        <w:spacing w:line="263" w:lineRule="exact"/>
        <w:ind w:left="360"/>
        <w:rPr>
          <w:rFonts w:eastAsia="Times New Roman"/>
          <w:sz w:val="24"/>
          <w:szCs w:val="24"/>
        </w:rPr>
      </w:pPr>
      <w:r>
        <w:rPr>
          <w:rFonts w:ascii="宋体" w:eastAsia="宋体" w:hAnsi="宋体" w:cs="宋体" w:hint="eastAsia"/>
          <w:sz w:val="24"/>
          <w:szCs w:val="24"/>
        </w:rPr>
        <w:t>1.</w:t>
      </w:r>
      <w:r w:rsidR="00596AC8">
        <w:rPr>
          <w:rFonts w:ascii="宋体" w:eastAsia="宋体" w:hAnsi="宋体" w:cs="宋体"/>
          <w:sz w:val="24"/>
          <w:szCs w:val="24"/>
        </w:rPr>
        <w:t>船体外形优化，水阻力小；</w:t>
      </w:r>
    </w:p>
    <w:p w:rsidR="00596AC8" w:rsidRDefault="00596AC8" w:rsidP="00596AC8">
      <w:pPr>
        <w:spacing w:line="176" w:lineRule="exact"/>
        <w:rPr>
          <w:rFonts w:eastAsia="Times New Roman"/>
          <w:sz w:val="24"/>
          <w:szCs w:val="24"/>
        </w:rPr>
      </w:pPr>
    </w:p>
    <w:p w:rsidR="00596AC8" w:rsidRDefault="00D726A7" w:rsidP="00D726A7">
      <w:pPr>
        <w:spacing w:line="263" w:lineRule="exact"/>
        <w:ind w:left="360"/>
        <w:rPr>
          <w:rFonts w:eastAsia="Times New Roman"/>
          <w:sz w:val="24"/>
          <w:szCs w:val="24"/>
        </w:rPr>
      </w:pPr>
      <w:r>
        <w:rPr>
          <w:rFonts w:ascii="宋体" w:eastAsia="宋体" w:hAnsi="宋体" w:cs="宋体" w:hint="eastAsia"/>
          <w:sz w:val="24"/>
          <w:szCs w:val="24"/>
        </w:rPr>
        <w:t>2.</w:t>
      </w:r>
      <w:r w:rsidR="00596AC8">
        <w:rPr>
          <w:rFonts w:ascii="宋体" w:eastAsia="宋体" w:hAnsi="宋体" w:cs="宋体"/>
          <w:sz w:val="24"/>
          <w:szCs w:val="24"/>
        </w:rPr>
        <w:t>发动机布置和控制系统性能，提升可操控性；</w:t>
      </w:r>
    </w:p>
    <w:p w:rsidR="00596AC8" w:rsidRDefault="00596AC8" w:rsidP="00596AC8">
      <w:pPr>
        <w:spacing w:line="176" w:lineRule="exact"/>
        <w:rPr>
          <w:rFonts w:eastAsia="Times New Roman"/>
          <w:sz w:val="24"/>
          <w:szCs w:val="24"/>
        </w:rPr>
      </w:pPr>
    </w:p>
    <w:p w:rsidR="00596AC8" w:rsidRDefault="00D726A7" w:rsidP="00D726A7">
      <w:pPr>
        <w:spacing w:line="263" w:lineRule="exact"/>
        <w:ind w:left="360"/>
        <w:rPr>
          <w:rFonts w:eastAsia="Times New Roman"/>
          <w:sz w:val="24"/>
          <w:szCs w:val="24"/>
        </w:rPr>
      </w:pPr>
      <w:r>
        <w:rPr>
          <w:rFonts w:ascii="宋体" w:eastAsia="宋体" w:hAnsi="宋体" w:cs="宋体" w:hint="eastAsia"/>
          <w:sz w:val="24"/>
          <w:szCs w:val="24"/>
        </w:rPr>
        <w:t>3.</w:t>
      </w:r>
      <w:r w:rsidR="00596AC8">
        <w:rPr>
          <w:rFonts w:ascii="宋体" w:eastAsia="宋体" w:hAnsi="宋体" w:cs="宋体"/>
          <w:sz w:val="24"/>
          <w:szCs w:val="24"/>
        </w:rPr>
        <w:t>船体总质量和美观。</w:t>
      </w:r>
    </w:p>
    <w:p w:rsidR="00D7398E" w:rsidRDefault="00D7398E" w:rsidP="00B80DAA">
      <w:pPr>
        <w:tabs>
          <w:tab w:val="left" w:pos="720"/>
        </w:tabs>
        <w:spacing w:line="320" w:lineRule="exact"/>
        <w:rPr>
          <w:rFonts w:ascii="宋体" w:eastAsia="宋体" w:hAnsi="宋体" w:cs="宋体"/>
          <w:b/>
          <w:bCs/>
          <w:sz w:val="28"/>
          <w:szCs w:val="28"/>
        </w:rPr>
      </w:pPr>
    </w:p>
    <w:p w:rsidR="00596AC8" w:rsidRDefault="004B74B1" w:rsidP="00B80DAA">
      <w:pPr>
        <w:tabs>
          <w:tab w:val="left" w:pos="720"/>
        </w:tabs>
        <w:spacing w:line="320" w:lineRule="exact"/>
        <w:rPr>
          <w:rFonts w:ascii="宋体" w:eastAsia="宋体" w:hAnsi="宋体" w:cs="宋体"/>
          <w:b/>
          <w:bCs/>
          <w:sz w:val="28"/>
          <w:szCs w:val="28"/>
        </w:rPr>
      </w:pPr>
      <w:r>
        <w:rPr>
          <w:rFonts w:ascii="宋体" w:eastAsia="宋体" w:hAnsi="宋体" w:cs="宋体" w:hint="eastAsia"/>
          <w:b/>
          <w:bCs/>
          <w:sz w:val="28"/>
          <w:szCs w:val="28"/>
        </w:rPr>
        <w:t>2.</w:t>
      </w:r>
      <w:r w:rsidR="00EB4A13">
        <w:rPr>
          <w:rFonts w:ascii="宋体" w:eastAsia="宋体" w:hAnsi="宋体" w:cs="宋体"/>
          <w:b/>
          <w:bCs/>
          <w:sz w:val="28"/>
          <w:szCs w:val="28"/>
        </w:rPr>
        <w:t xml:space="preserve"> </w:t>
      </w:r>
      <w:bookmarkStart w:id="0" w:name="_GoBack"/>
      <w:bookmarkEnd w:id="0"/>
      <w:r>
        <w:rPr>
          <w:rFonts w:ascii="宋体" w:eastAsia="宋体" w:hAnsi="宋体" w:cs="宋体" w:hint="eastAsia"/>
          <w:b/>
          <w:bCs/>
          <w:sz w:val="28"/>
          <w:szCs w:val="28"/>
        </w:rPr>
        <w:t>竞赛</w:t>
      </w:r>
      <w:r w:rsidR="00596AC8" w:rsidRPr="00F54620">
        <w:rPr>
          <w:rFonts w:ascii="宋体" w:eastAsia="宋体" w:hAnsi="宋体" w:cs="宋体"/>
          <w:b/>
          <w:bCs/>
          <w:sz w:val="28"/>
          <w:szCs w:val="28"/>
        </w:rPr>
        <w:t>内容</w:t>
      </w:r>
    </w:p>
    <w:p w:rsidR="00596AC8" w:rsidRDefault="00596AC8" w:rsidP="00596AC8">
      <w:pPr>
        <w:spacing w:line="144" w:lineRule="exact"/>
        <w:rPr>
          <w:sz w:val="20"/>
          <w:szCs w:val="20"/>
        </w:rPr>
      </w:pPr>
    </w:p>
    <w:p w:rsidR="00B80DAA" w:rsidRDefault="00B80DAA" w:rsidP="00596AC8">
      <w:pPr>
        <w:spacing w:line="144" w:lineRule="exact"/>
        <w:rPr>
          <w:sz w:val="20"/>
          <w:szCs w:val="20"/>
        </w:rPr>
      </w:pPr>
    </w:p>
    <w:p w:rsidR="00596AC8" w:rsidRPr="004B74B1" w:rsidRDefault="00596AC8" w:rsidP="00947DE3">
      <w:pPr>
        <w:spacing w:line="299" w:lineRule="exact"/>
        <w:ind w:left="360"/>
        <w:rPr>
          <w:rFonts w:ascii="宋体" w:eastAsia="宋体" w:hAnsi="宋体"/>
          <w:b/>
          <w:sz w:val="24"/>
          <w:szCs w:val="24"/>
        </w:rPr>
      </w:pPr>
      <w:r w:rsidRPr="004B74B1">
        <w:rPr>
          <w:rFonts w:ascii="宋体" w:eastAsia="宋体" w:hAnsi="宋体" w:hint="eastAsia"/>
          <w:b/>
          <w:sz w:val="24"/>
          <w:szCs w:val="24"/>
        </w:rPr>
        <w:t>2.</w:t>
      </w:r>
      <w:r w:rsidR="00947DE3">
        <w:rPr>
          <w:rFonts w:ascii="宋体" w:eastAsia="宋体" w:hAnsi="宋体" w:hint="eastAsia"/>
          <w:b/>
          <w:sz w:val="24"/>
          <w:szCs w:val="24"/>
        </w:rPr>
        <w:t>1</w:t>
      </w:r>
      <w:r w:rsidR="00947DE3">
        <w:rPr>
          <w:rFonts w:ascii="宋体" w:eastAsia="宋体" w:hAnsi="宋体"/>
          <w:b/>
          <w:sz w:val="24"/>
          <w:szCs w:val="24"/>
        </w:rPr>
        <w:t xml:space="preserve">  </w:t>
      </w:r>
      <w:r w:rsidRPr="004B74B1">
        <w:rPr>
          <w:rFonts w:ascii="宋体" w:eastAsia="宋体" w:hAnsi="宋体" w:cs="宋体"/>
          <w:b/>
          <w:bCs/>
          <w:sz w:val="24"/>
          <w:szCs w:val="24"/>
        </w:rPr>
        <w:t>活动流程</w:t>
      </w:r>
    </w:p>
    <w:p w:rsidR="00596AC8" w:rsidRDefault="00596AC8" w:rsidP="00596AC8">
      <w:pPr>
        <w:spacing w:line="176"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2440"/>
        <w:gridCol w:w="3100"/>
        <w:gridCol w:w="2780"/>
      </w:tblGrid>
      <w:tr w:rsidR="00596AC8" w:rsidTr="00596AC8">
        <w:trPr>
          <w:trHeight w:val="463"/>
        </w:trPr>
        <w:tc>
          <w:tcPr>
            <w:tcW w:w="2440" w:type="dxa"/>
            <w:tcBorders>
              <w:top w:val="single" w:sz="8" w:space="0" w:color="auto"/>
              <w:left w:val="single" w:sz="8" w:space="0" w:color="auto"/>
              <w:right w:val="single" w:sz="8" w:space="0" w:color="auto"/>
            </w:tcBorders>
            <w:vAlign w:val="bottom"/>
          </w:tcPr>
          <w:p w:rsidR="00596AC8" w:rsidRPr="004B74B1" w:rsidRDefault="00596AC8" w:rsidP="00596AC8">
            <w:pPr>
              <w:spacing w:line="320" w:lineRule="exact"/>
              <w:jc w:val="center"/>
              <w:rPr>
                <w:sz w:val="24"/>
                <w:szCs w:val="24"/>
              </w:rPr>
            </w:pPr>
            <w:r w:rsidRPr="004B74B1">
              <w:rPr>
                <w:rFonts w:ascii="宋体" w:eastAsia="宋体" w:hAnsi="宋体" w:cs="宋体"/>
                <w:b/>
                <w:bCs/>
                <w:w w:val="99"/>
                <w:sz w:val="24"/>
                <w:szCs w:val="24"/>
              </w:rPr>
              <w:t>时间</w:t>
            </w:r>
          </w:p>
        </w:tc>
        <w:tc>
          <w:tcPr>
            <w:tcW w:w="3100" w:type="dxa"/>
            <w:tcBorders>
              <w:top w:val="single" w:sz="8" w:space="0" w:color="auto"/>
              <w:right w:val="single" w:sz="8" w:space="0" w:color="auto"/>
            </w:tcBorders>
            <w:vAlign w:val="bottom"/>
          </w:tcPr>
          <w:p w:rsidR="00596AC8" w:rsidRPr="004B74B1" w:rsidRDefault="00596AC8" w:rsidP="00596AC8">
            <w:pPr>
              <w:spacing w:line="320" w:lineRule="exact"/>
              <w:jc w:val="center"/>
              <w:rPr>
                <w:sz w:val="24"/>
                <w:szCs w:val="24"/>
              </w:rPr>
            </w:pPr>
            <w:r w:rsidRPr="004B74B1">
              <w:rPr>
                <w:rFonts w:ascii="宋体" w:eastAsia="宋体" w:hAnsi="宋体" w:cs="宋体"/>
                <w:b/>
                <w:bCs/>
                <w:w w:val="99"/>
                <w:sz w:val="24"/>
                <w:szCs w:val="24"/>
              </w:rPr>
              <w:t>工作安排</w:t>
            </w:r>
          </w:p>
        </w:tc>
        <w:tc>
          <w:tcPr>
            <w:tcW w:w="2780" w:type="dxa"/>
            <w:tcBorders>
              <w:top w:val="single" w:sz="8" w:space="0" w:color="auto"/>
              <w:right w:val="single" w:sz="8" w:space="0" w:color="auto"/>
            </w:tcBorders>
            <w:vAlign w:val="bottom"/>
          </w:tcPr>
          <w:p w:rsidR="00596AC8" w:rsidRPr="004B74B1" w:rsidRDefault="00596AC8" w:rsidP="00596AC8">
            <w:pPr>
              <w:spacing w:line="320" w:lineRule="exact"/>
              <w:jc w:val="center"/>
              <w:rPr>
                <w:sz w:val="24"/>
                <w:szCs w:val="24"/>
              </w:rPr>
            </w:pPr>
            <w:r w:rsidRPr="004B74B1">
              <w:rPr>
                <w:rFonts w:ascii="宋体" w:eastAsia="宋体" w:hAnsi="宋体" w:cs="宋体"/>
                <w:b/>
                <w:bCs/>
                <w:w w:val="99"/>
                <w:sz w:val="24"/>
                <w:szCs w:val="24"/>
              </w:rPr>
              <w:t>备注</w:t>
            </w:r>
          </w:p>
        </w:tc>
      </w:tr>
      <w:tr w:rsidR="00596AC8" w:rsidTr="00596AC8">
        <w:trPr>
          <w:trHeight w:val="171"/>
        </w:trPr>
        <w:tc>
          <w:tcPr>
            <w:tcW w:w="2440" w:type="dxa"/>
            <w:tcBorders>
              <w:left w:val="single" w:sz="8" w:space="0" w:color="auto"/>
              <w:bottom w:val="single" w:sz="8" w:space="0" w:color="auto"/>
              <w:right w:val="single" w:sz="8" w:space="0" w:color="auto"/>
            </w:tcBorders>
            <w:vAlign w:val="bottom"/>
          </w:tcPr>
          <w:p w:rsidR="00596AC8" w:rsidRPr="004B74B1" w:rsidRDefault="00596AC8" w:rsidP="00596AC8">
            <w:pPr>
              <w:rPr>
                <w:sz w:val="24"/>
                <w:szCs w:val="24"/>
              </w:rPr>
            </w:pPr>
          </w:p>
        </w:tc>
        <w:tc>
          <w:tcPr>
            <w:tcW w:w="3100" w:type="dxa"/>
            <w:tcBorders>
              <w:bottom w:val="single" w:sz="8" w:space="0" w:color="auto"/>
              <w:right w:val="single" w:sz="8" w:space="0" w:color="auto"/>
            </w:tcBorders>
            <w:vAlign w:val="bottom"/>
          </w:tcPr>
          <w:p w:rsidR="00596AC8" w:rsidRPr="004B74B1" w:rsidRDefault="00596AC8" w:rsidP="00596AC8">
            <w:pPr>
              <w:rPr>
                <w:sz w:val="24"/>
                <w:szCs w:val="24"/>
              </w:rPr>
            </w:pPr>
          </w:p>
        </w:tc>
        <w:tc>
          <w:tcPr>
            <w:tcW w:w="2780" w:type="dxa"/>
            <w:tcBorders>
              <w:bottom w:val="single" w:sz="8" w:space="0" w:color="auto"/>
              <w:right w:val="single" w:sz="8" w:space="0" w:color="auto"/>
            </w:tcBorders>
            <w:vAlign w:val="bottom"/>
          </w:tcPr>
          <w:p w:rsidR="00596AC8" w:rsidRPr="004B74B1" w:rsidRDefault="00596AC8" w:rsidP="00596AC8">
            <w:pPr>
              <w:rPr>
                <w:sz w:val="24"/>
                <w:szCs w:val="24"/>
              </w:rPr>
            </w:pPr>
          </w:p>
        </w:tc>
      </w:tr>
      <w:tr w:rsidR="00596AC8" w:rsidTr="00596AC8">
        <w:trPr>
          <w:trHeight w:val="381"/>
        </w:trPr>
        <w:tc>
          <w:tcPr>
            <w:tcW w:w="2440" w:type="dxa"/>
            <w:tcBorders>
              <w:left w:val="single" w:sz="8" w:space="0" w:color="auto"/>
              <w:right w:val="single" w:sz="8" w:space="0" w:color="auto"/>
            </w:tcBorders>
            <w:vAlign w:val="bottom"/>
          </w:tcPr>
          <w:p w:rsidR="00596AC8" w:rsidRPr="004B74B1" w:rsidRDefault="00596AC8" w:rsidP="00596AC8">
            <w:pPr>
              <w:spacing w:line="292" w:lineRule="exact"/>
              <w:jc w:val="center"/>
              <w:rPr>
                <w:rFonts w:ascii="宋体" w:eastAsia="宋体" w:hAnsi="宋体"/>
                <w:sz w:val="20"/>
                <w:szCs w:val="20"/>
              </w:rPr>
            </w:pPr>
            <w:r w:rsidRPr="004B74B1">
              <w:rPr>
                <w:rFonts w:ascii="宋体" w:eastAsia="宋体" w:hAnsi="宋体"/>
                <w:w w:val="99"/>
                <w:sz w:val="24"/>
                <w:szCs w:val="24"/>
              </w:rPr>
              <w:t xml:space="preserve">6 </w:t>
            </w:r>
            <w:r w:rsidRPr="004B74B1">
              <w:rPr>
                <w:rFonts w:ascii="宋体" w:eastAsia="宋体" w:hAnsi="宋体" w:cs="宋体"/>
                <w:w w:val="99"/>
                <w:sz w:val="24"/>
                <w:szCs w:val="24"/>
              </w:rPr>
              <w:t>月</w:t>
            </w:r>
            <w:r w:rsidRPr="004B74B1">
              <w:rPr>
                <w:rFonts w:ascii="宋体" w:eastAsia="宋体" w:hAnsi="宋体"/>
                <w:w w:val="99"/>
                <w:sz w:val="24"/>
                <w:szCs w:val="24"/>
              </w:rPr>
              <w:t xml:space="preserve"> 16 </w:t>
            </w:r>
            <w:r w:rsidRPr="004B74B1">
              <w:rPr>
                <w:rFonts w:ascii="宋体" w:eastAsia="宋体" w:hAnsi="宋体" w:cs="宋体"/>
                <w:w w:val="99"/>
                <w:sz w:val="24"/>
                <w:szCs w:val="24"/>
              </w:rPr>
              <w:t>日</w:t>
            </w:r>
          </w:p>
        </w:tc>
        <w:tc>
          <w:tcPr>
            <w:tcW w:w="3100" w:type="dxa"/>
            <w:tcBorders>
              <w:right w:val="single" w:sz="8" w:space="0" w:color="auto"/>
            </w:tcBorders>
            <w:vAlign w:val="bottom"/>
          </w:tcPr>
          <w:p w:rsidR="00596AC8" w:rsidRDefault="00596AC8" w:rsidP="00596AC8">
            <w:pPr>
              <w:spacing w:line="274" w:lineRule="exact"/>
              <w:jc w:val="center"/>
              <w:rPr>
                <w:sz w:val="20"/>
                <w:szCs w:val="20"/>
              </w:rPr>
            </w:pPr>
            <w:r>
              <w:rPr>
                <w:rFonts w:ascii="宋体" w:eastAsia="宋体" w:hAnsi="宋体" w:cs="宋体"/>
                <w:w w:val="99"/>
                <w:sz w:val="24"/>
                <w:szCs w:val="24"/>
              </w:rPr>
              <w:t>路演、试水</w:t>
            </w:r>
          </w:p>
        </w:tc>
        <w:tc>
          <w:tcPr>
            <w:tcW w:w="2780" w:type="dxa"/>
            <w:tcBorders>
              <w:right w:val="single" w:sz="8" w:space="0" w:color="auto"/>
            </w:tcBorders>
            <w:vAlign w:val="bottom"/>
          </w:tcPr>
          <w:p w:rsidR="00596AC8" w:rsidRDefault="00596AC8" w:rsidP="00596AC8">
            <w:pPr>
              <w:spacing w:line="274" w:lineRule="exact"/>
              <w:jc w:val="center"/>
              <w:rPr>
                <w:sz w:val="20"/>
                <w:szCs w:val="20"/>
              </w:rPr>
            </w:pPr>
            <w:r>
              <w:rPr>
                <w:rFonts w:ascii="宋体" w:eastAsia="宋体" w:hAnsi="宋体" w:cs="宋体"/>
                <w:w w:val="99"/>
                <w:sz w:val="24"/>
                <w:szCs w:val="24"/>
              </w:rPr>
              <w:t>创新实践基地、</w:t>
            </w:r>
            <w:proofErr w:type="gramStart"/>
            <w:r>
              <w:rPr>
                <w:rFonts w:ascii="宋体" w:eastAsia="宋体" w:hAnsi="宋体" w:cs="宋体"/>
                <w:w w:val="99"/>
                <w:sz w:val="24"/>
                <w:szCs w:val="24"/>
              </w:rPr>
              <w:t>君子湖</w:t>
            </w:r>
            <w:proofErr w:type="gramEnd"/>
          </w:p>
        </w:tc>
      </w:tr>
      <w:tr w:rsidR="00596AC8" w:rsidTr="00596AC8">
        <w:trPr>
          <w:trHeight w:val="77"/>
        </w:trPr>
        <w:tc>
          <w:tcPr>
            <w:tcW w:w="2440" w:type="dxa"/>
            <w:tcBorders>
              <w:left w:val="single" w:sz="8" w:space="0" w:color="auto"/>
              <w:bottom w:val="single" w:sz="8" w:space="0" w:color="auto"/>
              <w:right w:val="single" w:sz="8" w:space="0" w:color="auto"/>
            </w:tcBorders>
            <w:vAlign w:val="bottom"/>
          </w:tcPr>
          <w:p w:rsidR="00596AC8" w:rsidRDefault="00596AC8" w:rsidP="00596AC8">
            <w:pPr>
              <w:rPr>
                <w:sz w:val="6"/>
                <w:szCs w:val="6"/>
              </w:rPr>
            </w:pPr>
          </w:p>
        </w:tc>
        <w:tc>
          <w:tcPr>
            <w:tcW w:w="3100" w:type="dxa"/>
            <w:tcBorders>
              <w:bottom w:val="single" w:sz="8" w:space="0" w:color="auto"/>
              <w:right w:val="single" w:sz="8" w:space="0" w:color="auto"/>
            </w:tcBorders>
            <w:vAlign w:val="bottom"/>
          </w:tcPr>
          <w:p w:rsidR="00596AC8" w:rsidRDefault="00596AC8" w:rsidP="00596AC8">
            <w:pPr>
              <w:rPr>
                <w:sz w:val="6"/>
                <w:szCs w:val="6"/>
              </w:rPr>
            </w:pPr>
          </w:p>
        </w:tc>
        <w:tc>
          <w:tcPr>
            <w:tcW w:w="2780" w:type="dxa"/>
            <w:tcBorders>
              <w:bottom w:val="single" w:sz="8" w:space="0" w:color="auto"/>
              <w:right w:val="single" w:sz="8" w:space="0" w:color="auto"/>
            </w:tcBorders>
            <w:vAlign w:val="bottom"/>
          </w:tcPr>
          <w:p w:rsidR="00596AC8" w:rsidRDefault="00596AC8" w:rsidP="00596AC8">
            <w:pPr>
              <w:rPr>
                <w:sz w:val="6"/>
                <w:szCs w:val="6"/>
              </w:rPr>
            </w:pPr>
          </w:p>
        </w:tc>
      </w:tr>
      <w:tr w:rsidR="00596AC8" w:rsidTr="00596AC8">
        <w:trPr>
          <w:trHeight w:val="383"/>
        </w:trPr>
        <w:tc>
          <w:tcPr>
            <w:tcW w:w="2440" w:type="dxa"/>
            <w:tcBorders>
              <w:left w:val="single" w:sz="8" w:space="0" w:color="auto"/>
              <w:right w:val="single" w:sz="8" w:space="0" w:color="auto"/>
            </w:tcBorders>
            <w:vAlign w:val="bottom"/>
          </w:tcPr>
          <w:p w:rsidR="00596AC8" w:rsidRPr="004B74B1" w:rsidRDefault="00596AC8" w:rsidP="00596AC8">
            <w:pPr>
              <w:spacing w:line="292" w:lineRule="exact"/>
              <w:jc w:val="center"/>
              <w:rPr>
                <w:rFonts w:ascii="宋体" w:eastAsia="宋体" w:hAnsi="宋体"/>
                <w:sz w:val="20"/>
                <w:szCs w:val="20"/>
              </w:rPr>
            </w:pPr>
            <w:r w:rsidRPr="004B74B1">
              <w:rPr>
                <w:rFonts w:ascii="宋体" w:eastAsia="宋体" w:hAnsi="宋体"/>
                <w:w w:val="99"/>
                <w:sz w:val="24"/>
                <w:szCs w:val="24"/>
              </w:rPr>
              <w:t xml:space="preserve">6 </w:t>
            </w:r>
            <w:r w:rsidRPr="004B74B1">
              <w:rPr>
                <w:rFonts w:ascii="宋体" w:eastAsia="宋体" w:hAnsi="宋体" w:cs="宋体"/>
                <w:w w:val="99"/>
                <w:sz w:val="24"/>
                <w:szCs w:val="24"/>
              </w:rPr>
              <w:t>月</w:t>
            </w:r>
            <w:r w:rsidRPr="004B74B1">
              <w:rPr>
                <w:rFonts w:ascii="宋体" w:eastAsia="宋体" w:hAnsi="宋体"/>
                <w:w w:val="99"/>
                <w:sz w:val="24"/>
                <w:szCs w:val="24"/>
              </w:rPr>
              <w:t xml:space="preserve"> 17 </w:t>
            </w:r>
            <w:r w:rsidRPr="004B74B1">
              <w:rPr>
                <w:rFonts w:ascii="宋体" w:eastAsia="宋体" w:hAnsi="宋体" w:cs="宋体"/>
                <w:w w:val="99"/>
                <w:sz w:val="24"/>
                <w:szCs w:val="24"/>
              </w:rPr>
              <w:t>日</w:t>
            </w:r>
          </w:p>
        </w:tc>
        <w:tc>
          <w:tcPr>
            <w:tcW w:w="3100" w:type="dxa"/>
            <w:tcBorders>
              <w:right w:val="single" w:sz="8" w:space="0" w:color="auto"/>
            </w:tcBorders>
            <w:vAlign w:val="bottom"/>
          </w:tcPr>
          <w:p w:rsidR="00596AC8" w:rsidRDefault="00596AC8" w:rsidP="00596AC8">
            <w:pPr>
              <w:spacing w:line="274" w:lineRule="exact"/>
              <w:jc w:val="center"/>
              <w:rPr>
                <w:sz w:val="20"/>
                <w:szCs w:val="20"/>
              </w:rPr>
            </w:pPr>
            <w:r>
              <w:rPr>
                <w:rFonts w:ascii="宋体" w:eastAsia="宋体" w:hAnsi="宋体" w:cs="宋体"/>
                <w:w w:val="99"/>
                <w:sz w:val="24"/>
                <w:szCs w:val="24"/>
              </w:rPr>
              <w:t>竞速赛、障碍赛、强度测试</w:t>
            </w:r>
          </w:p>
        </w:tc>
        <w:tc>
          <w:tcPr>
            <w:tcW w:w="2780" w:type="dxa"/>
            <w:tcBorders>
              <w:right w:val="single" w:sz="8" w:space="0" w:color="auto"/>
            </w:tcBorders>
            <w:vAlign w:val="bottom"/>
          </w:tcPr>
          <w:p w:rsidR="00596AC8" w:rsidRDefault="00596AC8" w:rsidP="00596AC8">
            <w:pPr>
              <w:spacing w:line="274" w:lineRule="exact"/>
              <w:jc w:val="center"/>
              <w:rPr>
                <w:sz w:val="20"/>
                <w:szCs w:val="20"/>
              </w:rPr>
            </w:pPr>
            <w:r>
              <w:rPr>
                <w:rFonts w:ascii="宋体" w:eastAsia="宋体" w:hAnsi="宋体" w:cs="宋体"/>
                <w:w w:val="99"/>
                <w:sz w:val="24"/>
                <w:szCs w:val="24"/>
              </w:rPr>
              <w:t>创新实践基地、</w:t>
            </w:r>
            <w:proofErr w:type="gramStart"/>
            <w:r>
              <w:rPr>
                <w:rFonts w:ascii="宋体" w:eastAsia="宋体" w:hAnsi="宋体" w:cs="宋体"/>
                <w:w w:val="99"/>
                <w:sz w:val="24"/>
                <w:szCs w:val="24"/>
              </w:rPr>
              <w:t>君子湖</w:t>
            </w:r>
            <w:proofErr w:type="gramEnd"/>
          </w:p>
        </w:tc>
      </w:tr>
      <w:tr w:rsidR="00596AC8" w:rsidTr="00596AC8">
        <w:trPr>
          <w:trHeight w:val="75"/>
        </w:trPr>
        <w:tc>
          <w:tcPr>
            <w:tcW w:w="2440" w:type="dxa"/>
            <w:tcBorders>
              <w:left w:val="single" w:sz="8" w:space="0" w:color="auto"/>
              <w:bottom w:val="single" w:sz="8" w:space="0" w:color="auto"/>
              <w:right w:val="single" w:sz="8" w:space="0" w:color="auto"/>
            </w:tcBorders>
            <w:vAlign w:val="bottom"/>
          </w:tcPr>
          <w:p w:rsidR="00596AC8" w:rsidRDefault="00596AC8" w:rsidP="00596AC8">
            <w:pPr>
              <w:rPr>
                <w:sz w:val="6"/>
                <w:szCs w:val="6"/>
              </w:rPr>
            </w:pPr>
          </w:p>
        </w:tc>
        <w:tc>
          <w:tcPr>
            <w:tcW w:w="3100" w:type="dxa"/>
            <w:tcBorders>
              <w:bottom w:val="single" w:sz="8" w:space="0" w:color="auto"/>
              <w:right w:val="single" w:sz="8" w:space="0" w:color="auto"/>
            </w:tcBorders>
            <w:vAlign w:val="bottom"/>
          </w:tcPr>
          <w:p w:rsidR="00596AC8" w:rsidRDefault="00596AC8" w:rsidP="00596AC8">
            <w:pPr>
              <w:rPr>
                <w:sz w:val="6"/>
                <w:szCs w:val="6"/>
              </w:rPr>
            </w:pPr>
          </w:p>
        </w:tc>
        <w:tc>
          <w:tcPr>
            <w:tcW w:w="2780" w:type="dxa"/>
            <w:tcBorders>
              <w:bottom w:val="single" w:sz="8" w:space="0" w:color="auto"/>
              <w:right w:val="single" w:sz="8" w:space="0" w:color="auto"/>
            </w:tcBorders>
            <w:vAlign w:val="bottom"/>
          </w:tcPr>
          <w:p w:rsidR="00596AC8" w:rsidRDefault="00596AC8" w:rsidP="00596AC8">
            <w:pPr>
              <w:rPr>
                <w:sz w:val="6"/>
                <w:szCs w:val="6"/>
              </w:rPr>
            </w:pPr>
          </w:p>
        </w:tc>
      </w:tr>
    </w:tbl>
    <w:p w:rsidR="00596AC8" w:rsidRDefault="00596AC8" w:rsidP="00596AC8">
      <w:pPr>
        <w:spacing w:line="81" w:lineRule="exact"/>
        <w:rPr>
          <w:sz w:val="20"/>
          <w:szCs w:val="20"/>
        </w:rPr>
      </w:pPr>
    </w:p>
    <w:p w:rsidR="00596AC8" w:rsidRDefault="00596AC8" w:rsidP="00596AC8">
      <w:pPr>
        <w:spacing w:line="274" w:lineRule="exact"/>
        <w:ind w:left="360"/>
        <w:rPr>
          <w:sz w:val="20"/>
          <w:szCs w:val="20"/>
        </w:rPr>
      </w:pPr>
      <w:r>
        <w:rPr>
          <w:rFonts w:ascii="宋体" w:eastAsia="宋体" w:hAnsi="宋体" w:cs="宋体"/>
          <w:b/>
          <w:bCs/>
          <w:sz w:val="24"/>
          <w:szCs w:val="24"/>
        </w:rPr>
        <w:t>具体比赛流程细则将在后续通知中发布。</w:t>
      </w:r>
    </w:p>
    <w:p w:rsidR="00F54620" w:rsidRDefault="00F54620" w:rsidP="00596AC8">
      <w:pPr>
        <w:tabs>
          <w:tab w:val="left" w:pos="920"/>
        </w:tabs>
        <w:spacing w:line="299" w:lineRule="exact"/>
        <w:ind w:left="360"/>
        <w:rPr>
          <w:b/>
          <w:bCs/>
          <w:sz w:val="24"/>
          <w:szCs w:val="24"/>
        </w:rPr>
      </w:pPr>
    </w:p>
    <w:p w:rsidR="00596AC8" w:rsidRPr="004B74B1" w:rsidRDefault="00596AC8" w:rsidP="00947DE3">
      <w:pPr>
        <w:spacing w:line="299" w:lineRule="exact"/>
        <w:ind w:left="360"/>
        <w:rPr>
          <w:rFonts w:ascii="宋体" w:eastAsia="宋体" w:hAnsi="宋体"/>
          <w:sz w:val="24"/>
          <w:szCs w:val="24"/>
        </w:rPr>
      </w:pPr>
      <w:r w:rsidRPr="004B74B1">
        <w:rPr>
          <w:rFonts w:ascii="宋体" w:eastAsia="宋体" w:hAnsi="宋体"/>
          <w:b/>
          <w:bCs/>
          <w:sz w:val="24"/>
          <w:szCs w:val="24"/>
        </w:rPr>
        <w:t>2.</w:t>
      </w:r>
      <w:r w:rsidR="00947DE3">
        <w:rPr>
          <w:rFonts w:ascii="宋体" w:eastAsia="宋体" w:hAnsi="宋体" w:hint="eastAsia"/>
          <w:b/>
          <w:bCs/>
          <w:sz w:val="24"/>
          <w:szCs w:val="24"/>
        </w:rPr>
        <w:t>2</w:t>
      </w:r>
      <w:r w:rsidR="00947DE3">
        <w:rPr>
          <w:rFonts w:ascii="宋体" w:eastAsia="宋体" w:hAnsi="宋体"/>
          <w:b/>
          <w:bCs/>
          <w:sz w:val="24"/>
          <w:szCs w:val="24"/>
        </w:rPr>
        <w:t xml:space="preserve">  </w:t>
      </w:r>
      <w:r w:rsidRPr="004B74B1">
        <w:rPr>
          <w:rFonts w:ascii="宋体" w:eastAsia="宋体" w:hAnsi="宋体" w:cs="宋体"/>
          <w:b/>
          <w:bCs/>
          <w:sz w:val="24"/>
          <w:szCs w:val="24"/>
        </w:rPr>
        <w:t>比赛细则</w:t>
      </w:r>
    </w:p>
    <w:p w:rsidR="00596AC8" w:rsidRPr="00596AC8" w:rsidRDefault="00596AC8" w:rsidP="00596AC8">
      <w:pPr>
        <w:spacing w:line="20" w:lineRule="exact"/>
        <w:rPr>
          <w:sz w:val="20"/>
          <w:szCs w:val="20"/>
        </w:rPr>
      </w:pPr>
    </w:p>
    <w:p w:rsidR="00596AC8" w:rsidRPr="00596AC8" w:rsidRDefault="00596AC8" w:rsidP="00596AC8">
      <w:pPr>
        <w:spacing w:line="200" w:lineRule="exact"/>
        <w:rPr>
          <w:sz w:val="20"/>
          <w:szCs w:val="20"/>
        </w:rPr>
      </w:pPr>
    </w:p>
    <w:p w:rsidR="00596AC8" w:rsidRPr="00596AC8" w:rsidRDefault="004B74B1" w:rsidP="00596AC8">
      <w:pPr>
        <w:spacing w:line="200" w:lineRule="exact"/>
        <w:rPr>
          <w:sz w:val="20"/>
          <w:szCs w:val="20"/>
        </w:rPr>
      </w:pPr>
      <w:r w:rsidRPr="00596AC8">
        <w:rPr>
          <w:noProof/>
          <w:sz w:val="20"/>
          <w:szCs w:val="20"/>
        </w:rPr>
        <w:lastRenderedPageBreak/>
        <w:drawing>
          <wp:anchor distT="0" distB="0" distL="114300" distR="114300" simplePos="0" relativeHeight="251669504" behindDoc="1" locked="0" layoutInCell="0" allowOverlap="1" wp14:anchorId="6247582A" wp14:editId="660E2A82">
            <wp:simplePos x="0" y="0"/>
            <wp:positionH relativeFrom="margin">
              <wp:align>left</wp:align>
            </wp:positionH>
            <wp:positionV relativeFrom="paragraph">
              <wp:posOffset>-325755</wp:posOffset>
            </wp:positionV>
            <wp:extent cx="5211217" cy="111252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blip>
                    <a:srcRect/>
                    <a:stretch>
                      <a:fillRect/>
                    </a:stretch>
                  </pic:blipFill>
                  <pic:spPr bwMode="auto">
                    <a:xfrm>
                      <a:off x="0" y="0"/>
                      <a:ext cx="5222316" cy="1114889"/>
                    </a:xfrm>
                    <a:prstGeom prst="rect">
                      <a:avLst/>
                    </a:prstGeom>
                    <a:noFill/>
                  </pic:spPr>
                </pic:pic>
              </a:graphicData>
            </a:graphic>
            <wp14:sizeRelH relativeFrom="margin">
              <wp14:pctWidth>0</wp14:pctWidth>
            </wp14:sizeRelH>
            <wp14:sizeRelV relativeFrom="margin">
              <wp14:pctHeight>0</wp14:pctHeight>
            </wp14:sizeRelV>
          </wp:anchor>
        </w:drawing>
      </w:r>
    </w:p>
    <w:p w:rsidR="00596AC8" w:rsidRPr="00596AC8" w:rsidRDefault="00596AC8" w:rsidP="00596AC8">
      <w:pPr>
        <w:spacing w:line="200" w:lineRule="exact"/>
        <w:rPr>
          <w:sz w:val="20"/>
          <w:szCs w:val="20"/>
        </w:rPr>
      </w:pPr>
    </w:p>
    <w:p w:rsidR="00596AC8" w:rsidRPr="00596AC8" w:rsidRDefault="00596AC8" w:rsidP="00596AC8">
      <w:pPr>
        <w:spacing w:line="200" w:lineRule="exact"/>
        <w:rPr>
          <w:sz w:val="20"/>
          <w:szCs w:val="20"/>
        </w:rPr>
      </w:pPr>
    </w:p>
    <w:p w:rsidR="00596AC8" w:rsidRPr="00596AC8" w:rsidRDefault="00596AC8" w:rsidP="00596AC8">
      <w:pPr>
        <w:spacing w:line="200" w:lineRule="exact"/>
        <w:rPr>
          <w:sz w:val="20"/>
          <w:szCs w:val="20"/>
        </w:rPr>
      </w:pPr>
    </w:p>
    <w:p w:rsidR="00F54620" w:rsidRDefault="00F54620" w:rsidP="00596AC8">
      <w:pPr>
        <w:tabs>
          <w:tab w:val="left" w:pos="1060"/>
        </w:tabs>
        <w:spacing w:line="299" w:lineRule="exact"/>
        <w:ind w:left="360"/>
        <w:rPr>
          <w:sz w:val="20"/>
          <w:szCs w:val="20"/>
        </w:rPr>
      </w:pPr>
    </w:p>
    <w:p w:rsidR="00596AC8" w:rsidRPr="004B74B1" w:rsidRDefault="00596AC8" w:rsidP="00596AC8">
      <w:pPr>
        <w:tabs>
          <w:tab w:val="left" w:pos="1060"/>
        </w:tabs>
        <w:spacing w:line="299" w:lineRule="exact"/>
        <w:ind w:left="360"/>
        <w:rPr>
          <w:rFonts w:ascii="宋体" w:eastAsia="宋体" w:hAnsi="宋体"/>
          <w:sz w:val="24"/>
          <w:szCs w:val="24"/>
        </w:rPr>
      </w:pPr>
      <w:r w:rsidRPr="004B74B1">
        <w:rPr>
          <w:rFonts w:ascii="宋体" w:eastAsia="宋体" w:hAnsi="宋体"/>
          <w:b/>
          <w:bCs/>
          <w:sz w:val="24"/>
          <w:szCs w:val="24"/>
        </w:rPr>
        <w:t>2.2.1</w:t>
      </w:r>
      <w:r w:rsidRPr="004B74B1">
        <w:rPr>
          <w:rFonts w:ascii="宋体" w:eastAsia="宋体" w:hAnsi="宋体"/>
          <w:sz w:val="24"/>
          <w:szCs w:val="24"/>
        </w:rPr>
        <w:tab/>
      </w:r>
      <w:r w:rsidRPr="004B74B1">
        <w:rPr>
          <w:rFonts w:ascii="宋体" w:eastAsia="宋体" w:hAnsi="宋体" w:cs="宋体"/>
          <w:b/>
          <w:bCs/>
          <w:sz w:val="24"/>
          <w:szCs w:val="24"/>
        </w:rPr>
        <w:t>船体制作</w:t>
      </w:r>
    </w:p>
    <w:p w:rsidR="00596AC8" w:rsidRPr="00596AC8" w:rsidRDefault="00596AC8" w:rsidP="00596AC8">
      <w:pPr>
        <w:spacing w:line="155" w:lineRule="exact"/>
        <w:rPr>
          <w:sz w:val="20"/>
          <w:szCs w:val="20"/>
        </w:rPr>
      </w:pPr>
    </w:p>
    <w:p w:rsidR="00596AC8" w:rsidRPr="004B74B1" w:rsidRDefault="00596AC8" w:rsidP="000A5EC8">
      <w:pPr>
        <w:spacing w:line="360" w:lineRule="auto"/>
        <w:ind w:left="360" w:right="366" w:firstLine="480"/>
        <w:rPr>
          <w:sz w:val="24"/>
          <w:szCs w:val="24"/>
        </w:rPr>
      </w:pPr>
      <w:r w:rsidRPr="004B74B1">
        <w:rPr>
          <w:rFonts w:ascii="宋体" w:eastAsia="宋体" w:hAnsi="宋体" w:cs="宋体"/>
          <w:sz w:val="24"/>
          <w:szCs w:val="24"/>
        </w:rPr>
        <w:t>混凝土船体尺寸最小要求：长 1000mm、高 100mm、宽 160mm，船体形状由参赛选手自行设计。</w:t>
      </w:r>
    </w:p>
    <w:p w:rsidR="00596AC8" w:rsidRPr="004B74B1" w:rsidRDefault="00596AC8" w:rsidP="00596AC8">
      <w:pPr>
        <w:spacing w:line="229" w:lineRule="exact"/>
        <w:rPr>
          <w:sz w:val="24"/>
          <w:szCs w:val="24"/>
        </w:rPr>
      </w:pPr>
    </w:p>
    <w:p w:rsidR="004B74B1" w:rsidRDefault="00596AC8" w:rsidP="004B74B1">
      <w:pPr>
        <w:spacing w:line="360" w:lineRule="auto"/>
        <w:ind w:left="360" w:firstLineChars="200" w:firstLine="480"/>
        <w:rPr>
          <w:rFonts w:ascii="宋体" w:eastAsia="宋体" w:hAnsi="宋体" w:cs="宋体"/>
          <w:b/>
          <w:bCs/>
          <w:sz w:val="24"/>
          <w:szCs w:val="24"/>
        </w:rPr>
      </w:pPr>
      <w:r w:rsidRPr="004B74B1">
        <w:rPr>
          <w:rFonts w:ascii="宋体" w:eastAsia="宋体" w:hAnsi="宋体" w:cs="宋体"/>
          <w:sz w:val="24"/>
          <w:szCs w:val="24"/>
        </w:rPr>
        <w:t>制作材料：ECC 混凝土、泡沫模板、减水剂、砂石、双通道遥控接收设备、电机、电池、胶带、螺丝刀、美工刀、热熔胶等</w:t>
      </w:r>
      <w:r w:rsidRPr="004B74B1">
        <w:rPr>
          <w:rFonts w:ascii="宋体" w:eastAsia="宋体" w:hAnsi="宋体" w:cs="宋体"/>
          <w:b/>
          <w:bCs/>
          <w:sz w:val="24"/>
          <w:szCs w:val="24"/>
        </w:rPr>
        <w:t>（各</w:t>
      </w:r>
      <w:proofErr w:type="gramStart"/>
      <w:r w:rsidRPr="004B74B1">
        <w:rPr>
          <w:rFonts w:ascii="宋体" w:eastAsia="宋体" w:hAnsi="宋体" w:cs="宋体"/>
          <w:b/>
          <w:bCs/>
          <w:sz w:val="24"/>
          <w:szCs w:val="24"/>
        </w:rPr>
        <w:t>参赛组若</w:t>
      </w:r>
      <w:proofErr w:type="gramEnd"/>
      <w:r w:rsidRPr="004B74B1">
        <w:rPr>
          <w:rFonts w:ascii="宋体" w:eastAsia="宋体" w:hAnsi="宋体" w:cs="宋体"/>
          <w:b/>
          <w:bCs/>
          <w:sz w:val="24"/>
          <w:szCs w:val="24"/>
        </w:rPr>
        <w:t>在配置混凝土时可在</w:t>
      </w:r>
      <w:proofErr w:type="gramStart"/>
      <w:r w:rsidRPr="004B74B1">
        <w:rPr>
          <w:rFonts w:ascii="宋体" w:eastAsia="宋体" w:hAnsi="宋体" w:cs="宋体"/>
          <w:b/>
          <w:bCs/>
          <w:sz w:val="24"/>
          <w:szCs w:val="24"/>
        </w:rPr>
        <w:t>该基</w:t>
      </w:r>
      <w:proofErr w:type="gramEnd"/>
      <w:r w:rsidRPr="004B74B1">
        <w:rPr>
          <w:rFonts w:ascii="宋体" w:eastAsia="宋体" w:hAnsi="宋体" w:cs="宋体"/>
          <w:b/>
          <w:bCs/>
          <w:sz w:val="24"/>
          <w:szCs w:val="24"/>
        </w:rPr>
        <w:t>础上自行添加其他材料和添加剂，具体工具及材料设备要求将会在第二轮通知公布）</w:t>
      </w:r>
      <w:r w:rsidRPr="004B74B1">
        <w:rPr>
          <w:rFonts w:ascii="宋体" w:eastAsia="宋体" w:hAnsi="宋体" w:cs="宋体"/>
          <w:sz w:val="24"/>
          <w:szCs w:val="24"/>
        </w:rPr>
        <w:t>。</w:t>
      </w:r>
      <w:r w:rsidR="004B74B1">
        <w:rPr>
          <w:rFonts w:hint="eastAsia"/>
          <w:sz w:val="24"/>
          <w:szCs w:val="24"/>
        </w:rPr>
        <w:t xml:space="preserve"> </w:t>
      </w:r>
      <w:r w:rsidR="004B74B1">
        <w:rPr>
          <w:sz w:val="24"/>
          <w:szCs w:val="24"/>
        </w:rPr>
        <w:t xml:space="preserve">                                                            </w:t>
      </w:r>
      <w:r w:rsidRPr="004B74B1">
        <w:rPr>
          <w:rFonts w:ascii="宋体" w:eastAsia="宋体" w:hAnsi="宋体" w:cs="宋体"/>
          <w:b/>
          <w:bCs/>
          <w:sz w:val="24"/>
          <w:szCs w:val="24"/>
        </w:rPr>
        <w:t>注：</w:t>
      </w:r>
    </w:p>
    <w:p w:rsidR="00596AC8" w:rsidRPr="004B74B1" w:rsidRDefault="00596AC8" w:rsidP="004B74B1">
      <w:pPr>
        <w:spacing w:line="360" w:lineRule="auto"/>
        <w:ind w:left="360" w:firstLineChars="200" w:firstLine="480"/>
        <w:rPr>
          <w:sz w:val="24"/>
          <w:szCs w:val="24"/>
        </w:rPr>
      </w:pPr>
      <w:r w:rsidRPr="004B74B1">
        <w:rPr>
          <w:rFonts w:ascii="宋体" w:eastAsia="宋体" w:hAnsi="宋体" w:cs="宋体"/>
          <w:sz w:val="24"/>
          <w:szCs w:val="24"/>
        </w:rPr>
        <w:t>各组选手不得擅自更换所配发部件的型号、船模动力电源、轴系、螺旋</w:t>
      </w:r>
    </w:p>
    <w:p w:rsidR="00596AC8" w:rsidRPr="004B74B1" w:rsidRDefault="00596AC8" w:rsidP="00596AC8">
      <w:pPr>
        <w:spacing w:line="206" w:lineRule="exact"/>
        <w:rPr>
          <w:sz w:val="24"/>
          <w:szCs w:val="24"/>
        </w:rPr>
      </w:pPr>
    </w:p>
    <w:p w:rsidR="00EA08B8" w:rsidRDefault="00596AC8" w:rsidP="00EA08B8">
      <w:pPr>
        <w:spacing w:line="263" w:lineRule="exact"/>
        <w:ind w:left="360"/>
        <w:rPr>
          <w:sz w:val="24"/>
          <w:szCs w:val="24"/>
        </w:rPr>
      </w:pPr>
      <w:r w:rsidRPr="004B74B1">
        <w:rPr>
          <w:rFonts w:ascii="宋体" w:eastAsia="宋体" w:hAnsi="宋体" w:cs="宋体"/>
          <w:sz w:val="24"/>
          <w:szCs w:val="24"/>
        </w:rPr>
        <w:t>桨等，在此基础上同学们</w:t>
      </w:r>
      <w:r w:rsidRPr="004B74B1">
        <w:rPr>
          <w:rFonts w:ascii="宋体" w:eastAsia="宋体" w:hAnsi="宋体" w:cs="宋体"/>
          <w:b/>
          <w:bCs/>
          <w:sz w:val="24"/>
          <w:szCs w:val="24"/>
        </w:rPr>
        <w:t>可以任意选择材料</w:t>
      </w:r>
      <w:r w:rsidRPr="004B74B1">
        <w:rPr>
          <w:rFonts w:ascii="宋体" w:eastAsia="宋体" w:hAnsi="宋体" w:cs="宋体"/>
          <w:sz w:val="24"/>
          <w:szCs w:val="24"/>
        </w:rPr>
        <w:t>装饰船体。船体大小必须达到最小</w:t>
      </w:r>
      <w:r w:rsidRPr="00EA08B8">
        <w:rPr>
          <w:rFonts w:ascii="宋体" w:eastAsia="宋体" w:hAnsi="宋体" w:cs="宋体"/>
          <w:sz w:val="24"/>
          <w:szCs w:val="24"/>
        </w:rPr>
        <w:t>尺</w:t>
      </w:r>
      <w:r w:rsidR="00EA08B8">
        <w:rPr>
          <w:rFonts w:hint="eastAsia"/>
          <w:sz w:val="24"/>
          <w:szCs w:val="24"/>
        </w:rPr>
        <w:t>寸</w:t>
      </w:r>
    </w:p>
    <w:p w:rsidR="00EA08B8" w:rsidRDefault="00EA08B8" w:rsidP="00EA08B8">
      <w:pPr>
        <w:spacing w:line="263" w:lineRule="exact"/>
        <w:ind w:left="360"/>
        <w:rPr>
          <w:rFonts w:ascii="宋体" w:eastAsia="宋体" w:hAnsi="宋体" w:cs="宋体"/>
          <w:sz w:val="24"/>
          <w:szCs w:val="24"/>
        </w:rPr>
      </w:pPr>
    </w:p>
    <w:p w:rsidR="00596AC8" w:rsidRPr="004B74B1" w:rsidRDefault="00596AC8" w:rsidP="00EA08B8">
      <w:pPr>
        <w:spacing w:line="263" w:lineRule="exact"/>
        <w:ind w:left="360"/>
        <w:rPr>
          <w:sz w:val="24"/>
          <w:szCs w:val="24"/>
        </w:rPr>
      </w:pPr>
      <w:r w:rsidRPr="00EA08B8">
        <w:rPr>
          <w:rFonts w:ascii="宋体" w:eastAsia="宋体" w:hAnsi="宋体" w:cs="宋体"/>
          <w:sz w:val="24"/>
          <w:szCs w:val="24"/>
        </w:rPr>
        <w:t>要求，但无上限要求</w:t>
      </w:r>
      <w:r w:rsidRPr="004B74B1">
        <w:rPr>
          <w:rFonts w:ascii="宋体" w:eastAsia="宋体" w:hAnsi="宋体" w:cs="宋体"/>
          <w:sz w:val="24"/>
          <w:szCs w:val="24"/>
        </w:rPr>
        <w:t>。</w:t>
      </w:r>
    </w:p>
    <w:p w:rsidR="00596AC8" w:rsidRDefault="00596AC8" w:rsidP="00596AC8">
      <w:pPr>
        <w:tabs>
          <w:tab w:val="left" w:pos="1060"/>
        </w:tabs>
        <w:spacing w:line="299" w:lineRule="exact"/>
        <w:ind w:left="360"/>
        <w:rPr>
          <w:b/>
          <w:bCs/>
          <w:sz w:val="24"/>
          <w:szCs w:val="24"/>
        </w:rPr>
      </w:pPr>
    </w:p>
    <w:p w:rsidR="00596AC8" w:rsidRPr="004B74B1" w:rsidRDefault="00596AC8" w:rsidP="00596AC8">
      <w:pPr>
        <w:tabs>
          <w:tab w:val="left" w:pos="1060"/>
        </w:tabs>
        <w:spacing w:line="299" w:lineRule="exact"/>
        <w:ind w:left="360"/>
        <w:rPr>
          <w:rFonts w:ascii="宋体" w:eastAsia="宋体" w:hAnsi="宋体"/>
          <w:sz w:val="24"/>
          <w:szCs w:val="24"/>
        </w:rPr>
      </w:pPr>
      <w:r w:rsidRPr="004B74B1">
        <w:rPr>
          <w:rFonts w:ascii="宋体" w:eastAsia="宋体" w:hAnsi="宋体"/>
          <w:b/>
          <w:bCs/>
          <w:sz w:val="24"/>
          <w:szCs w:val="24"/>
        </w:rPr>
        <w:t>2.2.2</w:t>
      </w:r>
      <w:r w:rsidRPr="004B74B1">
        <w:rPr>
          <w:rFonts w:ascii="宋体" w:eastAsia="宋体" w:hAnsi="宋体"/>
          <w:sz w:val="24"/>
          <w:szCs w:val="24"/>
        </w:rPr>
        <w:tab/>
      </w:r>
      <w:r w:rsidRPr="004B74B1">
        <w:rPr>
          <w:rFonts w:ascii="宋体" w:eastAsia="宋体" w:hAnsi="宋体" w:cs="宋体"/>
          <w:b/>
          <w:bCs/>
          <w:sz w:val="24"/>
          <w:szCs w:val="24"/>
        </w:rPr>
        <w:t>竞速赛：</w:t>
      </w:r>
    </w:p>
    <w:p w:rsidR="00596AC8" w:rsidRDefault="00596AC8" w:rsidP="00596AC8">
      <w:pPr>
        <w:spacing w:line="155" w:lineRule="exact"/>
        <w:rPr>
          <w:sz w:val="20"/>
          <w:szCs w:val="20"/>
        </w:rPr>
      </w:pPr>
    </w:p>
    <w:p w:rsidR="00596AC8" w:rsidRDefault="00596AC8" w:rsidP="000A5EC8">
      <w:pPr>
        <w:spacing w:line="360" w:lineRule="auto"/>
        <w:ind w:left="360" w:right="366" w:firstLine="480"/>
        <w:jc w:val="both"/>
        <w:rPr>
          <w:sz w:val="20"/>
          <w:szCs w:val="20"/>
        </w:rPr>
      </w:pPr>
      <w:r>
        <w:rPr>
          <w:noProof/>
          <w:sz w:val="20"/>
          <w:szCs w:val="20"/>
        </w:rPr>
        <w:drawing>
          <wp:anchor distT="0" distB="0" distL="114300" distR="114300" simplePos="0" relativeHeight="251663360" behindDoc="1" locked="0" layoutInCell="0" allowOverlap="1" wp14:anchorId="704734E4" wp14:editId="76C4FF38">
            <wp:simplePos x="0" y="0"/>
            <wp:positionH relativeFrom="margin">
              <wp:posOffset>624840</wp:posOffset>
            </wp:positionH>
            <wp:positionV relativeFrom="paragraph">
              <wp:posOffset>805180</wp:posOffset>
            </wp:positionV>
            <wp:extent cx="4445896" cy="3914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blip>
                    <a:srcRect/>
                    <a:stretch>
                      <a:fillRect/>
                    </a:stretch>
                  </pic:blipFill>
                  <pic:spPr bwMode="auto">
                    <a:xfrm>
                      <a:off x="0" y="0"/>
                      <a:ext cx="4445896" cy="3914775"/>
                    </a:xfrm>
                    <a:prstGeom prst="rect">
                      <a:avLst/>
                    </a:prstGeom>
                    <a:noFill/>
                  </pic:spPr>
                </pic:pic>
              </a:graphicData>
            </a:graphic>
            <wp14:sizeRelH relativeFrom="margin">
              <wp14:pctWidth>0</wp14:pctWidth>
            </wp14:sizeRelH>
            <wp14:sizeRelV relativeFrom="margin">
              <wp14:pctHeight>0</wp14:pctHeight>
            </wp14:sizeRelV>
          </wp:anchor>
        </w:drawing>
      </w:r>
      <w:r>
        <w:rPr>
          <w:rFonts w:ascii="宋体" w:eastAsia="宋体" w:hAnsi="宋体" w:cs="宋体"/>
          <w:sz w:val="24"/>
          <w:szCs w:val="24"/>
        </w:rPr>
        <w:t>竞速赛为分组进行模式，每次由 3 组装有不同频率规格传感器的龙舟同时进行。</w:t>
      </w:r>
      <w:proofErr w:type="gramStart"/>
      <w:r w:rsidR="00EA08B8">
        <w:rPr>
          <w:rFonts w:ascii="宋体" w:eastAsia="宋体" w:hAnsi="宋体" w:cs="宋体" w:hint="eastAsia"/>
          <w:sz w:val="24"/>
          <w:szCs w:val="24"/>
        </w:rPr>
        <w:t>选手需站于</w:t>
      </w:r>
      <w:proofErr w:type="gramEnd"/>
      <w:r>
        <w:rPr>
          <w:rFonts w:ascii="宋体" w:eastAsia="宋体" w:hAnsi="宋体" w:cs="宋体"/>
          <w:sz w:val="24"/>
          <w:szCs w:val="24"/>
        </w:rPr>
        <w:t>起点前，待裁判信号枪发射后，通过遥控器控制龙舟前进</w:t>
      </w:r>
      <w:proofErr w:type="gramStart"/>
      <w:r w:rsidRPr="00EA08B8">
        <w:rPr>
          <w:rFonts w:ascii="宋体" w:eastAsia="宋体" w:hAnsi="宋体" w:cs="宋体"/>
          <w:sz w:val="24"/>
          <w:szCs w:val="24"/>
        </w:rPr>
        <w:t>至通</w:t>
      </w:r>
      <w:proofErr w:type="gramEnd"/>
      <w:r>
        <w:rPr>
          <w:rFonts w:ascii="宋体" w:eastAsia="宋体" w:hAnsi="宋体" w:cs="宋体"/>
          <w:sz w:val="24"/>
          <w:szCs w:val="24"/>
        </w:rPr>
        <w:t>过终点，将有工作人员在终点记录各组完成所需时间。</w:t>
      </w:r>
    </w:p>
    <w:p w:rsidR="00596AC8" w:rsidRPr="00596AC8" w:rsidRDefault="00596AC8" w:rsidP="00596AC8">
      <w:pPr>
        <w:spacing w:line="392" w:lineRule="exact"/>
        <w:ind w:left="360" w:right="326" w:firstLine="480"/>
        <w:jc w:val="both"/>
        <w:rPr>
          <w:sz w:val="20"/>
          <w:szCs w:val="20"/>
        </w:rPr>
        <w:sectPr w:rsidR="00596AC8" w:rsidRPr="00596AC8">
          <w:pgSz w:w="11900" w:h="16838"/>
          <w:pgMar w:top="1413" w:right="1440" w:bottom="1130" w:left="1440" w:header="0" w:footer="0" w:gutter="0"/>
          <w:cols w:space="720" w:equalWidth="0">
            <w:col w:w="9026"/>
          </w:cols>
        </w:sectPr>
      </w:pPr>
    </w:p>
    <w:p w:rsidR="00596AC8" w:rsidRPr="004B74B1" w:rsidRDefault="00596AC8" w:rsidP="00D70CA1">
      <w:pPr>
        <w:tabs>
          <w:tab w:val="left" w:pos="1060"/>
        </w:tabs>
        <w:spacing w:line="299" w:lineRule="exact"/>
        <w:ind w:left="360"/>
        <w:rPr>
          <w:rFonts w:ascii="宋体" w:eastAsia="宋体" w:hAnsi="宋体" w:cs="宋体"/>
          <w:b/>
          <w:bCs/>
          <w:sz w:val="24"/>
          <w:szCs w:val="24"/>
        </w:rPr>
      </w:pPr>
      <w:r w:rsidRPr="004B74B1">
        <w:rPr>
          <w:rFonts w:ascii="宋体" w:eastAsia="宋体" w:hAnsi="宋体" w:cs="宋体"/>
          <w:b/>
          <w:bCs/>
          <w:sz w:val="24"/>
          <w:szCs w:val="24"/>
        </w:rPr>
        <w:lastRenderedPageBreak/>
        <w:t>注：</w:t>
      </w:r>
    </w:p>
    <w:p w:rsidR="00EA0236" w:rsidRDefault="00EA0236" w:rsidP="00596AC8">
      <w:pPr>
        <w:spacing w:line="308" w:lineRule="exact"/>
        <w:ind w:left="360"/>
        <w:rPr>
          <w:sz w:val="20"/>
          <w:szCs w:val="20"/>
        </w:rPr>
      </w:pPr>
    </w:p>
    <w:p w:rsidR="00596AC8" w:rsidRPr="004B74B1" w:rsidRDefault="00596AC8" w:rsidP="00596AC8">
      <w:pPr>
        <w:spacing w:line="263" w:lineRule="exact"/>
        <w:ind w:left="360"/>
        <w:rPr>
          <w:sz w:val="24"/>
          <w:szCs w:val="24"/>
        </w:rPr>
      </w:pPr>
      <w:r w:rsidRPr="004B74B1">
        <w:rPr>
          <w:rFonts w:ascii="宋体" w:eastAsia="宋体" w:hAnsi="宋体" w:cs="宋体"/>
          <w:sz w:val="24"/>
          <w:szCs w:val="24"/>
        </w:rPr>
        <w:t>1.裁判未发射信号枪之前起跑属于犯规，犯规达到两次取消参赛选手竞速赛成绩。</w:t>
      </w:r>
    </w:p>
    <w:p w:rsidR="00596AC8" w:rsidRPr="004B74B1" w:rsidRDefault="00596AC8" w:rsidP="00596AC8">
      <w:pPr>
        <w:spacing w:line="194" w:lineRule="exact"/>
        <w:rPr>
          <w:sz w:val="24"/>
          <w:szCs w:val="24"/>
        </w:rPr>
      </w:pPr>
    </w:p>
    <w:p w:rsidR="00596AC8" w:rsidRPr="004B74B1" w:rsidRDefault="00596AC8" w:rsidP="00596AC8">
      <w:pPr>
        <w:spacing w:line="274" w:lineRule="exact"/>
        <w:ind w:left="360"/>
        <w:rPr>
          <w:sz w:val="24"/>
          <w:szCs w:val="24"/>
        </w:rPr>
      </w:pPr>
      <w:r w:rsidRPr="004B74B1">
        <w:rPr>
          <w:rFonts w:ascii="宋体" w:eastAsia="宋体" w:hAnsi="宋体" w:cs="宋体"/>
          <w:sz w:val="24"/>
          <w:szCs w:val="24"/>
        </w:rPr>
        <w:t>2.各组龙舟不得驶入其他选手赛道，否则取消竞速赛成绩。</w:t>
      </w:r>
    </w:p>
    <w:p w:rsidR="00596AC8" w:rsidRPr="004B74B1" w:rsidRDefault="00596AC8" w:rsidP="00596AC8">
      <w:pPr>
        <w:spacing w:line="206" w:lineRule="exact"/>
        <w:rPr>
          <w:sz w:val="24"/>
          <w:szCs w:val="24"/>
        </w:rPr>
      </w:pPr>
    </w:p>
    <w:p w:rsidR="00A843DB" w:rsidRDefault="00596AC8" w:rsidP="00A843DB">
      <w:pPr>
        <w:spacing w:line="360" w:lineRule="auto"/>
        <w:ind w:left="360"/>
        <w:rPr>
          <w:rFonts w:ascii="宋体" w:eastAsia="宋体" w:hAnsi="宋体" w:cs="宋体"/>
          <w:sz w:val="24"/>
          <w:szCs w:val="24"/>
        </w:rPr>
      </w:pPr>
      <w:r w:rsidRPr="004B74B1">
        <w:rPr>
          <w:rFonts w:ascii="宋体" w:eastAsia="宋体" w:hAnsi="宋体" w:cs="宋体"/>
          <w:sz w:val="24"/>
          <w:szCs w:val="24"/>
        </w:rPr>
        <w:t>3.比赛区域大小为 50×20 米，水池门标采用圆形浮标漂浮于水上，直径 10 厘</w:t>
      </w:r>
    </w:p>
    <w:p w:rsidR="00596AC8" w:rsidRPr="004B74B1" w:rsidRDefault="00596AC8" w:rsidP="00A843DB">
      <w:pPr>
        <w:spacing w:line="360" w:lineRule="auto"/>
        <w:ind w:left="360"/>
        <w:rPr>
          <w:sz w:val="24"/>
          <w:szCs w:val="24"/>
        </w:rPr>
      </w:pPr>
      <w:r w:rsidRPr="004B74B1">
        <w:rPr>
          <w:rFonts w:ascii="宋体" w:eastAsia="宋体" w:hAnsi="宋体" w:cs="宋体"/>
          <w:sz w:val="24"/>
          <w:szCs w:val="24"/>
        </w:rPr>
        <w:t>米，并在每个浮标上按序进行编号，各个赛道</w:t>
      </w:r>
      <w:proofErr w:type="gramStart"/>
      <w:r w:rsidRPr="004B74B1">
        <w:rPr>
          <w:rFonts w:ascii="宋体" w:eastAsia="宋体" w:hAnsi="宋体" w:cs="宋体"/>
          <w:sz w:val="24"/>
          <w:szCs w:val="24"/>
        </w:rPr>
        <w:t>由浮索隔开</w:t>
      </w:r>
      <w:proofErr w:type="gramEnd"/>
      <w:r w:rsidRPr="004B74B1">
        <w:rPr>
          <w:rFonts w:ascii="宋体" w:eastAsia="宋体" w:hAnsi="宋体" w:cs="宋体"/>
          <w:sz w:val="24"/>
          <w:szCs w:val="24"/>
        </w:rPr>
        <w:t>。浮标设置如上图所示：</w:t>
      </w:r>
    </w:p>
    <w:p w:rsidR="00A843DB" w:rsidRDefault="00A843DB" w:rsidP="00A843DB">
      <w:pPr>
        <w:tabs>
          <w:tab w:val="left" w:pos="1060"/>
        </w:tabs>
        <w:spacing w:line="299" w:lineRule="exact"/>
        <w:ind w:left="360"/>
        <w:rPr>
          <w:rFonts w:ascii="宋体" w:eastAsia="宋体" w:hAnsi="宋体"/>
          <w:b/>
          <w:bCs/>
          <w:sz w:val="24"/>
          <w:szCs w:val="24"/>
        </w:rPr>
      </w:pPr>
    </w:p>
    <w:p w:rsidR="00596AC8" w:rsidRPr="004B74B1" w:rsidRDefault="00596AC8" w:rsidP="00A843DB">
      <w:pPr>
        <w:tabs>
          <w:tab w:val="left" w:pos="1060"/>
        </w:tabs>
        <w:spacing w:line="299" w:lineRule="exact"/>
        <w:ind w:left="360"/>
        <w:rPr>
          <w:rFonts w:ascii="宋体" w:eastAsia="宋体" w:hAnsi="宋体"/>
          <w:sz w:val="24"/>
          <w:szCs w:val="24"/>
        </w:rPr>
      </w:pPr>
      <w:r w:rsidRPr="004B74B1">
        <w:rPr>
          <w:rFonts w:ascii="宋体" w:eastAsia="宋体" w:hAnsi="宋体"/>
          <w:b/>
          <w:bCs/>
          <w:sz w:val="24"/>
          <w:szCs w:val="24"/>
        </w:rPr>
        <w:t>2.2.3</w:t>
      </w:r>
      <w:r w:rsidRPr="004B74B1">
        <w:rPr>
          <w:rFonts w:ascii="宋体" w:eastAsia="宋体" w:hAnsi="宋体"/>
          <w:sz w:val="24"/>
          <w:szCs w:val="24"/>
        </w:rPr>
        <w:tab/>
      </w:r>
      <w:r w:rsidRPr="004B74B1">
        <w:rPr>
          <w:rFonts w:ascii="宋体" w:eastAsia="宋体" w:hAnsi="宋体" w:cs="宋体"/>
          <w:b/>
          <w:bCs/>
          <w:sz w:val="24"/>
          <w:szCs w:val="24"/>
        </w:rPr>
        <w:t>障碍赛：</w:t>
      </w:r>
    </w:p>
    <w:p w:rsidR="00596AC8" w:rsidRDefault="00596AC8" w:rsidP="00596AC8">
      <w:pPr>
        <w:spacing w:line="121" w:lineRule="exact"/>
        <w:rPr>
          <w:sz w:val="20"/>
          <w:szCs w:val="20"/>
        </w:rPr>
      </w:pPr>
    </w:p>
    <w:p w:rsidR="00596AC8" w:rsidRDefault="00596AC8" w:rsidP="00596AC8">
      <w:pPr>
        <w:spacing w:line="274" w:lineRule="exact"/>
        <w:ind w:left="840"/>
        <w:rPr>
          <w:sz w:val="20"/>
          <w:szCs w:val="20"/>
        </w:rPr>
      </w:pPr>
      <w:r>
        <w:rPr>
          <w:rFonts w:ascii="宋体" w:eastAsia="宋体" w:hAnsi="宋体" w:cs="宋体"/>
          <w:sz w:val="24"/>
          <w:szCs w:val="24"/>
        </w:rPr>
        <w:t>障碍赛为分组进行模式，每次由两组装有不同频率规格传感器的龙舟同时进</w:t>
      </w:r>
    </w:p>
    <w:p w:rsidR="00596AC8" w:rsidRDefault="00596AC8" w:rsidP="00596AC8">
      <w:pPr>
        <w:spacing w:line="194" w:lineRule="exact"/>
        <w:rPr>
          <w:sz w:val="20"/>
          <w:szCs w:val="20"/>
        </w:rPr>
      </w:pPr>
    </w:p>
    <w:p w:rsidR="00596AC8" w:rsidRDefault="00596AC8" w:rsidP="00596AC8">
      <w:pPr>
        <w:spacing w:line="274" w:lineRule="exact"/>
        <w:ind w:left="360"/>
        <w:rPr>
          <w:sz w:val="20"/>
          <w:szCs w:val="20"/>
        </w:rPr>
      </w:pPr>
      <w:r>
        <w:rPr>
          <w:rFonts w:ascii="宋体" w:eastAsia="宋体" w:hAnsi="宋体" w:cs="宋体"/>
          <w:sz w:val="24"/>
          <w:szCs w:val="24"/>
        </w:rPr>
        <w:t>行。</w:t>
      </w:r>
      <w:proofErr w:type="gramStart"/>
      <w:r>
        <w:rPr>
          <w:rFonts w:ascii="宋体" w:eastAsia="宋体" w:hAnsi="宋体" w:cs="宋体"/>
          <w:sz w:val="24"/>
          <w:szCs w:val="24"/>
        </w:rPr>
        <w:t>选手需站于</w:t>
      </w:r>
      <w:proofErr w:type="gramEnd"/>
      <w:r>
        <w:rPr>
          <w:rFonts w:ascii="宋体" w:eastAsia="宋体" w:hAnsi="宋体" w:cs="宋体"/>
          <w:sz w:val="24"/>
          <w:szCs w:val="24"/>
        </w:rPr>
        <w:t>起点前，待裁判信号枪发射后，通过遥控器控制龙舟环绕浮漂进</w:t>
      </w:r>
    </w:p>
    <w:p w:rsidR="00596AC8" w:rsidRDefault="00596AC8" w:rsidP="00596AC8">
      <w:pPr>
        <w:spacing w:line="194" w:lineRule="exact"/>
        <w:rPr>
          <w:sz w:val="20"/>
          <w:szCs w:val="20"/>
        </w:rPr>
      </w:pPr>
    </w:p>
    <w:p w:rsidR="00596AC8" w:rsidRDefault="00596AC8" w:rsidP="00596AC8">
      <w:pPr>
        <w:spacing w:line="274" w:lineRule="exact"/>
        <w:ind w:left="360"/>
        <w:rPr>
          <w:sz w:val="20"/>
          <w:szCs w:val="20"/>
        </w:rPr>
      </w:pPr>
      <w:r>
        <w:rPr>
          <w:rFonts w:ascii="宋体" w:eastAsia="宋体" w:hAnsi="宋体" w:cs="宋体"/>
          <w:sz w:val="24"/>
          <w:szCs w:val="24"/>
        </w:rPr>
        <w:t>行“八字型”行驶直至回到起点。行驶起始方向由投掷硬币决定（正面由右边出</w:t>
      </w:r>
    </w:p>
    <w:p w:rsidR="00596AC8" w:rsidRDefault="00596AC8" w:rsidP="00596AC8">
      <w:pPr>
        <w:spacing w:line="194" w:lineRule="exact"/>
        <w:rPr>
          <w:sz w:val="20"/>
          <w:szCs w:val="20"/>
        </w:rPr>
      </w:pPr>
    </w:p>
    <w:p w:rsidR="00596AC8" w:rsidRDefault="00596AC8" w:rsidP="00596AC8">
      <w:pPr>
        <w:spacing w:line="274" w:lineRule="exact"/>
        <w:ind w:left="360"/>
        <w:rPr>
          <w:sz w:val="20"/>
          <w:szCs w:val="20"/>
        </w:rPr>
      </w:pPr>
      <w:r>
        <w:rPr>
          <w:rFonts w:ascii="宋体" w:eastAsia="宋体" w:hAnsi="宋体" w:cs="宋体"/>
          <w:sz w:val="24"/>
          <w:szCs w:val="24"/>
        </w:rPr>
        <w:t>发，反面由左边出发）。</w:t>
      </w:r>
    </w:p>
    <w:p w:rsidR="00F54620" w:rsidRDefault="00F54620" w:rsidP="00F54620">
      <w:pPr>
        <w:spacing w:line="320" w:lineRule="exact"/>
        <w:ind w:left="360"/>
        <w:rPr>
          <w:rFonts w:ascii="宋体" w:eastAsia="宋体" w:hAnsi="宋体" w:cs="宋体"/>
          <w:b/>
          <w:bCs/>
          <w:sz w:val="28"/>
          <w:szCs w:val="28"/>
        </w:rPr>
      </w:pPr>
      <w:bookmarkStart w:id="1" w:name="_Hlk514580851"/>
      <w:r>
        <w:rPr>
          <w:noProof/>
          <w:sz w:val="20"/>
          <w:szCs w:val="20"/>
        </w:rPr>
        <w:drawing>
          <wp:anchor distT="0" distB="0" distL="114300" distR="114300" simplePos="0" relativeHeight="251667456" behindDoc="1" locked="0" layoutInCell="0" allowOverlap="1" wp14:anchorId="5F48D628" wp14:editId="084CAEBA">
            <wp:simplePos x="0" y="0"/>
            <wp:positionH relativeFrom="margin">
              <wp:posOffset>251460</wp:posOffset>
            </wp:positionH>
            <wp:positionV relativeFrom="paragraph">
              <wp:posOffset>167319</wp:posOffset>
            </wp:positionV>
            <wp:extent cx="4583731" cy="478218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blip>
                    <a:srcRect/>
                    <a:stretch>
                      <a:fillRect/>
                    </a:stretch>
                  </pic:blipFill>
                  <pic:spPr bwMode="auto">
                    <a:xfrm>
                      <a:off x="0" y="0"/>
                      <a:ext cx="4583731" cy="4782185"/>
                    </a:xfrm>
                    <a:prstGeom prst="rect">
                      <a:avLst/>
                    </a:prstGeom>
                    <a:noFill/>
                  </pic:spPr>
                </pic:pic>
              </a:graphicData>
            </a:graphic>
            <wp14:sizeRelH relativeFrom="margin">
              <wp14:pctWidth>0</wp14:pctWidth>
            </wp14:sizeRelH>
            <wp14:sizeRelV relativeFrom="margin">
              <wp14:pctHeight>0</wp14:pctHeight>
            </wp14:sizeRelV>
          </wp:anchor>
        </w:drawing>
      </w: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Default="00F54620" w:rsidP="00F54620">
      <w:pPr>
        <w:spacing w:line="320" w:lineRule="exact"/>
        <w:ind w:left="360"/>
        <w:rPr>
          <w:rFonts w:ascii="宋体" w:eastAsia="宋体" w:hAnsi="宋体" w:cs="宋体"/>
          <w:b/>
          <w:bCs/>
          <w:sz w:val="28"/>
          <w:szCs w:val="28"/>
        </w:rPr>
      </w:pPr>
    </w:p>
    <w:p w:rsidR="00F54620" w:rsidRPr="004B74B1" w:rsidRDefault="00F54620" w:rsidP="00D70CA1">
      <w:pPr>
        <w:tabs>
          <w:tab w:val="left" w:pos="1060"/>
        </w:tabs>
        <w:spacing w:line="299" w:lineRule="exact"/>
        <w:ind w:left="360"/>
        <w:rPr>
          <w:sz w:val="24"/>
          <w:szCs w:val="24"/>
        </w:rPr>
      </w:pPr>
      <w:r w:rsidRPr="004B74B1">
        <w:rPr>
          <w:rFonts w:ascii="宋体" w:eastAsia="宋体" w:hAnsi="宋体" w:cs="宋体"/>
          <w:b/>
          <w:bCs/>
          <w:sz w:val="24"/>
          <w:szCs w:val="24"/>
        </w:rPr>
        <w:t>注：</w:t>
      </w:r>
    </w:p>
    <w:p w:rsidR="00F54620" w:rsidRDefault="00F54620" w:rsidP="00F54620">
      <w:pPr>
        <w:sectPr w:rsidR="00F54620">
          <w:pgSz w:w="11900" w:h="16838"/>
          <w:pgMar w:top="1440" w:right="1440" w:bottom="1440" w:left="1440" w:header="0" w:footer="0" w:gutter="0"/>
          <w:cols w:space="720" w:equalWidth="0">
            <w:col w:w="9026"/>
          </w:cols>
        </w:sectPr>
      </w:pPr>
    </w:p>
    <w:p w:rsidR="00F54620" w:rsidRDefault="00F54620" w:rsidP="00F54620">
      <w:pPr>
        <w:spacing w:line="264" w:lineRule="exact"/>
        <w:rPr>
          <w:sz w:val="20"/>
          <w:szCs w:val="20"/>
        </w:rPr>
      </w:pPr>
    </w:p>
    <w:p w:rsidR="00F54620" w:rsidRPr="004B74B1" w:rsidRDefault="00F54620" w:rsidP="00F54620">
      <w:pPr>
        <w:spacing w:line="263" w:lineRule="exact"/>
        <w:ind w:left="360"/>
        <w:rPr>
          <w:sz w:val="24"/>
          <w:szCs w:val="24"/>
        </w:rPr>
      </w:pPr>
      <w:r w:rsidRPr="004B74B1">
        <w:rPr>
          <w:rFonts w:ascii="宋体" w:eastAsia="宋体" w:hAnsi="宋体" w:cs="宋体"/>
          <w:sz w:val="24"/>
          <w:szCs w:val="24"/>
        </w:rPr>
        <w:lastRenderedPageBreak/>
        <w:t>1.裁判未发射信号枪之前起跑属于犯规，犯规达到两次取消参赛选手竞速赛成绩。</w:t>
      </w:r>
    </w:p>
    <w:p w:rsidR="00EA0236" w:rsidRPr="004B74B1" w:rsidRDefault="00EA0236" w:rsidP="00F54620">
      <w:pPr>
        <w:spacing w:line="274" w:lineRule="exact"/>
        <w:ind w:left="360"/>
        <w:rPr>
          <w:rFonts w:ascii="宋体" w:eastAsia="宋体" w:hAnsi="宋体" w:cs="宋体"/>
          <w:sz w:val="24"/>
          <w:szCs w:val="24"/>
        </w:rPr>
      </w:pPr>
    </w:p>
    <w:p w:rsidR="00F54620" w:rsidRPr="004B74B1" w:rsidRDefault="00F54620" w:rsidP="00F54620">
      <w:pPr>
        <w:spacing w:line="274" w:lineRule="exact"/>
        <w:ind w:left="360"/>
        <w:rPr>
          <w:sz w:val="24"/>
          <w:szCs w:val="24"/>
        </w:rPr>
      </w:pPr>
      <w:r w:rsidRPr="004B74B1">
        <w:rPr>
          <w:rFonts w:ascii="宋体" w:eastAsia="宋体" w:hAnsi="宋体" w:cs="宋体"/>
          <w:sz w:val="24"/>
          <w:szCs w:val="24"/>
        </w:rPr>
        <w:t>2.各组龙舟不得驶入其他选手赛道，否则取消竞速赛成绩。</w:t>
      </w:r>
    </w:p>
    <w:p w:rsidR="00F54620" w:rsidRPr="004B74B1" w:rsidRDefault="00F54620" w:rsidP="00F54620">
      <w:pPr>
        <w:spacing w:line="194" w:lineRule="exact"/>
        <w:rPr>
          <w:sz w:val="24"/>
          <w:szCs w:val="24"/>
        </w:rPr>
      </w:pPr>
    </w:p>
    <w:p w:rsidR="00F54620" w:rsidRPr="004B74B1" w:rsidRDefault="00F54620" w:rsidP="00F54620">
      <w:pPr>
        <w:spacing w:line="274" w:lineRule="exact"/>
        <w:ind w:left="360"/>
        <w:rPr>
          <w:sz w:val="24"/>
          <w:szCs w:val="24"/>
        </w:rPr>
      </w:pPr>
      <w:r w:rsidRPr="004B74B1">
        <w:rPr>
          <w:rFonts w:ascii="宋体" w:eastAsia="宋体" w:hAnsi="宋体" w:cs="宋体"/>
          <w:sz w:val="24"/>
          <w:szCs w:val="24"/>
        </w:rPr>
        <w:t>3.比赛区域大小为 50*10 米，浮标设置如上图所示：</w:t>
      </w:r>
    </w:p>
    <w:p w:rsidR="00F54620" w:rsidRPr="004B74B1" w:rsidRDefault="00F54620" w:rsidP="00F54620">
      <w:pPr>
        <w:spacing w:line="127" w:lineRule="exact"/>
        <w:rPr>
          <w:sz w:val="24"/>
          <w:szCs w:val="24"/>
        </w:rPr>
      </w:pPr>
    </w:p>
    <w:p w:rsidR="00EA0236" w:rsidRDefault="00EA0236" w:rsidP="00F54620">
      <w:pPr>
        <w:tabs>
          <w:tab w:val="left" w:pos="1060"/>
        </w:tabs>
        <w:spacing w:line="299" w:lineRule="exact"/>
        <w:ind w:left="360"/>
        <w:rPr>
          <w:b/>
          <w:bCs/>
          <w:sz w:val="24"/>
          <w:szCs w:val="24"/>
        </w:rPr>
      </w:pPr>
    </w:p>
    <w:p w:rsidR="00F54620" w:rsidRPr="004B74B1" w:rsidRDefault="00F54620" w:rsidP="00F54620">
      <w:pPr>
        <w:tabs>
          <w:tab w:val="left" w:pos="1060"/>
        </w:tabs>
        <w:spacing w:line="299" w:lineRule="exact"/>
        <w:ind w:left="360"/>
        <w:rPr>
          <w:rFonts w:ascii="宋体" w:eastAsia="宋体" w:hAnsi="宋体"/>
          <w:sz w:val="24"/>
          <w:szCs w:val="24"/>
        </w:rPr>
      </w:pPr>
      <w:r w:rsidRPr="004B74B1">
        <w:rPr>
          <w:rFonts w:ascii="宋体" w:eastAsia="宋体" w:hAnsi="宋体"/>
          <w:b/>
          <w:bCs/>
          <w:sz w:val="24"/>
          <w:szCs w:val="24"/>
        </w:rPr>
        <w:t>2.2.4</w:t>
      </w:r>
      <w:r w:rsidRPr="004B74B1">
        <w:rPr>
          <w:rFonts w:ascii="宋体" w:eastAsia="宋体" w:hAnsi="宋体"/>
          <w:sz w:val="24"/>
          <w:szCs w:val="24"/>
        </w:rPr>
        <w:tab/>
      </w:r>
      <w:r w:rsidRPr="004B74B1">
        <w:rPr>
          <w:rFonts w:ascii="宋体" w:eastAsia="宋体" w:hAnsi="宋体" w:cs="宋体"/>
          <w:b/>
          <w:bCs/>
          <w:sz w:val="24"/>
          <w:szCs w:val="24"/>
        </w:rPr>
        <w:t>强度测试：</w:t>
      </w:r>
    </w:p>
    <w:p w:rsidR="00F54620" w:rsidRDefault="00F54620" w:rsidP="00F54620">
      <w:pPr>
        <w:spacing w:line="121" w:lineRule="exact"/>
        <w:rPr>
          <w:sz w:val="20"/>
          <w:szCs w:val="20"/>
        </w:rPr>
      </w:pPr>
    </w:p>
    <w:p w:rsidR="00F54620" w:rsidRDefault="00F54620" w:rsidP="00F54620">
      <w:pPr>
        <w:spacing w:line="274" w:lineRule="exact"/>
        <w:ind w:left="840"/>
        <w:rPr>
          <w:sz w:val="20"/>
          <w:szCs w:val="20"/>
        </w:rPr>
      </w:pPr>
      <w:r>
        <w:rPr>
          <w:rFonts w:ascii="宋体" w:eastAsia="宋体" w:hAnsi="宋体" w:cs="宋体"/>
          <w:sz w:val="24"/>
          <w:szCs w:val="24"/>
        </w:rPr>
        <w:t>待上述所有比赛结束后，参赛选手需要对模型船进行撞击测试，测试方法如</w:t>
      </w:r>
    </w:p>
    <w:p w:rsidR="00F54620" w:rsidRDefault="00F54620" w:rsidP="00F54620">
      <w:pPr>
        <w:spacing w:line="194" w:lineRule="exact"/>
        <w:rPr>
          <w:sz w:val="20"/>
          <w:szCs w:val="20"/>
        </w:rPr>
      </w:pPr>
    </w:p>
    <w:p w:rsidR="00F54620" w:rsidRDefault="00F54620" w:rsidP="00F54620">
      <w:pPr>
        <w:spacing w:line="274" w:lineRule="exact"/>
        <w:ind w:left="360"/>
        <w:rPr>
          <w:sz w:val="20"/>
          <w:szCs w:val="20"/>
        </w:rPr>
      </w:pPr>
      <w:r>
        <w:rPr>
          <w:rFonts w:ascii="宋体" w:eastAsia="宋体" w:hAnsi="宋体" w:cs="宋体"/>
          <w:sz w:val="24"/>
          <w:szCs w:val="24"/>
        </w:rPr>
        <w:t>下：</w:t>
      </w:r>
    </w:p>
    <w:p w:rsidR="00F54620" w:rsidRDefault="00F54620" w:rsidP="00F54620">
      <w:pPr>
        <w:spacing w:line="228" w:lineRule="exact"/>
        <w:rPr>
          <w:sz w:val="20"/>
          <w:szCs w:val="20"/>
        </w:rPr>
      </w:pPr>
    </w:p>
    <w:p w:rsidR="00F54620" w:rsidRDefault="00F54620" w:rsidP="000A5EC8">
      <w:pPr>
        <w:spacing w:line="360" w:lineRule="auto"/>
        <w:ind w:left="360" w:right="246" w:firstLine="480"/>
        <w:jc w:val="both"/>
        <w:rPr>
          <w:sz w:val="20"/>
          <w:szCs w:val="20"/>
        </w:rPr>
      </w:pPr>
      <w:r>
        <w:rPr>
          <w:rFonts w:ascii="宋体" w:eastAsia="宋体" w:hAnsi="宋体" w:cs="宋体"/>
          <w:sz w:val="24"/>
          <w:szCs w:val="24"/>
        </w:rPr>
        <w:t>将龙舟放置于规定仪器上（要求龙舟可平稳摆放），由工作人员将钢珠（*kg）由固定初始高度沿倾斜坡道击于龙舟某一侧壁，并由工作人员用观测龙舟船壁破损状态并记录。钢珠高度按照规定等级增加，并由工作人员记录并计算该项目最终成绩。</w:t>
      </w:r>
    </w:p>
    <w:p w:rsidR="00F54620" w:rsidRDefault="00F54620" w:rsidP="00F54620">
      <w:pPr>
        <w:spacing w:line="20" w:lineRule="exact"/>
        <w:rPr>
          <w:sz w:val="20"/>
          <w:szCs w:val="20"/>
        </w:rPr>
      </w:pPr>
    </w:p>
    <w:p w:rsidR="00F54620" w:rsidRDefault="00F54620" w:rsidP="00F54620">
      <w:pPr>
        <w:spacing w:line="176" w:lineRule="exact"/>
        <w:rPr>
          <w:sz w:val="20"/>
          <w:szCs w:val="20"/>
        </w:rPr>
      </w:pPr>
    </w:p>
    <w:p w:rsidR="00F54620" w:rsidRDefault="00F54620" w:rsidP="00F54620">
      <w:pPr>
        <w:spacing w:line="274" w:lineRule="exact"/>
        <w:ind w:left="840"/>
        <w:rPr>
          <w:sz w:val="20"/>
          <w:szCs w:val="20"/>
        </w:rPr>
      </w:pPr>
      <w:r>
        <w:rPr>
          <w:rFonts w:ascii="宋体" w:eastAsia="宋体" w:hAnsi="宋体" w:cs="宋体"/>
          <w:b/>
          <w:bCs/>
          <w:sz w:val="24"/>
          <w:szCs w:val="24"/>
        </w:rPr>
        <w:t>具体评判标准将会于第二轮通知公布。</w:t>
      </w:r>
    </w:p>
    <w:p w:rsidR="00F54620" w:rsidRDefault="00F54620" w:rsidP="00F54620">
      <w:pPr>
        <w:spacing w:line="87" w:lineRule="exact"/>
        <w:rPr>
          <w:sz w:val="20"/>
          <w:szCs w:val="20"/>
        </w:rPr>
      </w:pPr>
    </w:p>
    <w:p w:rsidR="000A5EC8" w:rsidRDefault="000A5EC8" w:rsidP="00F54620">
      <w:pPr>
        <w:tabs>
          <w:tab w:val="left" w:pos="1180"/>
        </w:tabs>
        <w:spacing w:line="299" w:lineRule="exact"/>
        <w:ind w:left="500"/>
        <w:rPr>
          <w:b/>
          <w:bCs/>
          <w:sz w:val="24"/>
          <w:szCs w:val="24"/>
        </w:rPr>
      </w:pPr>
    </w:p>
    <w:p w:rsidR="00F54620" w:rsidRPr="004B74B1" w:rsidRDefault="00F54620" w:rsidP="00947DE3">
      <w:pPr>
        <w:spacing w:line="299" w:lineRule="exact"/>
        <w:ind w:left="360"/>
        <w:rPr>
          <w:rFonts w:ascii="宋体" w:eastAsia="宋体" w:hAnsi="宋体"/>
          <w:sz w:val="24"/>
          <w:szCs w:val="24"/>
        </w:rPr>
      </w:pPr>
      <w:r w:rsidRPr="004B74B1">
        <w:rPr>
          <w:rFonts w:ascii="宋体" w:eastAsia="宋体" w:hAnsi="宋体"/>
          <w:b/>
          <w:bCs/>
          <w:sz w:val="24"/>
          <w:szCs w:val="24"/>
        </w:rPr>
        <w:t>2.</w:t>
      </w:r>
      <w:r w:rsidR="00947DE3">
        <w:rPr>
          <w:rFonts w:ascii="宋体" w:eastAsia="宋体" w:hAnsi="宋体" w:hint="eastAsia"/>
          <w:b/>
          <w:bCs/>
          <w:sz w:val="24"/>
          <w:szCs w:val="24"/>
        </w:rPr>
        <w:t>3</w:t>
      </w:r>
      <w:r w:rsidR="00947DE3">
        <w:rPr>
          <w:rFonts w:ascii="宋体" w:eastAsia="宋体" w:hAnsi="宋体"/>
          <w:b/>
          <w:bCs/>
          <w:sz w:val="24"/>
          <w:szCs w:val="24"/>
        </w:rPr>
        <w:t xml:space="preserve">  </w:t>
      </w:r>
      <w:r w:rsidRPr="004B74B1">
        <w:rPr>
          <w:rFonts w:ascii="宋体" w:eastAsia="宋体" w:hAnsi="宋体" w:cs="宋体"/>
          <w:b/>
          <w:bCs/>
          <w:sz w:val="24"/>
          <w:szCs w:val="24"/>
        </w:rPr>
        <w:t>评分标准</w:t>
      </w:r>
    </w:p>
    <w:p w:rsidR="00F54620" w:rsidRDefault="00F54620" w:rsidP="00F54620">
      <w:pPr>
        <w:spacing w:line="120" w:lineRule="exact"/>
        <w:rPr>
          <w:sz w:val="20"/>
          <w:szCs w:val="20"/>
        </w:rPr>
      </w:pPr>
    </w:p>
    <w:p w:rsidR="00F54620" w:rsidRPr="004B74B1" w:rsidRDefault="00B80DAA" w:rsidP="00D726A7">
      <w:pPr>
        <w:spacing w:line="263" w:lineRule="exact"/>
        <w:ind w:left="360"/>
        <w:rPr>
          <w:rFonts w:ascii="宋体" w:eastAsia="宋体" w:hAnsi="宋体"/>
          <w:sz w:val="20"/>
          <w:szCs w:val="20"/>
        </w:rPr>
      </w:pPr>
      <w:r>
        <w:rPr>
          <w:rFonts w:ascii="宋体" w:eastAsia="宋体" w:hAnsi="宋体" w:cs="宋体" w:hint="eastAsia"/>
          <w:sz w:val="24"/>
          <w:szCs w:val="24"/>
        </w:rPr>
        <w:t>1.</w:t>
      </w:r>
      <w:r w:rsidR="00F54620" w:rsidRPr="004B74B1">
        <w:rPr>
          <w:rFonts w:ascii="宋体" w:eastAsia="宋体" w:hAnsi="宋体" w:cs="宋体"/>
          <w:sz w:val="24"/>
          <w:szCs w:val="24"/>
        </w:rPr>
        <w:t>作品美观性和合理性</w:t>
      </w:r>
      <w:r w:rsidR="00F54620" w:rsidRPr="004B74B1">
        <w:rPr>
          <w:rFonts w:ascii="宋体" w:eastAsia="宋体" w:hAnsi="宋体"/>
          <w:sz w:val="24"/>
          <w:szCs w:val="24"/>
        </w:rPr>
        <w:t xml:space="preserve"> 15 </w:t>
      </w:r>
      <w:r w:rsidR="00F54620" w:rsidRPr="004B74B1">
        <w:rPr>
          <w:rFonts w:ascii="宋体" w:eastAsia="宋体" w:hAnsi="宋体" w:cs="宋体"/>
          <w:sz w:val="24"/>
          <w:szCs w:val="24"/>
        </w:rPr>
        <w:t>分。（与龙舟的相似程度）</w:t>
      </w:r>
      <w:r w:rsidR="00F54620" w:rsidRPr="004B74B1">
        <w:rPr>
          <w:rFonts w:ascii="宋体" w:eastAsia="宋体" w:hAnsi="宋体"/>
          <w:sz w:val="24"/>
          <w:szCs w:val="24"/>
        </w:rPr>
        <w:t>;</w:t>
      </w:r>
    </w:p>
    <w:p w:rsidR="00F54620" w:rsidRPr="004B74B1" w:rsidRDefault="00F54620" w:rsidP="00F54620">
      <w:pPr>
        <w:spacing w:line="176" w:lineRule="exact"/>
        <w:rPr>
          <w:rFonts w:ascii="宋体" w:eastAsia="宋体" w:hAnsi="宋体"/>
          <w:sz w:val="20"/>
          <w:szCs w:val="20"/>
        </w:rPr>
      </w:pPr>
    </w:p>
    <w:p w:rsidR="00F54620" w:rsidRPr="004B74B1" w:rsidRDefault="00B80DAA" w:rsidP="00D726A7">
      <w:pPr>
        <w:spacing w:line="263" w:lineRule="exact"/>
        <w:ind w:left="360"/>
        <w:rPr>
          <w:rFonts w:ascii="宋体" w:eastAsia="宋体" w:hAnsi="宋体"/>
          <w:sz w:val="20"/>
          <w:szCs w:val="20"/>
        </w:rPr>
      </w:pPr>
      <w:r>
        <w:rPr>
          <w:rFonts w:ascii="宋体" w:eastAsia="宋体" w:hAnsi="宋体" w:cs="宋体" w:hint="eastAsia"/>
          <w:sz w:val="24"/>
          <w:szCs w:val="24"/>
        </w:rPr>
        <w:t>2.</w:t>
      </w:r>
      <w:r w:rsidR="00F54620" w:rsidRPr="004B74B1">
        <w:rPr>
          <w:rFonts w:ascii="宋体" w:eastAsia="宋体" w:hAnsi="宋体" w:cs="宋体"/>
          <w:sz w:val="24"/>
          <w:szCs w:val="24"/>
        </w:rPr>
        <w:t>船体材料技术报告</w:t>
      </w:r>
      <w:r w:rsidR="00F54620" w:rsidRPr="004B74B1">
        <w:rPr>
          <w:rFonts w:ascii="宋体" w:eastAsia="宋体" w:hAnsi="宋体"/>
          <w:sz w:val="24"/>
          <w:szCs w:val="24"/>
        </w:rPr>
        <w:t xml:space="preserve"> 10 </w:t>
      </w:r>
      <w:r w:rsidR="00F54620" w:rsidRPr="004B74B1">
        <w:rPr>
          <w:rFonts w:ascii="宋体" w:eastAsia="宋体" w:hAnsi="宋体" w:cs="宋体"/>
          <w:sz w:val="24"/>
          <w:szCs w:val="24"/>
        </w:rPr>
        <w:t>分（内含配合比计算书、所用材料、设计理念、</w:t>
      </w:r>
    </w:p>
    <w:p w:rsidR="00F54620" w:rsidRPr="004B74B1" w:rsidRDefault="00F54620" w:rsidP="00F54620">
      <w:pPr>
        <w:spacing w:line="176" w:lineRule="exact"/>
        <w:rPr>
          <w:rFonts w:ascii="宋体" w:eastAsia="宋体" w:hAnsi="宋体"/>
          <w:sz w:val="20"/>
          <w:szCs w:val="20"/>
        </w:rPr>
      </w:pPr>
    </w:p>
    <w:p w:rsidR="00F54620" w:rsidRPr="004B74B1" w:rsidRDefault="00F54620" w:rsidP="00D726A7">
      <w:pPr>
        <w:spacing w:line="292" w:lineRule="exact"/>
        <w:ind w:firstLineChars="300" w:firstLine="720"/>
        <w:rPr>
          <w:rFonts w:ascii="宋体" w:eastAsia="宋体" w:hAnsi="宋体"/>
          <w:sz w:val="20"/>
          <w:szCs w:val="20"/>
        </w:rPr>
      </w:pPr>
      <w:r w:rsidRPr="004B74B1">
        <w:rPr>
          <w:rFonts w:ascii="宋体" w:eastAsia="宋体" w:hAnsi="宋体" w:cs="宋体"/>
          <w:sz w:val="24"/>
          <w:szCs w:val="24"/>
        </w:rPr>
        <w:t>项目任务分工等约</w:t>
      </w:r>
      <w:r w:rsidRPr="004B74B1">
        <w:rPr>
          <w:rFonts w:ascii="宋体" w:eastAsia="宋体" w:hAnsi="宋体"/>
          <w:sz w:val="24"/>
          <w:szCs w:val="24"/>
        </w:rPr>
        <w:t xml:space="preserve"> 1~2 </w:t>
      </w:r>
      <w:r w:rsidRPr="004B74B1">
        <w:rPr>
          <w:rFonts w:ascii="宋体" w:eastAsia="宋体" w:hAnsi="宋体" w:cs="宋体"/>
          <w:sz w:val="24"/>
          <w:szCs w:val="24"/>
        </w:rPr>
        <w:t>页）</w:t>
      </w:r>
      <w:r w:rsidRPr="004B74B1">
        <w:rPr>
          <w:rFonts w:ascii="宋体" w:eastAsia="宋体" w:hAnsi="宋体"/>
          <w:sz w:val="24"/>
          <w:szCs w:val="24"/>
        </w:rPr>
        <w:t>;</w:t>
      </w:r>
    </w:p>
    <w:p w:rsidR="00F54620" w:rsidRPr="004B74B1" w:rsidRDefault="00F54620" w:rsidP="00F54620">
      <w:pPr>
        <w:spacing w:line="176" w:lineRule="exact"/>
        <w:rPr>
          <w:rFonts w:ascii="宋体" w:eastAsia="宋体" w:hAnsi="宋体"/>
          <w:sz w:val="20"/>
          <w:szCs w:val="20"/>
        </w:rPr>
      </w:pPr>
    </w:p>
    <w:p w:rsidR="00F54620" w:rsidRPr="004B74B1" w:rsidRDefault="00B80DAA" w:rsidP="00D726A7">
      <w:pPr>
        <w:spacing w:line="263" w:lineRule="exact"/>
        <w:ind w:left="360"/>
        <w:rPr>
          <w:rFonts w:ascii="宋体" w:eastAsia="宋体" w:hAnsi="宋体"/>
          <w:sz w:val="20"/>
          <w:szCs w:val="20"/>
        </w:rPr>
      </w:pPr>
      <w:r>
        <w:rPr>
          <w:rFonts w:ascii="宋体" w:eastAsia="宋体" w:hAnsi="宋体" w:cs="宋体" w:hint="eastAsia"/>
          <w:sz w:val="24"/>
          <w:szCs w:val="24"/>
        </w:rPr>
        <w:t>3.</w:t>
      </w:r>
      <w:r w:rsidR="00F54620" w:rsidRPr="004B74B1">
        <w:rPr>
          <w:rFonts w:ascii="宋体" w:eastAsia="宋体" w:hAnsi="宋体" w:cs="宋体"/>
          <w:sz w:val="24"/>
          <w:szCs w:val="24"/>
        </w:rPr>
        <w:t>竞速赛得分</w:t>
      </w:r>
      <w:r w:rsidR="00F54620" w:rsidRPr="004B74B1">
        <w:rPr>
          <w:rFonts w:ascii="宋体" w:eastAsia="宋体" w:hAnsi="宋体"/>
          <w:sz w:val="24"/>
          <w:szCs w:val="24"/>
        </w:rPr>
        <w:t xml:space="preserve"> 30 </w:t>
      </w:r>
      <w:r w:rsidR="00F54620" w:rsidRPr="004B74B1">
        <w:rPr>
          <w:rFonts w:ascii="宋体" w:eastAsia="宋体" w:hAnsi="宋体" w:cs="宋体"/>
          <w:sz w:val="24"/>
          <w:szCs w:val="24"/>
        </w:rPr>
        <w:t>分（当前组完成时间</w:t>
      </w:r>
      <w:r w:rsidR="00F54620" w:rsidRPr="004B74B1">
        <w:rPr>
          <w:rFonts w:ascii="宋体" w:eastAsia="宋体" w:hAnsi="宋体"/>
          <w:sz w:val="24"/>
          <w:szCs w:val="24"/>
        </w:rPr>
        <w:t>/</w:t>
      </w:r>
      <w:proofErr w:type="gramStart"/>
      <w:r w:rsidR="00EA08B8" w:rsidRPr="004B74B1">
        <w:rPr>
          <w:rFonts w:ascii="宋体" w:eastAsia="宋体" w:hAnsi="宋体" w:cs="宋体"/>
          <w:sz w:val="24"/>
          <w:szCs w:val="24"/>
        </w:rPr>
        <w:t>最快组</w:t>
      </w:r>
      <w:proofErr w:type="gramEnd"/>
      <w:r w:rsidR="00F54620" w:rsidRPr="004B74B1">
        <w:rPr>
          <w:rFonts w:ascii="宋体" w:eastAsia="宋体" w:hAnsi="宋体" w:cs="宋体"/>
          <w:sz w:val="24"/>
          <w:szCs w:val="24"/>
        </w:rPr>
        <w:t>完成时间</w:t>
      </w:r>
      <w:r w:rsidR="00F54620" w:rsidRPr="004B74B1">
        <w:rPr>
          <w:rFonts w:ascii="宋体" w:eastAsia="宋体" w:hAnsi="宋体"/>
          <w:sz w:val="24"/>
          <w:szCs w:val="24"/>
        </w:rPr>
        <w:t>×40</w:t>
      </w:r>
      <w:r w:rsidR="00F54620" w:rsidRPr="004B74B1">
        <w:rPr>
          <w:rFonts w:ascii="宋体" w:eastAsia="宋体" w:hAnsi="宋体" w:cs="宋体"/>
          <w:sz w:val="24"/>
          <w:szCs w:val="24"/>
        </w:rPr>
        <w:t>）</w:t>
      </w:r>
      <w:r w:rsidR="00F54620" w:rsidRPr="004B74B1">
        <w:rPr>
          <w:rFonts w:ascii="宋体" w:eastAsia="宋体" w:hAnsi="宋体"/>
          <w:sz w:val="24"/>
          <w:szCs w:val="24"/>
        </w:rPr>
        <w:t>;</w:t>
      </w:r>
    </w:p>
    <w:p w:rsidR="00F54620" w:rsidRPr="004B74B1" w:rsidRDefault="00F54620" w:rsidP="00F54620">
      <w:pPr>
        <w:spacing w:line="176" w:lineRule="exact"/>
        <w:rPr>
          <w:rFonts w:ascii="宋体" w:eastAsia="宋体" w:hAnsi="宋体"/>
          <w:sz w:val="20"/>
          <w:szCs w:val="20"/>
        </w:rPr>
      </w:pPr>
    </w:p>
    <w:p w:rsidR="00F54620" w:rsidRPr="004B74B1" w:rsidRDefault="00B80DAA" w:rsidP="00D726A7">
      <w:pPr>
        <w:spacing w:line="263" w:lineRule="exact"/>
        <w:ind w:left="360"/>
        <w:rPr>
          <w:rFonts w:ascii="宋体" w:eastAsia="宋体" w:hAnsi="宋体"/>
          <w:sz w:val="20"/>
          <w:szCs w:val="20"/>
        </w:rPr>
      </w:pPr>
      <w:r>
        <w:rPr>
          <w:rFonts w:ascii="宋体" w:eastAsia="宋体" w:hAnsi="宋体" w:cs="宋体" w:hint="eastAsia"/>
          <w:sz w:val="24"/>
          <w:szCs w:val="24"/>
        </w:rPr>
        <w:t>4.</w:t>
      </w:r>
      <w:r w:rsidR="00F54620" w:rsidRPr="004B74B1">
        <w:rPr>
          <w:rFonts w:ascii="宋体" w:eastAsia="宋体" w:hAnsi="宋体" w:cs="宋体"/>
          <w:sz w:val="24"/>
          <w:szCs w:val="24"/>
        </w:rPr>
        <w:t>障碍赛得分</w:t>
      </w:r>
      <w:r w:rsidR="00F54620" w:rsidRPr="004B74B1">
        <w:rPr>
          <w:rFonts w:ascii="宋体" w:eastAsia="宋体" w:hAnsi="宋体"/>
          <w:sz w:val="24"/>
          <w:szCs w:val="24"/>
        </w:rPr>
        <w:t xml:space="preserve"> 30 </w:t>
      </w:r>
      <w:r w:rsidR="00F54620" w:rsidRPr="004B74B1">
        <w:rPr>
          <w:rFonts w:ascii="宋体" w:eastAsia="宋体" w:hAnsi="宋体" w:cs="宋体"/>
          <w:sz w:val="24"/>
          <w:szCs w:val="24"/>
        </w:rPr>
        <w:t>分（当前组完成时间</w:t>
      </w:r>
      <w:r w:rsidR="00F54620" w:rsidRPr="004B74B1">
        <w:rPr>
          <w:rFonts w:ascii="宋体" w:eastAsia="宋体" w:hAnsi="宋体"/>
          <w:sz w:val="24"/>
          <w:szCs w:val="24"/>
        </w:rPr>
        <w:t>/</w:t>
      </w:r>
      <w:proofErr w:type="gramStart"/>
      <w:r w:rsidR="00EA08B8" w:rsidRPr="00EA08B8">
        <w:rPr>
          <w:rFonts w:ascii="宋体" w:eastAsia="宋体" w:hAnsi="宋体" w:hint="eastAsia"/>
          <w:sz w:val="24"/>
          <w:szCs w:val="24"/>
        </w:rPr>
        <w:t>最快组</w:t>
      </w:r>
      <w:proofErr w:type="gramEnd"/>
      <w:r w:rsidR="00F54620" w:rsidRPr="004B74B1">
        <w:rPr>
          <w:rFonts w:ascii="宋体" w:eastAsia="宋体" w:hAnsi="宋体" w:cs="宋体"/>
          <w:sz w:val="24"/>
          <w:szCs w:val="24"/>
        </w:rPr>
        <w:t>完成时间</w:t>
      </w:r>
      <w:r w:rsidR="00F54620" w:rsidRPr="004B74B1">
        <w:rPr>
          <w:rFonts w:ascii="宋体" w:eastAsia="宋体" w:hAnsi="宋体"/>
          <w:sz w:val="24"/>
          <w:szCs w:val="24"/>
        </w:rPr>
        <w:t>×20</w:t>
      </w:r>
      <w:r w:rsidR="00F54620" w:rsidRPr="004B74B1">
        <w:rPr>
          <w:rFonts w:ascii="宋体" w:eastAsia="宋体" w:hAnsi="宋体" w:cs="宋体"/>
          <w:sz w:val="24"/>
          <w:szCs w:val="24"/>
        </w:rPr>
        <w:t>）</w:t>
      </w:r>
      <w:r w:rsidR="00F54620" w:rsidRPr="004B74B1">
        <w:rPr>
          <w:rFonts w:ascii="宋体" w:eastAsia="宋体" w:hAnsi="宋体"/>
          <w:sz w:val="24"/>
          <w:szCs w:val="24"/>
        </w:rPr>
        <w:t>;</w:t>
      </w:r>
    </w:p>
    <w:p w:rsidR="00F54620" w:rsidRPr="004B74B1" w:rsidRDefault="00F54620" w:rsidP="00F54620">
      <w:pPr>
        <w:spacing w:line="176" w:lineRule="exact"/>
        <w:rPr>
          <w:rFonts w:ascii="宋体" w:eastAsia="宋体" w:hAnsi="宋体"/>
          <w:sz w:val="20"/>
          <w:szCs w:val="20"/>
        </w:rPr>
      </w:pPr>
    </w:p>
    <w:p w:rsidR="00F54620" w:rsidRPr="004B74B1" w:rsidRDefault="00B80DAA" w:rsidP="00D726A7">
      <w:pPr>
        <w:spacing w:line="263" w:lineRule="exact"/>
        <w:ind w:left="360"/>
        <w:rPr>
          <w:rFonts w:ascii="宋体" w:eastAsia="宋体" w:hAnsi="宋体"/>
          <w:sz w:val="20"/>
          <w:szCs w:val="20"/>
        </w:rPr>
      </w:pPr>
      <w:r>
        <w:rPr>
          <w:rFonts w:ascii="宋体" w:eastAsia="宋体" w:hAnsi="宋体" w:cs="宋体" w:hint="eastAsia"/>
          <w:sz w:val="24"/>
          <w:szCs w:val="24"/>
        </w:rPr>
        <w:t>5.</w:t>
      </w:r>
      <w:r w:rsidR="00F54620" w:rsidRPr="004B74B1">
        <w:rPr>
          <w:rFonts w:ascii="宋体" w:eastAsia="宋体" w:hAnsi="宋体" w:cs="宋体"/>
          <w:sz w:val="24"/>
          <w:szCs w:val="24"/>
        </w:rPr>
        <w:t>强度测定得分</w:t>
      </w:r>
      <w:r w:rsidR="00F54620" w:rsidRPr="004B74B1">
        <w:rPr>
          <w:rFonts w:ascii="宋体" w:eastAsia="宋体" w:hAnsi="宋体"/>
          <w:sz w:val="24"/>
          <w:szCs w:val="24"/>
        </w:rPr>
        <w:t xml:space="preserve"> 10 </w:t>
      </w:r>
      <w:r w:rsidR="00F54620" w:rsidRPr="004B74B1">
        <w:rPr>
          <w:rFonts w:ascii="宋体" w:eastAsia="宋体" w:hAnsi="宋体" w:cs="宋体"/>
          <w:sz w:val="24"/>
          <w:szCs w:val="24"/>
        </w:rPr>
        <w:t>分</w:t>
      </w:r>
      <w:r w:rsidR="00F54620" w:rsidRPr="004B74B1">
        <w:rPr>
          <w:rFonts w:ascii="宋体" w:eastAsia="宋体" w:hAnsi="宋体"/>
          <w:sz w:val="24"/>
          <w:szCs w:val="24"/>
        </w:rPr>
        <w:t>;</w:t>
      </w:r>
    </w:p>
    <w:p w:rsidR="00F54620" w:rsidRPr="004B74B1" w:rsidRDefault="00F54620" w:rsidP="00F54620">
      <w:pPr>
        <w:spacing w:line="176" w:lineRule="exact"/>
        <w:rPr>
          <w:rFonts w:ascii="宋体" w:eastAsia="宋体" w:hAnsi="宋体"/>
          <w:sz w:val="20"/>
          <w:szCs w:val="20"/>
        </w:rPr>
      </w:pPr>
    </w:p>
    <w:p w:rsidR="00F54620" w:rsidRPr="004B74B1" w:rsidRDefault="00B80DAA" w:rsidP="00D726A7">
      <w:pPr>
        <w:spacing w:line="263" w:lineRule="exact"/>
        <w:ind w:left="360"/>
        <w:rPr>
          <w:rFonts w:ascii="宋体" w:eastAsia="宋体" w:hAnsi="宋体"/>
          <w:sz w:val="20"/>
          <w:szCs w:val="20"/>
        </w:rPr>
      </w:pPr>
      <w:r>
        <w:rPr>
          <w:rFonts w:ascii="宋体" w:eastAsia="宋体" w:hAnsi="宋体" w:cs="宋体" w:hint="eastAsia"/>
          <w:sz w:val="24"/>
          <w:szCs w:val="24"/>
        </w:rPr>
        <w:t>6.</w:t>
      </w:r>
      <w:r w:rsidR="00F54620" w:rsidRPr="004B74B1">
        <w:rPr>
          <w:rFonts w:ascii="宋体" w:eastAsia="宋体" w:hAnsi="宋体" w:cs="宋体"/>
          <w:sz w:val="24"/>
          <w:szCs w:val="24"/>
        </w:rPr>
        <w:t>创新、创意得分</w:t>
      </w:r>
      <w:r w:rsidR="00F54620" w:rsidRPr="004B74B1">
        <w:rPr>
          <w:rFonts w:ascii="宋体" w:eastAsia="宋体" w:hAnsi="宋体"/>
          <w:sz w:val="24"/>
          <w:szCs w:val="24"/>
        </w:rPr>
        <w:t xml:space="preserve"> 5 </w:t>
      </w:r>
      <w:r w:rsidR="00F54620" w:rsidRPr="004B74B1">
        <w:rPr>
          <w:rFonts w:ascii="宋体" w:eastAsia="宋体" w:hAnsi="宋体" w:cs="宋体"/>
          <w:sz w:val="24"/>
          <w:szCs w:val="24"/>
        </w:rPr>
        <w:t>分，并酌情加分。</w:t>
      </w:r>
    </w:p>
    <w:p w:rsidR="00B80DAA" w:rsidRDefault="00B80DAA" w:rsidP="00B80DAA">
      <w:pPr>
        <w:spacing w:line="274" w:lineRule="exact"/>
        <w:ind w:firstLineChars="100" w:firstLine="241"/>
        <w:rPr>
          <w:rFonts w:ascii="宋体" w:eastAsia="宋体" w:hAnsi="宋体" w:cs="宋体"/>
          <w:b/>
          <w:bCs/>
          <w:sz w:val="24"/>
          <w:szCs w:val="24"/>
        </w:rPr>
      </w:pPr>
    </w:p>
    <w:p w:rsidR="00D726A7" w:rsidRDefault="00F54620" w:rsidP="00D70CA1">
      <w:pPr>
        <w:tabs>
          <w:tab w:val="left" w:pos="1060"/>
        </w:tabs>
        <w:spacing w:line="299" w:lineRule="exact"/>
        <w:ind w:left="360"/>
        <w:rPr>
          <w:sz w:val="20"/>
          <w:szCs w:val="20"/>
        </w:rPr>
      </w:pPr>
      <w:r>
        <w:rPr>
          <w:rFonts w:ascii="宋体" w:eastAsia="宋体" w:hAnsi="宋体" w:cs="宋体"/>
          <w:b/>
          <w:bCs/>
          <w:sz w:val="24"/>
          <w:szCs w:val="24"/>
        </w:rPr>
        <w:t>注：</w:t>
      </w:r>
    </w:p>
    <w:p w:rsidR="00D70CA1" w:rsidRDefault="00D70CA1" w:rsidP="00D726A7">
      <w:pPr>
        <w:spacing w:line="263" w:lineRule="exact"/>
        <w:ind w:left="360"/>
        <w:rPr>
          <w:rFonts w:ascii="宋体" w:eastAsia="宋体" w:hAnsi="宋体" w:cs="宋体"/>
          <w:sz w:val="24"/>
          <w:szCs w:val="24"/>
        </w:rPr>
      </w:pPr>
    </w:p>
    <w:p w:rsidR="00D726A7" w:rsidRDefault="00EA0236" w:rsidP="00D726A7">
      <w:pPr>
        <w:spacing w:line="263" w:lineRule="exact"/>
        <w:ind w:left="360"/>
        <w:rPr>
          <w:rFonts w:ascii="宋体" w:eastAsia="宋体" w:hAnsi="宋体" w:cs="宋体"/>
          <w:sz w:val="24"/>
          <w:szCs w:val="24"/>
        </w:rPr>
      </w:pPr>
      <w:r w:rsidRPr="004B74B1">
        <w:rPr>
          <w:rFonts w:ascii="宋体" w:eastAsia="宋体" w:hAnsi="宋体" w:cs="宋体" w:hint="eastAsia"/>
          <w:sz w:val="24"/>
          <w:szCs w:val="24"/>
        </w:rPr>
        <w:t>1.</w:t>
      </w:r>
      <w:r w:rsidR="00F54620" w:rsidRPr="004B74B1">
        <w:rPr>
          <w:rFonts w:ascii="宋体" w:eastAsia="宋体" w:hAnsi="宋体" w:cs="宋体"/>
          <w:sz w:val="24"/>
          <w:szCs w:val="24"/>
        </w:rPr>
        <w:t>组委会将组织专家以路演的方式对各参赛队的作品美观性和合理性进行打分，</w:t>
      </w:r>
    </w:p>
    <w:p w:rsidR="00D726A7" w:rsidRDefault="00D726A7" w:rsidP="00D726A7">
      <w:pPr>
        <w:spacing w:line="263" w:lineRule="exact"/>
        <w:ind w:left="360"/>
        <w:rPr>
          <w:rFonts w:ascii="宋体" w:eastAsia="宋体" w:hAnsi="宋体" w:cs="宋体"/>
          <w:sz w:val="24"/>
          <w:szCs w:val="24"/>
        </w:rPr>
      </w:pPr>
    </w:p>
    <w:p w:rsidR="00F54620" w:rsidRPr="00D726A7" w:rsidRDefault="00F54620" w:rsidP="00D726A7">
      <w:pPr>
        <w:spacing w:line="263" w:lineRule="exact"/>
        <w:ind w:left="360" w:firstLineChars="100" w:firstLine="240"/>
        <w:rPr>
          <w:rFonts w:ascii="宋体" w:eastAsia="宋体" w:hAnsi="宋体" w:cs="宋体"/>
          <w:sz w:val="24"/>
          <w:szCs w:val="24"/>
        </w:rPr>
      </w:pPr>
      <w:r w:rsidRPr="004B74B1">
        <w:rPr>
          <w:rFonts w:ascii="宋体" w:eastAsia="宋体" w:hAnsi="宋体" w:cs="宋体"/>
          <w:sz w:val="24"/>
          <w:szCs w:val="24"/>
        </w:rPr>
        <w:t>各组可制作宣传展板和</w:t>
      </w:r>
      <w:r w:rsidRPr="004B74B1">
        <w:rPr>
          <w:rFonts w:ascii="宋体" w:eastAsia="宋体" w:hAnsi="宋体"/>
          <w:sz w:val="24"/>
          <w:szCs w:val="24"/>
        </w:rPr>
        <w:t xml:space="preserve"> PPT </w:t>
      </w:r>
      <w:r w:rsidRPr="004B74B1">
        <w:rPr>
          <w:rFonts w:ascii="宋体" w:eastAsia="宋体" w:hAnsi="宋体" w:cs="宋体"/>
          <w:sz w:val="24"/>
          <w:szCs w:val="24"/>
        </w:rPr>
        <w:t>进行展示（自备电脑）。</w:t>
      </w:r>
    </w:p>
    <w:p w:rsidR="00D726A7" w:rsidRDefault="00D726A7" w:rsidP="00D726A7">
      <w:pPr>
        <w:spacing w:line="263" w:lineRule="exact"/>
        <w:ind w:left="360"/>
        <w:rPr>
          <w:rFonts w:ascii="宋体" w:eastAsia="宋体" w:hAnsi="宋体" w:cs="宋体"/>
          <w:sz w:val="24"/>
          <w:szCs w:val="24"/>
        </w:rPr>
      </w:pPr>
    </w:p>
    <w:p w:rsidR="00D726A7" w:rsidRDefault="00EA0236" w:rsidP="00D726A7">
      <w:pPr>
        <w:spacing w:line="263" w:lineRule="exact"/>
        <w:ind w:left="360"/>
        <w:rPr>
          <w:rFonts w:ascii="宋体" w:eastAsia="宋体" w:hAnsi="宋体" w:cs="宋体"/>
          <w:b/>
          <w:bCs/>
          <w:sz w:val="24"/>
          <w:szCs w:val="24"/>
        </w:rPr>
      </w:pPr>
      <w:r w:rsidRPr="004B74B1">
        <w:rPr>
          <w:rFonts w:ascii="宋体" w:eastAsia="宋体" w:hAnsi="宋体" w:cs="宋体" w:hint="eastAsia"/>
          <w:sz w:val="24"/>
          <w:szCs w:val="24"/>
        </w:rPr>
        <w:t>2.</w:t>
      </w:r>
      <w:r w:rsidR="00F54620" w:rsidRPr="004B74B1">
        <w:rPr>
          <w:rFonts w:ascii="宋体" w:eastAsia="宋体" w:hAnsi="宋体" w:cs="宋体"/>
          <w:sz w:val="24"/>
          <w:szCs w:val="24"/>
        </w:rPr>
        <w:t>比赛选手最终需要提交</w:t>
      </w:r>
      <w:r w:rsidR="00F54620" w:rsidRPr="004B74B1">
        <w:rPr>
          <w:rFonts w:ascii="宋体" w:eastAsia="宋体" w:hAnsi="宋体" w:cs="宋体"/>
          <w:b/>
          <w:bCs/>
          <w:sz w:val="24"/>
          <w:szCs w:val="24"/>
        </w:rPr>
        <w:t>一艘混凝土龙舟模型船与一份</w:t>
      </w:r>
      <w:r w:rsidR="00F54620" w:rsidRPr="004B74B1">
        <w:rPr>
          <w:rFonts w:ascii="宋体" w:eastAsia="宋体" w:hAnsi="宋体" w:cs="宋体"/>
          <w:sz w:val="24"/>
          <w:szCs w:val="24"/>
        </w:rPr>
        <w:t>船体材料技术</w:t>
      </w:r>
      <w:r w:rsidR="00F54620" w:rsidRPr="004B74B1">
        <w:rPr>
          <w:rFonts w:ascii="宋体" w:eastAsia="宋体" w:hAnsi="宋体" w:cs="宋体"/>
          <w:b/>
          <w:bCs/>
          <w:sz w:val="24"/>
          <w:szCs w:val="24"/>
        </w:rPr>
        <w:t>报告（纸</w:t>
      </w:r>
      <w:r w:rsidR="00D726A7">
        <w:rPr>
          <w:rFonts w:ascii="宋体" w:eastAsia="宋体" w:hAnsi="宋体" w:cs="宋体" w:hint="eastAsia"/>
          <w:b/>
          <w:bCs/>
          <w:sz w:val="24"/>
          <w:szCs w:val="24"/>
        </w:rPr>
        <w:t>质</w:t>
      </w:r>
    </w:p>
    <w:p w:rsidR="00D726A7" w:rsidRDefault="00D726A7" w:rsidP="00D726A7">
      <w:pPr>
        <w:spacing w:line="263" w:lineRule="exact"/>
        <w:ind w:left="360"/>
        <w:rPr>
          <w:rFonts w:ascii="宋体" w:eastAsia="宋体" w:hAnsi="宋体" w:cs="宋体"/>
          <w:b/>
          <w:bCs/>
          <w:sz w:val="24"/>
          <w:szCs w:val="24"/>
        </w:rPr>
      </w:pPr>
    </w:p>
    <w:p w:rsidR="00F54620" w:rsidRPr="00D726A7" w:rsidRDefault="00F54620" w:rsidP="00D726A7">
      <w:pPr>
        <w:spacing w:line="263" w:lineRule="exact"/>
        <w:ind w:left="360" w:firstLineChars="100" w:firstLine="241"/>
        <w:rPr>
          <w:rFonts w:ascii="宋体" w:eastAsia="宋体" w:hAnsi="宋体" w:cs="宋体"/>
          <w:b/>
          <w:bCs/>
          <w:sz w:val="24"/>
          <w:szCs w:val="24"/>
        </w:rPr>
      </w:pPr>
      <w:r w:rsidRPr="004B74B1">
        <w:rPr>
          <w:rFonts w:ascii="宋体" w:eastAsia="宋体" w:hAnsi="宋体" w:cs="宋体"/>
          <w:b/>
          <w:bCs/>
          <w:sz w:val="24"/>
          <w:szCs w:val="24"/>
        </w:rPr>
        <w:t>版+电子板）</w:t>
      </w:r>
      <w:r w:rsidR="00EA0236" w:rsidRPr="004B74B1">
        <w:rPr>
          <w:rFonts w:ascii="宋体" w:eastAsia="宋体" w:hAnsi="宋体" w:cs="宋体" w:hint="eastAsia"/>
          <w:b/>
          <w:bCs/>
          <w:sz w:val="24"/>
          <w:szCs w:val="24"/>
        </w:rPr>
        <w:t>。</w:t>
      </w:r>
    </w:p>
    <w:p w:rsidR="00D726A7" w:rsidRDefault="00D726A7" w:rsidP="00D726A7">
      <w:pPr>
        <w:spacing w:line="263" w:lineRule="exact"/>
        <w:ind w:left="360"/>
        <w:rPr>
          <w:rFonts w:ascii="宋体" w:eastAsia="宋体" w:hAnsi="宋体" w:cs="宋体"/>
          <w:sz w:val="24"/>
          <w:szCs w:val="24"/>
        </w:rPr>
      </w:pPr>
    </w:p>
    <w:p w:rsidR="00D726A7" w:rsidRDefault="00EA0236" w:rsidP="00D726A7">
      <w:pPr>
        <w:spacing w:line="263" w:lineRule="exact"/>
        <w:ind w:left="360"/>
        <w:rPr>
          <w:rFonts w:ascii="宋体" w:eastAsia="宋体" w:hAnsi="宋体" w:cs="宋体"/>
          <w:sz w:val="24"/>
          <w:szCs w:val="24"/>
        </w:rPr>
      </w:pPr>
      <w:r w:rsidRPr="004B74B1">
        <w:rPr>
          <w:rFonts w:ascii="宋体" w:eastAsia="宋体" w:hAnsi="宋体" w:cs="宋体" w:hint="eastAsia"/>
          <w:sz w:val="24"/>
          <w:szCs w:val="24"/>
        </w:rPr>
        <w:t>3.</w:t>
      </w:r>
      <w:r w:rsidR="00F54620" w:rsidRPr="004B74B1">
        <w:rPr>
          <w:rFonts w:ascii="宋体" w:eastAsia="宋体" w:hAnsi="宋体" w:cs="宋体"/>
          <w:sz w:val="24"/>
          <w:szCs w:val="24"/>
        </w:rPr>
        <w:t>模型应按航行线路航行，</w:t>
      </w:r>
      <w:proofErr w:type="gramStart"/>
      <w:r w:rsidR="00F54620" w:rsidRPr="004B74B1">
        <w:rPr>
          <w:rFonts w:ascii="宋体" w:eastAsia="宋体" w:hAnsi="宋体" w:cs="宋体"/>
          <w:sz w:val="24"/>
          <w:szCs w:val="24"/>
        </w:rPr>
        <w:t>绕错或</w:t>
      </w:r>
      <w:proofErr w:type="gramEnd"/>
      <w:r w:rsidR="00F54620" w:rsidRPr="004B74B1">
        <w:rPr>
          <w:rFonts w:ascii="宋体" w:eastAsia="宋体" w:hAnsi="宋体" w:cs="宋体"/>
          <w:sz w:val="24"/>
          <w:szCs w:val="24"/>
        </w:rPr>
        <w:t>未能绕标时，允许其在不妨碍其它参赛模型的</w:t>
      </w:r>
    </w:p>
    <w:p w:rsidR="00D726A7" w:rsidRDefault="00D726A7" w:rsidP="00D726A7">
      <w:pPr>
        <w:spacing w:line="263" w:lineRule="exact"/>
        <w:ind w:left="360"/>
        <w:rPr>
          <w:rFonts w:ascii="宋体" w:eastAsia="宋体" w:hAnsi="宋体" w:cs="宋体"/>
          <w:sz w:val="24"/>
          <w:szCs w:val="24"/>
        </w:rPr>
      </w:pPr>
    </w:p>
    <w:p w:rsidR="00F54620" w:rsidRPr="004B74B1" w:rsidRDefault="00F54620" w:rsidP="00D726A7">
      <w:pPr>
        <w:spacing w:line="263" w:lineRule="exact"/>
        <w:ind w:left="360" w:firstLineChars="100" w:firstLine="240"/>
        <w:rPr>
          <w:rFonts w:ascii="宋体" w:eastAsia="宋体" w:hAnsi="宋体" w:cs="宋体"/>
          <w:sz w:val="24"/>
          <w:szCs w:val="24"/>
        </w:rPr>
      </w:pPr>
      <w:r w:rsidRPr="004B74B1">
        <w:rPr>
          <w:rFonts w:ascii="宋体" w:eastAsia="宋体" w:hAnsi="宋体" w:cs="宋体"/>
          <w:sz w:val="24"/>
          <w:szCs w:val="24"/>
        </w:rPr>
        <w:t>情况下重新绕标（按原路返回重新进入航道），</w:t>
      </w:r>
      <w:proofErr w:type="gramStart"/>
      <w:r w:rsidRPr="004B74B1">
        <w:rPr>
          <w:rFonts w:ascii="宋体" w:eastAsia="宋体" w:hAnsi="宋体" w:cs="宋体"/>
          <w:sz w:val="24"/>
          <w:szCs w:val="24"/>
        </w:rPr>
        <w:t>否则</w:t>
      </w:r>
      <w:r w:rsidR="00EA08B8" w:rsidRPr="00EA08B8">
        <w:rPr>
          <w:rFonts w:ascii="宋体" w:eastAsia="宋体" w:hAnsi="宋体" w:cs="宋体" w:hint="eastAsia"/>
          <w:sz w:val="24"/>
          <w:szCs w:val="24"/>
        </w:rPr>
        <w:t>此圈不计</w:t>
      </w:r>
      <w:proofErr w:type="gramEnd"/>
      <w:r w:rsidR="00EA08B8" w:rsidRPr="00EA08B8">
        <w:rPr>
          <w:rFonts w:ascii="宋体" w:eastAsia="宋体" w:hAnsi="宋体" w:cs="宋体" w:hint="eastAsia"/>
          <w:sz w:val="24"/>
          <w:szCs w:val="24"/>
        </w:rPr>
        <w:t>入成绩</w:t>
      </w:r>
      <w:r w:rsidR="00EA08B8">
        <w:rPr>
          <w:rFonts w:ascii="宋体" w:eastAsia="宋体" w:hAnsi="宋体" w:cs="宋体" w:hint="eastAsia"/>
          <w:sz w:val="24"/>
          <w:szCs w:val="24"/>
        </w:rPr>
        <w:t>。</w:t>
      </w:r>
    </w:p>
    <w:p w:rsidR="00D726A7" w:rsidRDefault="00D726A7" w:rsidP="00D726A7">
      <w:pPr>
        <w:spacing w:line="263" w:lineRule="exact"/>
        <w:ind w:left="360"/>
        <w:rPr>
          <w:rFonts w:ascii="宋体" w:eastAsia="宋体" w:hAnsi="宋体" w:cs="宋体"/>
          <w:sz w:val="24"/>
          <w:szCs w:val="24"/>
        </w:rPr>
      </w:pPr>
    </w:p>
    <w:p w:rsidR="00D726A7" w:rsidRDefault="00EA0236" w:rsidP="00D726A7">
      <w:pPr>
        <w:spacing w:line="263" w:lineRule="exact"/>
        <w:ind w:left="360"/>
        <w:rPr>
          <w:rFonts w:ascii="宋体" w:eastAsia="宋体" w:hAnsi="宋体" w:cs="宋体"/>
          <w:sz w:val="24"/>
          <w:szCs w:val="24"/>
        </w:rPr>
      </w:pPr>
      <w:r w:rsidRPr="004B74B1">
        <w:rPr>
          <w:rFonts w:ascii="宋体" w:eastAsia="宋体" w:hAnsi="宋体" w:cs="宋体" w:hint="eastAsia"/>
          <w:sz w:val="24"/>
          <w:szCs w:val="24"/>
        </w:rPr>
        <w:t>4.</w:t>
      </w:r>
      <w:r w:rsidR="00F54620" w:rsidRPr="004B74B1">
        <w:rPr>
          <w:rFonts w:ascii="宋体" w:eastAsia="宋体" w:hAnsi="宋体" w:cs="宋体"/>
          <w:sz w:val="24"/>
          <w:szCs w:val="24"/>
        </w:rPr>
        <w:t>允许快速模型从慢速模型的两侧超越，被超越的慢速模型不得通过改变方向</w:t>
      </w:r>
      <w:proofErr w:type="gramStart"/>
      <w:r w:rsidR="00F54620" w:rsidRPr="004B74B1">
        <w:rPr>
          <w:rFonts w:ascii="宋体" w:eastAsia="宋体" w:hAnsi="宋体" w:cs="宋体"/>
          <w:sz w:val="24"/>
          <w:szCs w:val="24"/>
        </w:rPr>
        <w:t>阻</w:t>
      </w:r>
      <w:proofErr w:type="gramEnd"/>
    </w:p>
    <w:p w:rsidR="00D726A7" w:rsidRDefault="00D726A7" w:rsidP="00D726A7">
      <w:pPr>
        <w:spacing w:line="263" w:lineRule="exact"/>
        <w:ind w:left="360"/>
        <w:rPr>
          <w:rFonts w:ascii="宋体" w:eastAsia="宋体" w:hAnsi="宋体" w:cs="宋体"/>
          <w:sz w:val="24"/>
          <w:szCs w:val="24"/>
        </w:rPr>
      </w:pPr>
    </w:p>
    <w:p w:rsidR="00D726A7" w:rsidRDefault="00F54620" w:rsidP="00D726A7">
      <w:pPr>
        <w:spacing w:line="263" w:lineRule="exact"/>
        <w:ind w:left="360" w:firstLineChars="100" w:firstLine="240"/>
        <w:rPr>
          <w:rFonts w:ascii="宋体" w:eastAsia="宋体" w:hAnsi="宋体" w:cs="宋体"/>
          <w:sz w:val="24"/>
          <w:szCs w:val="24"/>
        </w:rPr>
      </w:pPr>
      <w:proofErr w:type="gramStart"/>
      <w:r w:rsidRPr="004B74B1">
        <w:rPr>
          <w:rFonts w:ascii="宋体" w:eastAsia="宋体" w:hAnsi="宋体" w:cs="宋体"/>
          <w:sz w:val="24"/>
          <w:szCs w:val="24"/>
        </w:rPr>
        <w:t>碍</w:t>
      </w:r>
      <w:proofErr w:type="gramEnd"/>
      <w:r w:rsidRPr="004B74B1">
        <w:rPr>
          <w:rFonts w:ascii="宋体" w:eastAsia="宋体" w:hAnsi="宋体" w:cs="宋体"/>
          <w:sz w:val="24"/>
          <w:szCs w:val="24"/>
        </w:rPr>
        <w:t>快速模型航行，同样快速模型也不得阻碍慢速模型航行,若碰撞航行中的其他</w:t>
      </w:r>
    </w:p>
    <w:p w:rsidR="00F54620" w:rsidRPr="00D726A7" w:rsidRDefault="00F54620" w:rsidP="00D726A7">
      <w:pPr>
        <w:spacing w:line="360" w:lineRule="auto"/>
        <w:ind w:firstLineChars="300" w:firstLine="720"/>
        <w:rPr>
          <w:sz w:val="24"/>
          <w:szCs w:val="24"/>
        </w:rPr>
        <w:sectPr w:rsidR="00F54620" w:rsidRPr="00D726A7" w:rsidSect="00F54620">
          <w:type w:val="continuous"/>
          <w:pgSz w:w="11900" w:h="16838"/>
          <w:pgMar w:top="1440" w:right="1440" w:bottom="1440" w:left="1440" w:header="0" w:footer="0" w:gutter="0"/>
          <w:cols w:space="720" w:equalWidth="0">
            <w:col w:w="9026"/>
          </w:cols>
        </w:sectPr>
      </w:pPr>
      <w:r w:rsidRPr="004B74B1">
        <w:rPr>
          <w:rFonts w:ascii="宋体" w:eastAsia="宋体" w:hAnsi="宋体" w:cs="宋体"/>
          <w:sz w:val="24"/>
          <w:szCs w:val="24"/>
        </w:rPr>
        <w:lastRenderedPageBreak/>
        <w:t>模型，造成对方严重偏航或翻船，视为犯规扣罚 2 分（</w:t>
      </w:r>
      <w:r w:rsidR="00EA08B8">
        <w:rPr>
          <w:rFonts w:ascii="宋体" w:eastAsia="宋体" w:hAnsi="宋体" w:cs="宋体" w:hint="eastAsia"/>
          <w:sz w:val="24"/>
          <w:szCs w:val="24"/>
        </w:rPr>
        <w:t>相</w:t>
      </w:r>
      <w:r w:rsidR="00D726A7" w:rsidRPr="004B74B1">
        <w:rPr>
          <w:rFonts w:ascii="宋体" w:eastAsia="宋体" w:hAnsi="宋体" w:cs="宋体"/>
          <w:sz w:val="24"/>
          <w:szCs w:val="24"/>
        </w:rPr>
        <w:t>互轻微擦撞除外）。</w:t>
      </w:r>
    </w:p>
    <w:p w:rsidR="00D726A7" w:rsidRDefault="00EA0236" w:rsidP="00D726A7">
      <w:pPr>
        <w:spacing w:line="263" w:lineRule="exact"/>
        <w:ind w:left="360"/>
        <w:rPr>
          <w:rFonts w:ascii="宋体" w:eastAsia="宋体" w:hAnsi="宋体" w:cs="宋体"/>
          <w:sz w:val="24"/>
          <w:szCs w:val="24"/>
        </w:rPr>
      </w:pPr>
      <w:bookmarkStart w:id="2" w:name="page6"/>
      <w:bookmarkEnd w:id="2"/>
      <w:r w:rsidRPr="004B74B1">
        <w:rPr>
          <w:rFonts w:ascii="宋体" w:eastAsia="宋体" w:hAnsi="宋体" w:cs="宋体" w:hint="eastAsia"/>
          <w:sz w:val="24"/>
          <w:szCs w:val="24"/>
        </w:rPr>
        <w:t>5.</w:t>
      </w:r>
      <w:r w:rsidR="00F54620" w:rsidRPr="004B74B1">
        <w:rPr>
          <w:rFonts w:ascii="宋体" w:eastAsia="宋体" w:hAnsi="宋体" w:cs="宋体"/>
          <w:sz w:val="24"/>
          <w:szCs w:val="24"/>
        </w:rPr>
        <w:t>模型在比赛中出现故障或失控，统一由工作人员进行打捞。修理模型后必须重新</w:t>
      </w:r>
    </w:p>
    <w:p w:rsidR="00D726A7" w:rsidRDefault="00D726A7" w:rsidP="00D726A7">
      <w:pPr>
        <w:spacing w:line="263" w:lineRule="exact"/>
        <w:ind w:left="360"/>
        <w:rPr>
          <w:rFonts w:ascii="宋体" w:eastAsia="宋体" w:hAnsi="宋体" w:cs="宋体"/>
          <w:sz w:val="24"/>
          <w:szCs w:val="24"/>
        </w:rPr>
      </w:pPr>
    </w:p>
    <w:p w:rsidR="00F54620" w:rsidRPr="00EA08B8" w:rsidRDefault="00F54620" w:rsidP="00D726A7">
      <w:pPr>
        <w:spacing w:line="263" w:lineRule="exact"/>
        <w:ind w:left="360" w:firstLineChars="100" w:firstLine="240"/>
        <w:rPr>
          <w:sz w:val="24"/>
          <w:szCs w:val="24"/>
        </w:rPr>
      </w:pPr>
      <w:r w:rsidRPr="004B74B1">
        <w:rPr>
          <w:rFonts w:ascii="宋体" w:eastAsia="宋体" w:hAnsi="宋体" w:cs="宋体"/>
          <w:sz w:val="24"/>
          <w:szCs w:val="24"/>
        </w:rPr>
        <w:t>从起航线启航，时间表不停。</w:t>
      </w:r>
    </w:p>
    <w:p w:rsidR="00D726A7" w:rsidRDefault="00D726A7" w:rsidP="00D726A7">
      <w:pPr>
        <w:spacing w:line="263" w:lineRule="exact"/>
        <w:ind w:left="360"/>
        <w:rPr>
          <w:rFonts w:ascii="宋体" w:eastAsia="宋体" w:hAnsi="宋体" w:cs="宋体"/>
          <w:sz w:val="24"/>
          <w:szCs w:val="24"/>
        </w:rPr>
      </w:pPr>
    </w:p>
    <w:p w:rsidR="00D726A7" w:rsidRDefault="00EA0236" w:rsidP="00D726A7">
      <w:pPr>
        <w:spacing w:line="263" w:lineRule="exact"/>
        <w:ind w:left="360"/>
        <w:rPr>
          <w:rFonts w:ascii="宋体" w:eastAsia="宋体" w:hAnsi="宋体" w:cs="宋体"/>
          <w:sz w:val="24"/>
          <w:szCs w:val="24"/>
        </w:rPr>
      </w:pPr>
      <w:r w:rsidRPr="004B74B1">
        <w:rPr>
          <w:rFonts w:ascii="宋体" w:eastAsia="宋体" w:hAnsi="宋体" w:cs="宋体" w:hint="eastAsia"/>
          <w:sz w:val="24"/>
          <w:szCs w:val="24"/>
        </w:rPr>
        <w:t>6.</w:t>
      </w:r>
      <w:r w:rsidR="00F54620" w:rsidRPr="004B74B1">
        <w:rPr>
          <w:rFonts w:ascii="宋体" w:eastAsia="宋体" w:hAnsi="宋体" w:cs="宋体"/>
          <w:sz w:val="24"/>
          <w:szCs w:val="24"/>
        </w:rPr>
        <w:t>有以下情况之一者，该轮比赛成绩可判为 0 分：声明弃权、预定时间内三次点</w:t>
      </w:r>
    </w:p>
    <w:p w:rsidR="00D726A7" w:rsidRDefault="00D726A7" w:rsidP="00D726A7">
      <w:pPr>
        <w:spacing w:line="263" w:lineRule="exact"/>
        <w:ind w:left="360"/>
        <w:rPr>
          <w:rFonts w:ascii="宋体" w:eastAsia="宋体" w:hAnsi="宋体" w:cs="宋体"/>
          <w:sz w:val="24"/>
          <w:szCs w:val="24"/>
        </w:rPr>
      </w:pPr>
    </w:p>
    <w:p w:rsidR="00F54620" w:rsidRPr="004B74B1" w:rsidRDefault="00F54620" w:rsidP="00D726A7">
      <w:pPr>
        <w:spacing w:line="263" w:lineRule="exact"/>
        <w:ind w:left="360" w:firstLineChars="100" w:firstLine="240"/>
        <w:rPr>
          <w:rFonts w:ascii="宋体" w:eastAsia="宋体" w:hAnsi="宋体" w:cs="宋体"/>
          <w:sz w:val="24"/>
          <w:szCs w:val="24"/>
        </w:rPr>
      </w:pPr>
      <w:r w:rsidRPr="004B74B1">
        <w:rPr>
          <w:rFonts w:ascii="宋体" w:eastAsia="宋体" w:hAnsi="宋体" w:cs="宋体"/>
          <w:sz w:val="24"/>
          <w:szCs w:val="24"/>
        </w:rPr>
        <w:t>名不到、模型未参加编号、严重干扰其他选手比赛、其他严重犯规。</w:t>
      </w:r>
    </w:p>
    <w:p w:rsidR="00F54620" w:rsidRDefault="00F54620" w:rsidP="000A5EC8">
      <w:pPr>
        <w:spacing w:line="360" w:lineRule="auto"/>
        <w:rPr>
          <w:rFonts w:ascii="宋体" w:eastAsia="宋体" w:hAnsi="宋体" w:cs="宋体"/>
          <w:sz w:val="24"/>
          <w:szCs w:val="24"/>
        </w:rPr>
      </w:pPr>
    </w:p>
    <w:p w:rsidR="00F54620" w:rsidRPr="004B74B1" w:rsidRDefault="00F54620" w:rsidP="00B80DAA">
      <w:pPr>
        <w:spacing w:line="320" w:lineRule="exact"/>
        <w:rPr>
          <w:rFonts w:ascii="宋体" w:eastAsia="宋体" w:hAnsi="宋体"/>
          <w:sz w:val="20"/>
          <w:szCs w:val="20"/>
        </w:rPr>
      </w:pPr>
      <w:r w:rsidRPr="004B74B1">
        <w:rPr>
          <w:rFonts w:ascii="宋体" w:eastAsia="宋体" w:hAnsi="宋体"/>
          <w:b/>
          <w:bCs/>
          <w:sz w:val="28"/>
          <w:szCs w:val="28"/>
        </w:rPr>
        <w:t>3.</w:t>
      </w:r>
      <w:r w:rsidRPr="004B74B1">
        <w:rPr>
          <w:rFonts w:ascii="宋体" w:eastAsia="宋体" w:hAnsi="宋体" w:cs="宋体"/>
          <w:b/>
          <w:bCs/>
          <w:sz w:val="28"/>
          <w:szCs w:val="28"/>
        </w:rPr>
        <w:t xml:space="preserve"> 奖项</w:t>
      </w:r>
    </w:p>
    <w:p w:rsidR="00F54620" w:rsidRDefault="00F54620" w:rsidP="00F54620">
      <w:pPr>
        <w:spacing w:line="284" w:lineRule="exact"/>
        <w:rPr>
          <w:sz w:val="20"/>
          <w:szCs w:val="20"/>
        </w:rPr>
      </w:pPr>
    </w:p>
    <w:p w:rsidR="00F54620" w:rsidRPr="000A5EC8" w:rsidRDefault="00F54620" w:rsidP="000A5EC8">
      <w:pPr>
        <w:spacing w:line="354" w:lineRule="exact"/>
        <w:ind w:left="360" w:right="366" w:firstLine="480"/>
        <w:rPr>
          <w:sz w:val="20"/>
          <w:szCs w:val="20"/>
        </w:rPr>
        <w:sectPr w:rsidR="00F54620" w:rsidRPr="000A5EC8">
          <w:type w:val="continuous"/>
          <w:pgSz w:w="11900" w:h="16838"/>
          <w:pgMar w:top="1440" w:right="1440" w:bottom="1440" w:left="1440" w:header="0" w:footer="0" w:gutter="0"/>
          <w:cols w:space="720" w:equalWidth="0">
            <w:col w:w="9026"/>
          </w:cols>
        </w:sectPr>
      </w:pPr>
      <w:r>
        <w:rPr>
          <w:rFonts w:ascii="宋体" w:eastAsia="宋体" w:hAnsi="宋体" w:cs="宋体"/>
          <w:sz w:val="24"/>
          <w:szCs w:val="24"/>
        </w:rPr>
        <w:t>本次大赛将设置奖项和奖金，以奖励优秀参赛队伍。具体奖励方案将在后续通知中发布</w:t>
      </w:r>
      <w:r w:rsidR="000A5EC8">
        <w:rPr>
          <w:rFonts w:ascii="宋体" w:eastAsia="宋体" w:hAnsi="宋体" w:cs="宋体" w:hint="eastAsia"/>
          <w:sz w:val="24"/>
          <w:szCs w:val="24"/>
        </w:rPr>
        <w:t>。</w:t>
      </w:r>
    </w:p>
    <w:p w:rsidR="0072220C" w:rsidRDefault="0072220C" w:rsidP="0072220C">
      <w:pPr>
        <w:jc w:val="both"/>
        <w:rPr>
          <w:rFonts w:eastAsia="黑体"/>
          <w:b/>
          <w:color w:val="333333"/>
          <w:sz w:val="28"/>
          <w:szCs w:val="28"/>
        </w:rPr>
      </w:pPr>
      <w:bookmarkStart w:id="3" w:name="page5"/>
      <w:bookmarkEnd w:id="1"/>
      <w:bookmarkEnd w:id="3"/>
      <w:r w:rsidRPr="0072220C">
        <w:rPr>
          <w:rFonts w:eastAsia="黑体" w:hint="eastAsia"/>
          <w:b/>
          <w:color w:val="333333"/>
          <w:sz w:val="28"/>
          <w:szCs w:val="28"/>
        </w:rPr>
        <w:lastRenderedPageBreak/>
        <w:t>附件：</w:t>
      </w:r>
    </w:p>
    <w:p w:rsidR="0072220C" w:rsidRPr="0072220C" w:rsidRDefault="0072220C" w:rsidP="0072220C">
      <w:pPr>
        <w:jc w:val="center"/>
        <w:rPr>
          <w:rFonts w:eastAsia="黑体"/>
          <w:b/>
          <w:color w:val="333333"/>
          <w:sz w:val="28"/>
          <w:szCs w:val="28"/>
        </w:rPr>
      </w:pPr>
      <w:r w:rsidRPr="0072220C">
        <w:rPr>
          <w:rFonts w:eastAsia="黑体" w:hint="eastAsia"/>
          <w:b/>
          <w:color w:val="333333"/>
          <w:sz w:val="28"/>
          <w:szCs w:val="28"/>
        </w:rPr>
        <w:t>南京工业大学第二届混凝土龙舟国际邀请赛报名表</w:t>
      </w:r>
    </w:p>
    <w:tbl>
      <w:tblPr>
        <w:tblW w:w="10965" w:type="dxa"/>
        <w:jc w:val="center"/>
        <w:tblLayout w:type="fixed"/>
        <w:tblCellMar>
          <w:left w:w="0" w:type="dxa"/>
          <w:right w:w="0" w:type="dxa"/>
        </w:tblCellMar>
        <w:tblLook w:val="04A0" w:firstRow="1" w:lastRow="0" w:firstColumn="1" w:lastColumn="0" w:noHBand="0" w:noVBand="1"/>
      </w:tblPr>
      <w:tblGrid>
        <w:gridCol w:w="1605"/>
        <w:gridCol w:w="1849"/>
        <w:gridCol w:w="1838"/>
        <w:gridCol w:w="1844"/>
        <w:gridCol w:w="1986"/>
        <w:gridCol w:w="1833"/>
        <w:gridCol w:w="10"/>
      </w:tblGrid>
      <w:tr w:rsidR="0072220C" w:rsidRPr="0072220C" w:rsidTr="0072220C">
        <w:trPr>
          <w:gridAfter w:val="1"/>
          <w:wAfter w:w="10" w:type="dxa"/>
          <w:trHeight w:val="609"/>
          <w:jc w:val="center"/>
        </w:trPr>
        <w:tc>
          <w:tcPr>
            <w:tcW w:w="1606" w:type="dxa"/>
            <w:tcBorders>
              <w:top w:val="single" w:sz="4" w:space="0" w:color="auto"/>
              <w:left w:val="single" w:sz="4" w:space="0" w:color="auto"/>
              <w:bottom w:val="single" w:sz="4" w:space="0" w:color="auto"/>
              <w:right w:val="single" w:sz="4" w:space="0" w:color="auto"/>
            </w:tcBorders>
            <w:vAlign w:val="center"/>
            <w:hideMark/>
          </w:tcPr>
          <w:p w:rsidR="0072220C" w:rsidRPr="0072220C" w:rsidRDefault="0072220C" w:rsidP="0072220C">
            <w:pPr>
              <w:jc w:val="center"/>
              <w:rPr>
                <w:rFonts w:ascii="??" w:eastAsia="宋体" w:hAnsi="??" w:cs="宋体"/>
                <w:b/>
                <w:bCs/>
                <w:sz w:val="24"/>
                <w:szCs w:val="24"/>
              </w:rPr>
            </w:pPr>
            <w:r w:rsidRPr="0072220C">
              <w:rPr>
                <w:rFonts w:ascii="??" w:eastAsia="宋体" w:hAnsi="??" w:cs="宋体" w:hint="eastAsia"/>
                <w:b/>
                <w:bCs/>
                <w:sz w:val="24"/>
                <w:szCs w:val="24"/>
              </w:rPr>
              <w:t>参赛队伍名称</w:t>
            </w:r>
          </w:p>
        </w:tc>
        <w:tc>
          <w:tcPr>
            <w:tcW w:w="9346" w:type="dxa"/>
            <w:gridSpan w:val="5"/>
            <w:tcBorders>
              <w:top w:val="single" w:sz="4" w:space="0" w:color="auto"/>
              <w:left w:val="nil"/>
              <w:bottom w:val="single" w:sz="4" w:space="0" w:color="auto"/>
              <w:right w:val="single" w:sz="4" w:space="0" w:color="auto"/>
            </w:tcBorders>
          </w:tcPr>
          <w:p w:rsidR="0072220C" w:rsidRPr="0072220C" w:rsidRDefault="0072220C" w:rsidP="0072220C">
            <w:pPr>
              <w:jc w:val="center"/>
              <w:rPr>
                <w:rFonts w:ascii="??" w:eastAsia="宋体" w:hAnsi="??" w:cs="宋体"/>
                <w:sz w:val="24"/>
                <w:szCs w:val="24"/>
              </w:rPr>
            </w:pPr>
          </w:p>
        </w:tc>
      </w:tr>
      <w:tr w:rsidR="0072220C" w:rsidRPr="0072220C" w:rsidTr="0072220C">
        <w:trPr>
          <w:gridAfter w:val="1"/>
          <w:wAfter w:w="10" w:type="dxa"/>
          <w:trHeight w:val="695"/>
          <w:jc w:val="center"/>
        </w:trPr>
        <w:tc>
          <w:tcPr>
            <w:tcW w:w="1606" w:type="dxa"/>
            <w:tcBorders>
              <w:top w:val="single" w:sz="4" w:space="0" w:color="auto"/>
              <w:left w:val="single" w:sz="4" w:space="0" w:color="auto"/>
              <w:bottom w:val="single" w:sz="4" w:space="0" w:color="auto"/>
              <w:right w:val="single" w:sz="4" w:space="0" w:color="auto"/>
            </w:tcBorders>
            <w:vAlign w:val="center"/>
            <w:hideMark/>
          </w:tcPr>
          <w:p w:rsidR="0072220C" w:rsidRPr="0072220C" w:rsidRDefault="0072220C" w:rsidP="0072220C">
            <w:pPr>
              <w:jc w:val="center"/>
              <w:rPr>
                <w:rFonts w:ascii="??" w:eastAsia="宋体" w:hAnsi="??" w:cs="宋体"/>
                <w:b/>
                <w:bCs/>
                <w:sz w:val="24"/>
                <w:szCs w:val="24"/>
              </w:rPr>
            </w:pPr>
            <w:r w:rsidRPr="0072220C">
              <w:rPr>
                <w:rFonts w:ascii="??" w:eastAsia="宋体" w:hAnsi="??" w:cs="宋体" w:hint="eastAsia"/>
                <w:b/>
                <w:bCs/>
                <w:sz w:val="24"/>
                <w:szCs w:val="24"/>
              </w:rPr>
              <w:t>参赛作品名称</w:t>
            </w:r>
          </w:p>
        </w:tc>
        <w:tc>
          <w:tcPr>
            <w:tcW w:w="9346" w:type="dxa"/>
            <w:gridSpan w:val="5"/>
            <w:tcBorders>
              <w:top w:val="single" w:sz="4" w:space="0" w:color="auto"/>
              <w:left w:val="nil"/>
              <w:bottom w:val="single" w:sz="4" w:space="0" w:color="auto"/>
              <w:right w:val="single" w:sz="4" w:space="0" w:color="auto"/>
            </w:tcBorders>
          </w:tcPr>
          <w:p w:rsidR="0072220C" w:rsidRPr="0072220C" w:rsidRDefault="0072220C" w:rsidP="0072220C">
            <w:pPr>
              <w:jc w:val="center"/>
              <w:rPr>
                <w:rFonts w:ascii="??" w:eastAsia="宋体" w:hAnsi="??" w:cs="宋体"/>
                <w:sz w:val="24"/>
                <w:szCs w:val="24"/>
              </w:rPr>
            </w:pPr>
          </w:p>
        </w:tc>
      </w:tr>
      <w:tr w:rsidR="0072220C" w:rsidRPr="0072220C" w:rsidTr="0072220C">
        <w:trPr>
          <w:gridAfter w:val="1"/>
          <w:wAfter w:w="10" w:type="dxa"/>
          <w:trHeight w:val="694"/>
          <w:jc w:val="center"/>
        </w:trPr>
        <w:tc>
          <w:tcPr>
            <w:tcW w:w="1606" w:type="dxa"/>
            <w:tcBorders>
              <w:top w:val="single" w:sz="4" w:space="0" w:color="auto"/>
              <w:left w:val="single" w:sz="4" w:space="0" w:color="auto"/>
              <w:bottom w:val="single" w:sz="4" w:space="0" w:color="auto"/>
              <w:right w:val="single" w:sz="4" w:space="0" w:color="auto"/>
            </w:tcBorders>
            <w:vAlign w:val="center"/>
            <w:hideMark/>
          </w:tcPr>
          <w:p w:rsidR="0072220C" w:rsidRPr="0072220C" w:rsidRDefault="0072220C" w:rsidP="0072220C">
            <w:pPr>
              <w:jc w:val="center"/>
              <w:rPr>
                <w:rFonts w:ascii="??" w:eastAsia="宋体" w:hAnsi="??" w:cs="宋体"/>
                <w:b/>
                <w:bCs/>
                <w:sz w:val="24"/>
                <w:szCs w:val="24"/>
              </w:rPr>
            </w:pPr>
            <w:r w:rsidRPr="0072220C">
              <w:rPr>
                <w:rFonts w:ascii="??" w:eastAsia="宋体" w:hAnsi="??" w:cs="宋体" w:hint="eastAsia"/>
                <w:b/>
                <w:bCs/>
                <w:sz w:val="24"/>
                <w:szCs w:val="24"/>
              </w:rPr>
              <w:t>姓</w:t>
            </w:r>
            <w:r w:rsidRPr="0072220C">
              <w:rPr>
                <w:rFonts w:ascii="??" w:eastAsia="宋体" w:hAnsi="??" w:cs="宋体"/>
                <w:b/>
                <w:bCs/>
                <w:sz w:val="24"/>
                <w:szCs w:val="24"/>
              </w:rPr>
              <w:t xml:space="preserve">    </w:t>
            </w:r>
            <w:r w:rsidRPr="0072220C">
              <w:rPr>
                <w:rFonts w:ascii="??" w:eastAsia="宋体" w:hAnsi="??" w:cs="宋体" w:hint="eastAsia"/>
                <w:b/>
                <w:bCs/>
                <w:sz w:val="24"/>
                <w:szCs w:val="24"/>
              </w:rPr>
              <w:t>名</w:t>
            </w:r>
          </w:p>
          <w:p w:rsidR="0072220C" w:rsidRPr="0072220C" w:rsidRDefault="0072220C" w:rsidP="0072220C">
            <w:pPr>
              <w:jc w:val="center"/>
              <w:rPr>
                <w:rFonts w:ascii="??" w:eastAsia="宋体" w:hAnsi="??" w:cs="宋体"/>
                <w:b/>
                <w:bCs/>
                <w:sz w:val="24"/>
                <w:szCs w:val="24"/>
              </w:rPr>
            </w:pPr>
            <w:r w:rsidRPr="0072220C">
              <w:rPr>
                <w:rFonts w:ascii="??" w:eastAsia="宋体" w:hAnsi="??" w:cs="宋体" w:hint="eastAsia"/>
                <w:b/>
                <w:bCs/>
                <w:sz w:val="24"/>
                <w:szCs w:val="24"/>
              </w:rPr>
              <w:t>（第一栏为队长）</w:t>
            </w:r>
          </w:p>
        </w:tc>
        <w:tc>
          <w:tcPr>
            <w:tcW w:w="1849" w:type="dxa"/>
            <w:tcBorders>
              <w:top w:val="single" w:sz="4" w:space="0" w:color="auto"/>
              <w:left w:val="nil"/>
              <w:bottom w:val="single" w:sz="4" w:space="0" w:color="auto"/>
              <w:right w:val="single" w:sz="4" w:space="0" w:color="auto"/>
            </w:tcBorders>
          </w:tcPr>
          <w:p w:rsidR="0072220C" w:rsidRPr="0072220C" w:rsidRDefault="0072220C" w:rsidP="0072220C">
            <w:pPr>
              <w:jc w:val="center"/>
              <w:rPr>
                <w:rFonts w:ascii="??" w:eastAsia="宋体" w:hAnsi="??" w:cs="宋体"/>
                <w:sz w:val="24"/>
                <w:szCs w:val="24"/>
              </w:rPr>
            </w:pPr>
          </w:p>
          <w:p w:rsidR="0072220C" w:rsidRPr="0072220C" w:rsidRDefault="0072220C" w:rsidP="0072220C">
            <w:pPr>
              <w:jc w:val="center"/>
              <w:rPr>
                <w:rFonts w:ascii="??" w:eastAsia="宋体" w:hAnsi="??" w:cs="宋体"/>
                <w:sz w:val="24"/>
                <w:szCs w:val="24"/>
              </w:rPr>
            </w:pPr>
          </w:p>
        </w:tc>
        <w:tc>
          <w:tcPr>
            <w:tcW w:w="1837" w:type="dxa"/>
            <w:tcBorders>
              <w:top w:val="nil"/>
              <w:left w:val="single" w:sz="4" w:space="0" w:color="auto"/>
              <w:bottom w:val="single" w:sz="4" w:space="0" w:color="auto"/>
              <w:right w:val="single" w:sz="4" w:space="0" w:color="auto"/>
            </w:tcBorders>
            <w:vAlign w:val="center"/>
          </w:tcPr>
          <w:p w:rsidR="0072220C" w:rsidRPr="0072220C" w:rsidRDefault="0072220C" w:rsidP="0072220C">
            <w:pPr>
              <w:jc w:val="center"/>
              <w:rPr>
                <w:rFonts w:ascii="??" w:eastAsia="宋体" w:hAnsi="??" w:cs="宋体"/>
                <w:sz w:val="24"/>
                <w:szCs w:val="24"/>
              </w:rPr>
            </w:pPr>
          </w:p>
        </w:tc>
        <w:tc>
          <w:tcPr>
            <w:tcW w:w="1843" w:type="dxa"/>
            <w:tcBorders>
              <w:top w:val="single" w:sz="4" w:space="0" w:color="auto"/>
              <w:left w:val="nil"/>
              <w:bottom w:val="single" w:sz="4" w:space="0" w:color="auto"/>
              <w:right w:val="single" w:sz="4" w:space="0" w:color="auto"/>
            </w:tcBorders>
          </w:tcPr>
          <w:p w:rsidR="0072220C" w:rsidRPr="0072220C" w:rsidRDefault="0072220C" w:rsidP="0072220C">
            <w:pPr>
              <w:jc w:val="center"/>
              <w:rPr>
                <w:rFonts w:ascii="??" w:eastAsia="宋体" w:hAnsi="??" w:cs="宋体"/>
                <w:sz w:val="24"/>
                <w:szCs w:val="24"/>
              </w:rPr>
            </w:pPr>
          </w:p>
          <w:p w:rsidR="0072220C" w:rsidRPr="0072220C" w:rsidRDefault="0072220C" w:rsidP="0072220C">
            <w:pPr>
              <w:jc w:val="center"/>
              <w:rPr>
                <w:rFonts w:ascii="??" w:eastAsia="宋体" w:hAnsi="??" w:cs="宋体"/>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2220C" w:rsidRPr="0072220C" w:rsidRDefault="0072220C" w:rsidP="0072220C">
            <w:pPr>
              <w:jc w:val="center"/>
              <w:rPr>
                <w:rFonts w:ascii="??" w:eastAsia="宋体" w:hAnsi="??" w:cs="宋体"/>
                <w:sz w:val="24"/>
                <w:szCs w:val="24"/>
              </w:rPr>
            </w:pPr>
          </w:p>
        </w:tc>
        <w:tc>
          <w:tcPr>
            <w:tcW w:w="1832" w:type="dxa"/>
            <w:tcBorders>
              <w:top w:val="nil"/>
              <w:left w:val="nil"/>
              <w:bottom w:val="single" w:sz="4" w:space="0" w:color="auto"/>
              <w:right w:val="single" w:sz="4" w:space="0" w:color="auto"/>
            </w:tcBorders>
            <w:vAlign w:val="center"/>
          </w:tcPr>
          <w:p w:rsidR="0072220C" w:rsidRPr="0072220C" w:rsidRDefault="0072220C" w:rsidP="0072220C">
            <w:pPr>
              <w:jc w:val="center"/>
              <w:rPr>
                <w:rFonts w:ascii="??" w:eastAsia="宋体" w:hAnsi="??" w:cs="宋体"/>
                <w:sz w:val="24"/>
                <w:szCs w:val="24"/>
              </w:rPr>
            </w:pPr>
          </w:p>
        </w:tc>
      </w:tr>
      <w:tr w:rsidR="0072220C" w:rsidRPr="0072220C" w:rsidTr="0072220C">
        <w:trPr>
          <w:gridAfter w:val="1"/>
          <w:wAfter w:w="10" w:type="dxa"/>
          <w:trHeight w:val="352"/>
          <w:jc w:val="center"/>
        </w:trPr>
        <w:tc>
          <w:tcPr>
            <w:tcW w:w="1606" w:type="dxa"/>
            <w:tcBorders>
              <w:top w:val="single" w:sz="4" w:space="0" w:color="auto"/>
              <w:left w:val="single" w:sz="4" w:space="0" w:color="auto"/>
              <w:bottom w:val="single" w:sz="4" w:space="0" w:color="auto"/>
              <w:right w:val="single" w:sz="4" w:space="0" w:color="auto"/>
            </w:tcBorders>
            <w:vAlign w:val="center"/>
            <w:hideMark/>
          </w:tcPr>
          <w:p w:rsidR="0072220C" w:rsidRPr="0072220C" w:rsidRDefault="0072220C" w:rsidP="0072220C">
            <w:pPr>
              <w:jc w:val="center"/>
              <w:rPr>
                <w:rFonts w:ascii="??" w:eastAsia="宋体" w:hAnsi="??" w:cs="宋体"/>
                <w:b/>
                <w:bCs/>
                <w:sz w:val="24"/>
                <w:szCs w:val="24"/>
              </w:rPr>
            </w:pPr>
            <w:r w:rsidRPr="0072220C">
              <w:rPr>
                <w:rFonts w:ascii="??" w:eastAsia="宋体" w:hAnsi="??" w:cs="宋体" w:hint="eastAsia"/>
                <w:b/>
                <w:bCs/>
                <w:sz w:val="24"/>
                <w:szCs w:val="24"/>
              </w:rPr>
              <w:t>班</w:t>
            </w:r>
            <w:r w:rsidRPr="0072220C">
              <w:rPr>
                <w:rFonts w:ascii="??" w:eastAsia="宋体" w:hAnsi="??" w:cs="宋体"/>
                <w:b/>
                <w:bCs/>
                <w:sz w:val="24"/>
                <w:szCs w:val="24"/>
              </w:rPr>
              <w:t xml:space="preserve">    </w:t>
            </w:r>
            <w:r w:rsidRPr="0072220C">
              <w:rPr>
                <w:rFonts w:ascii="??" w:eastAsia="宋体" w:hAnsi="??" w:cs="宋体" w:hint="eastAsia"/>
                <w:b/>
                <w:bCs/>
                <w:sz w:val="24"/>
                <w:szCs w:val="24"/>
              </w:rPr>
              <w:t>级</w:t>
            </w:r>
          </w:p>
        </w:tc>
        <w:tc>
          <w:tcPr>
            <w:tcW w:w="1849" w:type="dxa"/>
            <w:tcBorders>
              <w:top w:val="single" w:sz="4" w:space="0" w:color="auto"/>
              <w:left w:val="nil"/>
              <w:bottom w:val="single" w:sz="4" w:space="0" w:color="auto"/>
              <w:right w:val="single" w:sz="4" w:space="0" w:color="auto"/>
            </w:tcBorders>
          </w:tcPr>
          <w:p w:rsidR="0072220C" w:rsidRPr="0072220C" w:rsidRDefault="0072220C" w:rsidP="0072220C">
            <w:pPr>
              <w:jc w:val="center"/>
              <w:rPr>
                <w:rFonts w:ascii="??" w:eastAsia="宋体" w:hAnsi="??" w:cs="宋体"/>
                <w:sz w:val="24"/>
                <w:szCs w:val="24"/>
              </w:rPr>
            </w:pPr>
          </w:p>
        </w:tc>
        <w:tc>
          <w:tcPr>
            <w:tcW w:w="1837" w:type="dxa"/>
            <w:tcBorders>
              <w:top w:val="nil"/>
              <w:left w:val="single" w:sz="4" w:space="0" w:color="auto"/>
              <w:bottom w:val="single" w:sz="4" w:space="0" w:color="auto"/>
              <w:right w:val="single" w:sz="4" w:space="0" w:color="auto"/>
            </w:tcBorders>
            <w:vAlign w:val="center"/>
          </w:tcPr>
          <w:p w:rsidR="0072220C" w:rsidRPr="0072220C" w:rsidRDefault="0072220C" w:rsidP="0072220C">
            <w:pPr>
              <w:jc w:val="center"/>
              <w:rPr>
                <w:rFonts w:ascii="??" w:eastAsia="宋体" w:hAnsi="??" w:cs="宋体"/>
                <w:sz w:val="24"/>
                <w:szCs w:val="24"/>
              </w:rPr>
            </w:pPr>
          </w:p>
        </w:tc>
        <w:tc>
          <w:tcPr>
            <w:tcW w:w="1843" w:type="dxa"/>
            <w:tcBorders>
              <w:top w:val="single" w:sz="4" w:space="0" w:color="auto"/>
              <w:left w:val="nil"/>
              <w:bottom w:val="single" w:sz="4" w:space="0" w:color="auto"/>
              <w:right w:val="single" w:sz="4" w:space="0" w:color="auto"/>
            </w:tcBorders>
          </w:tcPr>
          <w:p w:rsidR="0072220C" w:rsidRPr="0072220C" w:rsidRDefault="0072220C" w:rsidP="0072220C">
            <w:pPr>
              <w:jc w:val="center"/>
              <w:rPr>
                <w:rFonts w:ascii="??" w:eastAsia="宋体" w:hAnsi="??" w:cs="宋体"/>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2220C" w:rsidRPr="0072220C" w:rsidRDefault="0072220C" w:rsidP="0072220C">
            <w:pPr>
              <w:jc w:val="center"/>
              <w:rPr>
                <w:rFonts w:ascii="??" w:eastAsia="宋体" w:hAnsi="??" w:cs="宋体"/>
                <w:sz w:val="24"/>
                <w:szCs w:val="24"/>
              </w:rPr>
            </w:pPr>
          </w:p>
        </w:tc>
        <w:tc>
          <w:tcPr>
            <w:tcW w:w="1832" w:type="dxa"/>
            <w:tcBorders>
              <w:top w:val="nil"/>
              <w:left w:val="nil"/>
              <w:bottom w:val="single" w:sz="4" w:space="0" w:color="auto"/>
              <w:right w:val="single" w:sz="4" w:space="0" w:color="auto"/>
            </w:tcBorders>
            <w:vAlign w:val="center"/>
          </w:tcPr>
          <w:p w:rsidR="0072220C" w:rsidRPr="0072220C" w:rsidRDefault="0072220C" w:rsidP="0072220C">
            <w:pPr>
              <w:jc w:val="center"/>
              <w:rPr>
                <w:rFonts w:ascii="??" w:eastAsia="宋体" w:hAnsi="??" w:cs="宋体"/>
                <w:sz w:val="24"/>
                <w:szCs w:val="24"/>
              </w:rPr>
            </w:pPr>
          </w:p>
        </w:tc>
      </w:tr>
      <w:tr w:rsidR="0072220C" w:rsidRPr="0072220C" w:rsidTr="0072220C">
        <w:trPr>
          <w:gridAfter w:val="1"/>
          <w:wAfter w:w="10" w:type="dxa"/>
          <w:trHeight w:val="552"/>
          <w:jc w:val="center"/>
        </w:trPr>
        <w:tc>
          <w:tcPr>
            <w:tcW w:w="1606" w:type="dxa"/>
            <w:tcBorders>
              <w:top w:val="single" w:sz="4" w:space="0" w:color="auto"/>
              <w:left w:val="single" w:sz="4" w:space="0" w:color="auto"/>
              <w:bottom w:val="single" w:sz="4" w:space="0" w:color="auto"/>
              <w:right w:val="single" w:sz="4" w:space="0" w:color="auto"/>
            </w:tcBorders>
            <w:vAlign w:val="center"/>
            <w:hideMark/>
          </w:tcPr>
          <w:p w:rsidR="0072220C" w:rsidRPr="0072220C" w:rsidRDefault="0072220C" w:rsidP="0072220C">
            <w:pPr>
              <w:jc w:val="center"/>
              <w:rPr>
                <w:rFonts w:ascii="??" w:eastAsia="宋体" w:hAnsi="??" w:cs="宋体"/>
                <w:b/>
                <w:bCs/>
                <w:sz w:val="24"/>
                <w:szCs w:val="24"/>
              </w:rPr>
            </w:pPr>
            <w:r w:rsidRPr="0072220C">
              <w:rPr>
                <w:rFonts w:ascii="??" w:eastAsia="宋体" w:hAnsi="??" w:cs="宋体" w:hint="eastAsia"/>
                <w:b/>
                <w:bCs/>
                <w:sz w:val="24"/>
                <w:szCs w:val="24"/>
              </w:rPr>
              <w:t>学</w:t>
            </w:r>
            <w:r w:rsidRPr="0072220C">
              <w:rPr>
                <w:rFonts w:ascii="??" w:eastAsia="宋体" w:hAnsi="??" w:cs="宋体"/>
                <w:b/>
                <w:bCs/>
                <w:sz w:val="24"/>
                <w:szCs w:val="24"/>
              </w:rPr>
              <w:t xml:space="preserve">    </w:t>
            </w:r>
            <w:r w:rsidRPr="0072220C">
              <w:rPr>
                <w:rFonts w:ascii="??" w:eastAsia="宋体" w:hAnsi="??" w:cs="宋体" w:hint="eastAsia"/>
                <w:b/>
                <w:bCs/>
                <w:sz w:val="24"/>
                <w:szCs w:val="24"/>
              </w:rPr>
              <w:t>号</w:t>
            </w:r>
          </w:p>
        </w:tc>
        <w:tc>
          <w:tcPr>
            <w:tcW w:w="1849" w:type="dxa"/>
            <w:tcBorders>
              <w:top w:val="single" w:sz="4" w:space="0" w:color="auto"/>
              <w:left w:val="nil"/>
              <w:bottom w:val="single" w:sz="4" w:space="0" w:color="auto"/>
              <w:right w:val="single" w:sz="4" w:space="0" w:color="auto"/>
            </w:tcBorders>
          </w:tcPr>
          <w:p w:rsidR="0072220C" w:rsidRPr="0072220C" w:rsidRDefault="0072220C" w:rsidP="0072220C">
            <w:pPr>
              <w:jc w:val="center"/>
              <w:rPr>
                <w:rFonts w:ascii="??" w:eastAsia="宋体" w:hAnsi="??" w:cs="宋体"/>
                <w:sz w:val="24"/>
                <w:szCs w:val="24"/>
              </w:rPr>
            </w:pPr>
          </w:p>
        </w:tc>
        <w:tc>
          <w:tcPr>
            <w:tcW w:w="1837" w:type="dxa"/>
            <w:tcBorders>
              <w:top w:val="nil"/>
              <w:left w:val="single" w:sz="4" w:space="0" w:color="auto"/>
              <w:bottom w:val="single" w:sz="4" w:space="0" w:color="auto"/>
              <w:right w:val="single" w:sz="4" w:space="0" w:color="auto"/>
            </w:tcBorders>
            <w:vAlign w:val="center"/>
          </w:tcPr>
          <w:p w:rsidR="0072220C" w:rsidRPr="0072220C" w:rsidRDefault="0072220C" w:rsidP="0072220C">
            <w:pPr>
              <w:jc w:val="center"/>
              <w:rPr>
                <w:rFonts w:ascii="??" w:eastAsia="宋体" w:hAnsi="??" w:cs="宋体"/>
                <w:sz w:val="24"/>
                <w:szCs w:val="24"/>
              </w:rPr>
            </w:pPr>
          </w:p>
        </w:tc>
        <w:tc>
          <w:tcPr>
            <w:tcW w:w="1843" w:type="dxa"/>
            <w:tcBorders>
              <w:top w:val="single" w:sz="4" w:space="0" w:color="auto"/>
              <w:left w:val="nil"/>
              <w:bottom w:val="single" w:sz="4" w:space="0" w:color="auto"/>
              <w:right w:val="single" w:sz="4" w:space="0" w:color="auto"/>
            </w:tcBorders>
          </w:tcPr>
          <w:p w:rsidR="0072220C" w:rsidRPr="0072220C" w:rsidRDefault="0072220C" w:rsidP="0072220C">
            <w:pPr>
              <w:jc w:val="center"/>
              <w:rPr>
                <w:rFonts w:ascii="??" w:eastAsia="宋体" w:hAnsi="??" w:cs="宋体"/>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2220C" w:rsidRPr="0072220C" w:rsidRDefault="0072220C" w:rsidP="0072220C">
            <w:pPr>
              <w:jc w:val="center"/>
              <w:rPr>
                <w:rFonts w:ascii="??" w:eastAsia="宋体" w:hAnsi="??" w:cs="宋体"/>
                <w:sz w:val="24"/>
                <w:szCs w:val="24"/>
              </w:rPr>
            </w:pPr>
          </w:p>
        </w:tc>
        <w:tc>
          <w:tcPr>
            <w:tcW w:w="1832" w:type="dxa"/>
            <w:tcBorders>
              <w:top w:val="nil"/>
              <w:left w:val="nil"/>
              <w:bottom w:val="single" w:sz="4" w:space="0" w:color="auto"/>
              <w:right w:val="single" w:sz="4" w:space="0" w:color="auto"/>
            </w:tcBorders>
            <w:vAlign w:val="center"/>
          </w:tcPr>
          <w:p w:rsidR="0072220C" w:rsidRPr="0072220C" w:rsidRDefault="0072220C" w:rsidP="0072220C">
            <w:pPr>
              <w:jc w:val="center"/>
              <w:rPr>
                <w:rFonts w:ascii="??" w:eastAsia="宋体" w:hAnsi="??" w:cs="宋体"/>
                <w:sz w:val="24"/>
                <w:szCs w:val="24"/>
              </w:rPr>
            </w:pPr>
          </w:p>
        </w:tc>
      </w:tr>
      <w:tr w:rsidR="0072220C" w:rsidRPr="0072220C" w:rsidTr="0072220C">
        <w:trPr>
          <w:gridAfter w:val="1"/>
          <w:wAfter w:w="10" w:type="dxa"/>
          <w:trHeight w:val="535"/>
          <w:jc w:val="center"/>
        </w:trPr>
        <w:tc>
          <w:tcPr>
            <w:tcW w:w="1606" w:type="dxa"/>
            <w:tcBorders>
              <w:top w:val="single" w:sz="4" w:space="0" w:color="auto"/>
              <w:left w:val="single" w:sz="4" w:space="0" w:color="auto"/>
              <w:bottom w:val="single" w:sz="4" w:space="0" w:color="auto"/>
              <w:right w:val="single" w:sz="4" w:space="0" w:color="auto"/>
            </w:tcBorders>
            <w:vAlign w:val="center"/>
            <w:hideMark/>
          </w:tcPr>
          <w:p w:rsidR="0072220C" w:rsidRPr="0072220C" w:rsidRDefault="0072220C" w:rsidP="0072220C">
            <w:pPr>
              <w:jc w:val="center"/>
              <w:rPr>
                <w:rFonts w:ascii="??" w:eastAsia="宋体" w:hAnsi="??" w:cs="宋体"/>
                <w:b/>
                <w:bCs/>
                <w:sz w:val="24"/>
                <w:szCs w:val="24"/>
              </w:rPr>
            </w:pPr>
            <w:r w:rsidRPr="0072220C">
              <w:rPr>
                <w:rFonts w:ascii="??" w:eastAsia="宋体" w:hAnsi="??" w:cs="宋体" w:hint="eastAsia"/>
                <w:b/>
                <w:bCs/>
                <w:sz w:val="24"/>
                <w:szCs w:val="24"/>
              </w:rPr>
              <w:t>联系方式</w:t>
            </w:r>
          </w:p>
        </w:tc>
        <w:tc>
          <w:tcPr>
            <w:tcW w:w="1849" w:type="dxa"/>
            <w:tcBorders>
              <w:top w:val="single" w:sz="4" w:space="0" w:color="auto"/>
              <w:left w:val="nil"/>
              <w:bottom w:val="single" w:sz="4" w:space="0" w:color="auto"/>
              <w:right w:val="single" w:sz="4" w:space="0" w:color="auto"/>
            </w:tcBorders>
          </w:tcPr>
          <w:p w:rsidR="0072220C" w:rsidRPr="0072220C" w:rsidRDefault="0072220C" w:rsidP="0072220C">
            <w:pPr>
              <w:jc w:val="center"/>
              <w:rPr>
                <w:rFonts w:ascii="??" w:eastAsia="宋体" w:hAnsi="??" w:cs="宋体"/>
                <w:sz w:val="24"/>
                <w:szCs w:val="24"/>
              </w:rPr>
            </w:pPr>
          </w:p>
        </w:tc>
        <w:tc>
          <w:tcPr>
            <w:tcW w:w="1837" w:type="dxa"/>
            <w:tcBorders>
              <w:top w:val="nil"/>
              <w:left w:val="single" w:sz="4" w:space="0" w:color="auto"/>
              <w:bottom w:val="single" w:sz="4" w:space="0" w:color="auto"/>
              <w:right w:val="single" w:sz="4" w:space="0" w:color="auto"/>
            </w:tcBorders>
            <w:vAlign w:val="center"/>
          </w:tcPr>
          <w:p w:rsidR="0072220C" w:rsidRPr="0072220C" w:rsidRDefault="0072220C" w:rsidP="0072220C">
            <w:pPr>
              <w:jc w:val="center"/>
              <w:rPr>
                <w:rFonts w:ascii="??" w:eastAsia="宋体" w:hAnsi="??" w:cs="宋体"/>
                <w:sz w:val="24"/>
                <w:szCs w:val="24"/>
              </w:rPr>
            </w:pPr>
          </w:p>
        </w:tc>
        <w:tc>
          <w:tcPr>
            <w:tcW w:w="1843" w:type="dxa"/>
            <w:tcBorders>
              <w:top w:val="single" w:sz="4" w:space="0" w:color="auto"/>
              <w:left w:val="nil"/>
              <w:bottom w:val="single" w:sz="4" w:space="0" w:color="auto"/>
              <w:right w:val="single" w:sz="4" w:space="0" w:color="auto"/>
            </w:tcBorders>
          </w:tcPr>
          <w:p w:rsidR="0072220C" w:rsidRPr="0072220C" w:rsidRDefault="0072220C" w:rsidP="0072220C">
            <w:pPr>
              <w:jc w:val="center"/>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2220C" w:rsidRPr="0072220C" w:rsidRDefault="0072220C" w:rsidP="0072220C">
            <w:pPr>
              <w:jc w:val="center"/>
              <w:rPr>
                <w:rFonts w:ascii="宋体" w:eastAsia="宋体" w:hAnsi="宋体" w:cs="宋体"/>
                <w:sz w:val="24"/>
                <w:szCs w:val="24"/>
              </w:rPr>
            </w:pPr>
            <w:r w:rsidRPr="0072220C">
              <w:rPr>
                <w:rFonts w:ascii="宋体" w:eastAsia="宋体" w:hAnsi="宋体" w:cs="宋体" w:hint="eastAsia"/>
                <w:sz w:val="24"/>
                <w:szCs w:val="24"/>
              </w:rPr>
              <w:t xml:space="preserve"> </w:t>
            </w:r>
          </w:p>
        </w:tc>
        <w:tc>
          <w:tcPr>
            <w:tcW w:w="1832" w:type="dxa"/>
            <w:tcBorders>
              <w:top w:val="nil"/>
              <w:left w:val="nil"/>
              <w:bottom w:val="single" w:sz="4" w:space="0" w:color="auto"/>
              <w:right w:val="single" w:sz="4" w:space="0" w:color="auto"/>
            </w:tcBorders>
            <w:vAlign w:val="center"/>
          </w:tcPr>
          <w:p w:rsidR="0072220C" w:rsidRPr="0072220C" w:rsidRDefault="0072220C" w:rsidP="0072220C">
            <w:pPr>
              <w:jc w:val="center"/>
              <w:rPr>
                <w:rFonts w:ascii="宋体" w:eastAsia="宋体" w:hAnsi="宋体" w:cs="宋体"/>
                <w:sz w:val="24"/>
                <w:szCs w:val="24"/>
              </w:rPr>
            </w:pPr>
          </w:p>
        </w:tc>
      </w:tr>
      <w:tr w:rsidR="0072220C" w:rsidRPr="0072220C" w:rsidTr="0072220C">
        <w:trPr>
          <w:trHeight w:val="552"/>
          <w:jc w:val="center"/>
        </w:trPr>
        <w:tc>
          <w:tcPr>
            <w:tcW w:w="1606" w:type="dxa"/>
            <w:tcBorders>
              <w:top w:val="single" w:sz="4" w:space="0" w:color="auto"/>
              <w:left w:val="single" w:sz="4" w:space="0" w:color="auto"/>
              <w:bottom w:val="single" w:sz="4" w:space="0" w:color="auto"/>
              <w:right w:val="single" w:sz="4" w:space="0" w:color="auto"/>
            </w:tcBorders>
            <w:vAlign w:val="center"/>
            <w:hideMark/>
          </w:tcPr>
          <w:p w:rsidR="0072220C" w:rsidRPr="0072220C" w:rsidRDefault="0072220C" w:rsidP="0072220C">
            <w:pPr>
              <w:jc w:val="center"/>
              <w:rPr>
                <w:rFonts w:ascii="??" w:eastAsia="宋体" w:hAnsi="??" w:cs="宋体"/>
                <w:b/>
                <w:bCs/>
                <w:sz w:val="24"/>
                <w:szCs w:val="24"/>
              </w:rPr>
            </w:pPr>
            <w:r w:rsidRPr="0072220C">
              <w:rPr>
                <w:rFonts w:ascii="??" w:eastAsia="宋体" w:hAnsi="??" w:cs="宋体" w:hint="eastAsia"/>
                <w:b/>
                <w:bCs/>
                <w:sz w:val="24"/>
                <w:szCs w:val="24"/>
              </w:rPr>
              <w:t>指导教师</w:t>
            </w:r>
          </w:p>
        </w:tc>
        <w:tc>
          <w:tcPr>
            <w:tcW w:w="9356" w:type="dxa"/>
            <w:gridSpan w:val="6"/>
            <w:tcBorders>
              <w:top w:val="nil"/>
              <w:left w:val="nil"/>
              <w:bottom w:val="single" w:sz="4" w:space="0" w:color="auto"/>
              <w:right w:val="single" w:sz="4" w:space="0" w:color="auto"/>
            </w:tcBorders>
            <w:vAlign w:val="center"/>
          </w:tcPr>
          <w:p w:rsidR="0072220C" w:rsidRPr="0072220C" w:rsidRDefault="0072220C" w:rsidP="0072220C">
            <w:pPr>
              <w:jc w:val="center"/>
              <w:rPr>
                <w:rFonts w:ascii="??" w:eastAsia="宋体" w:hAnsi="??" w:cs="宋体"/>
                <w:sz w:val="24"/>
                <w:szCs w:val="24"/>
              </w:rPr>
            </w:pPr>
          </w:p>
        </w:tc>
      </w:tr>
      <w:tr w:rsidR="0072220C" w:rsidRPr="0072220C" w:rsidTr="0072220C">
        <w:trPr>
          <w:gridAfter w:val="1"/>
          <w:wAfter w:w="10" w:type="dxa"/>
          <w:trHeight w:val="312"/>
          <w:jc w:val="center"/>
        </w:trPr>
        <w:tc>
          <w:tcPr>
            <w:tcW w:w="1606" w:type="dxa"/>
            <w:vMerge w:val="restart"/>
            <w:tcBorders>
              <w:top w:val="nil"/>
              <w:left w:val="single" w:sz="4" w:space="0" w:color="auto"/>
              <w:bottom w:val="single" w:sz="4" w:space="0" w:color="auto"/>
              <w:right w:val="single" w:sz="4" w:space="0" w:color="auto"/>
            </w:tcBorders>
            <w:vAlign w:val="center"/>
            <w:hideMark/>
          </w:tcPr>
          <w:p w:rsidR="0072220C" w:rsidRPr="0072220C" w:rsidRDefault="0072220C" w:rsidP="0072220C">
            <w:pPr>
              <w:jc w:val="center"/>
              <w:rPr>
                <w:rFonts w:ascii="??" w:eastAsia="宋体" w:hAnsi="??" w:cs="宋体"/>
                <w:b/>
                <w:bCs/>
                <w:sz w:val="24"/>
                <w:szCs w:val="24"/>
              </w:rPr>
            </w:pPr>
            <w:r w:rsidRPr="0072220C">
              <w:rPr>
                <w:rFonts w:ascii="??" w:eastAsia="宋体" w:hAnsi="??" w:cs="宋体" w:hint="eastAsia"/>
                <w:b/>
                <w:bCs/>
                <w:sz w:val="24"/>
                <w:szCs w:val="24"/>
              </w:rPr>
              <w:t>作品说明</w:t>
            </w:r>
          </w:p>
          <w:p w:rsidR="0072220C" w:rsidRPr="0072220C" w:rsidRDefault="0072220C" w:rsidP="0072220C">
            <w:pPr>
              <w:jc w:val="both"/>
              <w:rPr>
                <w:rFonts w:ascii="??" w:eastAsia="宋体" w:hAnsi="??" w:cs="宋体"/>
                <w:sz w:val="24"/>
                <w:szCs w:val="24"/>
              </w:rPr>
            </w:pPr>
            <w:r w:rsidRPr="0072220C">
              <w:rPr>
                <w:rFonts w:ascii="??" w:eastAsia="宋体" w:hAnsi="??" w:cs="宋体" w:hint="eastAsia"/>
                <w:sz w:val="24"/>
                <w:szCs w:val="24"/>
              </w:rPr>
              <w:t>（另附</w:t>
            </w:r>
            <w:r w:rsidRPr="0072220C">
              <w:rPr>
                <w:rFonts w:ascii="??" w:eastAsia="宋体" w:hAnsi="??" w:cs="宋体"/>
                <w:sz w:val="24"/>
                <w:szCs w:val="24"/>
              </w:rPr>
              <w:t>A4</w:t>
            </w:r>
            <w:r w:rsidRPr="0072220C">
              <w:rPr>
                <w:rFonts w:ascii="??" w:eastAsia="宋体" w:hAnsi="??" w:cs="宋体" w:hint="eastAsia"/>
                <w:sz w:val="24"/>
                <w:szCs w:val="24"/>
              </w:rPr>
              <w:t>纸给出模型简图，手绘、软件绘画皆可。）</w:t>
            </w:r>
          </w:p>
        </w:tc>
        <w:tc>
          <w:tcPr>
            <w:tcW w:w="9346" w:type="dxa"/>
            <w:gridSpan w:val="5"/>
            <w:vMerge w:val="restart"/>
            <w:tcBorders>
              <w:top w:val="single" w:sz="4" w:space="0" w:color="auto"/>
              <w:left w:val="nil"/>
              <w:bottom w:val="single" w:sz="4" w:space="0" w:color="auto"/>
              <w:right w:val="single" w:sz="4" w:space="0" w:color="auto"/>
            </w:tcBorders>
            <w:vAlign w:val="center"/>
          </w:tcPr>
          <w:p w:rsidR="0072220C" w:rsidRPr="0072220C" w:rsidRDefault="0072220C" w:rsidP="0072220C">
            <w:pPr>
              <w:rPr>
                <w:rFonts w:ascii="Verdana" w:eastAsia="宋体" w:hAnsi="宋体"/>
                <w:color w:val="000000"/>
                <w:kern w:val="2"/>
                <w:sz w:val="21"/>
                <w:szCs w:val="24"/>
                <w:shd w:val="clear" w:color="auto" w:fill="FFFFFF"/>
              </w:rPr>
            </w:pPr>
          </w:p>
          <w:p w:rsidR="0072220C" w:rsidRPr="0072220C" w:rsidRDefault="0072220C" w:rsidP="0072220C">
            <w:pPr>
              <w:rPr>
                <w:rFonts w:ascii="Verdana" w:eastAsia="宋体" w:hAnsi="宋体"/>
                <w:color w:val="000000"/>
                <w:kern w:val="2"/>
                <w:sz w:val="21"/>
                <w:szCs w:val="24"/>
                <w:shd w:val="clear" w:color="auto" w:fill="FFFFFF"/>
              </w:rPr>
            </w:pPr>
          </w:p>
        </w:tc>
      </w:tr>
      <w:tr w:rsidR="0072220C" w:rsidRPr="0072220C" w:rsidTr="0072220C">
        <w:trPr>
          <w:gridAfter w:val="1"/>
          <w:wAfter w:w="10" w:type="dxa"/>
          <w:trHeight w:val="312"/>
          <w:jc w:val="center"/>
        </w:trPr>
        <w:tc>
          <w:tcPr>
            <w:tcW w:w="1606" w:type="dxa"/>
            <w:vMerge/>
            <w:tcBorders>
              <w:top w:val="nil"/>
              <w:left w:val="single" w:sz="4" w:space="0" w:color="auto"/>
              <w:bottom w:val="single" w:sz="4" w:space="0" w:color="auto"/>
              <w:right w:val="single" w:sz="4" w:space="0" w:color="auto"/>
            </w:tcBorders>
            <w:vAlign w:val="center"/>
            <w:hideMark/>
          </w:tcPr>
          <w:p w:rsidR="0072220C" w:rsidRPr="0072220C" w:rsidRDefault="0072220C" w:rsidP="0072220C">
            <w:pPr>
              <w:rPr>
                <w:rFonts w:ascii="??" w:eastAsia="宋体" w:hAnsi="??" w:cs="宋体"/>
                <w:sz w:val="24"/>
                <w:szCs w:val="24"/>
              </w:rPr>
            </w:pPr>
          </w:p>
        </w:tc>
        <w:tc>
          <w:tcPr>
            <w:tcW w:w="16853" w:type="dxa"/>
            <w:gridSpan w:val="5"/>
            <w:vMerge/>
            <w:tcBorders>
              <w:top w:val="single" w:sz="4" w:space="0" w:color="auto"/>
              <w:left w:val="nil"/>
              <w:bottom w:val="single" w:sz="4" w:space="0" w:color="auto"/>
              <w:right w:val="single" w:sz="4" w:space="0" w:color="auto"/>
            </w:tcBorders>
            <w:vAlign w:val="center"/>
            <w:hideMark/>
          </w:tcPr>
          <w:p w:rsidR="0072220C" w:rsidRPr="0072220C" w:rsidRDefault="0072220C" w:rsidP="0072220C">
            <w:pPr>
              <w:rPr>
                <w:rFonts w:ascii="Verdana" w:eastAsia="宋体" w:hAnsi="宋体"/>
                <w:color w:val="000000"/>
                <w:kern w:val="2"/>
                <w:sz w:val="21"/>
                <w:szCs w:val="24"/>
                <w:shd w:val="clear" w:color="auto" w:fill="FFFFFF"/>
              </w:rPr>
            </w:pPr>
          </w:p>
        </w:tc>
      </w:tr>
      <w:tr w:rsidR="0072220C" w:rsidRPr="0072220C" w:rsidTr="0072220C">
        <w:trPr>
          <w:gridAfter w:val="1"/>
          <w:wAfter w:w="10" w:type="dxa"/>
          <w:trHeight w:val="312"/>
          <w:jc w:val="center"/>
        </w:trPr>
        <w:tc>
          <w:tcPr>
            <w:tcW w:w="1606" w:type="dxa"/>
            <w:vMerge/>
            <w:tcBorders>
              <w:top w:val="nil"/>
              <w:left w:val="single" w:sz="4" w:space="0" w:color="auto"/>
              <w:bottom w:val="single" w:sz="4" w:space="0" w:color="auto"/>
              <w:right w:val="single" w:sz="4" w:space="0" w:color="auto"/>
            </w:tcBorders>
            <w:vAlign w:val="center"/>
            <w:hideMark/>
          </w:tcPr>
          <w:p w:rsidR="0072220C" w:rsidRPr="0072220C" w:rsidRDefault="0072220C" w:rsidP="0072220C">
            <w:pPr>
              <w:rPr>
                <w:rFonts w:ascii="??" w:eastAsia="宋体" w:hAnsi="??" w:cs="宋体"/>
                <w:sz w:val="24"/>
                <w:szCs w:val="24"/>
              </w:rPr>
            </w:pPr>
          </w:p>
        </w:tc>
        <w:tc>
          <w:tcPr>
            <w:tcW w:w="16853" w:type="dxa"/>
            <w:gridSpan w:val="5"/>
            <w:vMerge/>
            <w:tcBorders>
              <w:top w:val="single" w:sz="4" w:space="0" w:color="auto"/>
              <w:left w:val="nil"/>
              <w:bottom w:val="single" w:sz="4" w:space="0" w:color="auto"/>
              <w:right w:val="single" w:sz="4" w:space="0" w:color="auto"/>
            </w:tcBorders>
            <w:vAlign w:val="center"/>
            <w:hideMark/>
          </w:tcPr>
          <w:p w:rsidR="0072220C" w:rsidRPr="0072220C" w:rsidRDefault="0072220C" w:rsidP="0072220C">
            <w:pPr>
              <w:rPr>
                <w:rFonts w:ascii="Verdana" w:eastAsia="宋体" w:hAnsi="宋体"/>
                <w:color w:val="000000"/>
                <w:kern w:val="2"/>
                <w:sz w:val="21"/>
                <w:szCs w:val="24"/>
                <w:shd w:val="clear" w:color="auto" w:fill="FFFFFF"/>
              </w:rPr>
            </w:pPr>
          </w:p>
        </w:tc>
      </w:tr>
      <w:tr w:rsidR="0072220C" w:rsidRPr="0072220C" w:rsidTr="0072220C">
        <w:trPr>
          <w:gridAfter w:val="1"/>
          <w:wAfter w:w="10" w:type="dxa"/>
          <w:trHeight w:val="312"/>
          <w:jc w:val="center"/>
        </w:trPr>
        <w:tc>
          <w:tcPr>
            <w:tcW w:w="1606" w:type="dxa"/>
            <w:vMerge/>
            <w:tcBorders>
              <w:top w:val="nil"/>
              <w:left w:val="single" w:sz="4" w:space="0" w:color="auto"/>
              <w:bottom w:val="single" w:sz="4" w:space="0" w:color="auto"/>
              <w:right w:val="single" w:sz="4" w:space="0" w:color="auto"/>
            </w:tcBorders>
            <w:vAlign w:val="center"/>
            <w:hideMark/>
          </w:tcPr>
          <w:p w:rsidR="0072220C" w:rsidRPr="0072220C" w:rsidRDefault="0072220C" w:rsidP="0072220C">
            <w:pPr>
              <w:rPr>
                <w:rFonts w:ascii="??" w:eastAsia="宋体" w:hAnsi="??" w:cs="宋体"/>
                <w:sz w:val="24"/>
                <w:szCs w:val="24"/>
              </w:rPr>
            </w:pPr>
          </w:p>
        </w:tc>
        <w:tc>
          <w:tcPr>
            <w:tcW w:w="16853" w:type="dxa"/>
            <w:gridSpan w:val="5"/>
            <w:vMerge/>
            <w:tcBorders>
              <w:top w:val="single" w:sz="4" w:space="0" w:color="auto"/>
              <w:left w:val="nil"/>
              <w:bottom w:val="single" w:sz="4" w:space="0" w:color="auto"/>
              <w:right w:val="single" w:sz="4" w:space="0" w:color="auto"/>
            </w:tcBorders>
            <w:vAlign w:val="center"/>
            <w:hideMark/>
          </w:tcPr>
          <w:p w:rsidR="0072220C" w:rsidRPr="0072220C" w:rsidRDefault="0072220C" w:rsidP="0072220C">
            <w:pPr>
              <w:rPr>
                <w:rFonts w:ascii="Verdana" w:eastAsia="宋体" w:hAnsi="宋体"/>
                <w:color w:val="000000"/>
                <w:kern w:val="2"/>
                <w:sz w:val="21"/>
                <w:szCs w:val="24"/>
                <w:shd w:val="clear" w:color="auto" w:fill="FFFFFF"/>
              </w:rPr>
            </w:pPr>
          </w:p>
        </w:tc>
      </w:tr>
      <w:tr w:rsidR="0072220C" w:rsidRPr="0072220C" w:rsidTr="0072220C">
        <w:trPr>
          <w:gridAfter w:val="1"/>
          <w:wAfter w:w="10" w:type="dxa"/>
          <w:trHeight w:val="312"/>
          <w:jc w:val="center"/>
        </w:trPr>
        <w:tc>
          <w:tcPr>
            <w:tcW w:w="1606" w:type="dxa"/>
            <w:vMerge/>
            <w:tcBorders>
              <w:top w:val="nil"/>
              <w:left w:val="single" w:sz="4" w:space="0" w:color="auto"/>
              <w:bottom w:val="single" w:sz="4" w:space="0" w:color="auto"/>
              <w:right w:val="single" w:sz="4" w:space="0" w:color="auto"/>
            </w:tcBorders>
            <w:vAlign w:val="center"/>
            <w:hideMark/>
          </w:tcPr>
          <w:p w:rsidR="0072220C" w:rsidRPr="0072220C" w:rsidRDefault="0072220C" w:rsidP="0072220C">
            <w:pPr>
              <w:rPr>
                <w:rFonts w:ascii="??" w:eastAsia="宋体" w:hAnsi="??" w:cs="宋体"/>
                <w:sz w:val="24"/>
                <w:szCs w:val="24"/>
              </w:rPr>
            </w:pPr>
          </w:p>
        </w:tc>
        <w:tc>
          <w:tcPr>
            <w:tcW w:w="16853" w:type="dxa"/>
            <w:gridSpan w:val="5"/>
            <w:vMerge/>
            <w:tcBorders>
              <w:top w:val="single" w:sz="4" w:space="0" w:color="auto"/>
              <w:left w:val="nil"/>
              <w:bottom w:val="single" w:sz="4" w:space="0" w:color="auto"/>
              <w:right w:val="single" w:sz="4" w:space="0" w:color="auto"/>
            </w:tcBorders>
            <w:vAlign w:val="center"/>
            <w:hideMark/>
          </w:tcPr>
          <w:p w:rsidR="0072220C" w:rsidRPr="0072220C" w:rsidRDefault="0072220C" w:rsidP="0072220C">
            <w:pPr>
              <w:rPr>
                <w:rFonts w:ascii="Verdana" w:eastAsia="宋体" w:hAnsi="宋体"/>
                <w:color w:val="000000"/>
                <w:kern w:val="2"/>
                <w:sz w:val="21"/>
                <w:szCs w:val="24"/>
                <w:shd w:val="clear" w:color="auto" w:fill="FFFFFF"/>
              </w:rPr>
            </w:pPr>
          </w:p>
        </w:tc>
      </w:tr>
      <w:tr w:rsidR="0072220C" w:rsidRPr="0072220C" w:rsidTr="0072220C">
        <w:trPr>
          <w:gridAfter w:val="1"/>
          <w:wAfter w:w="10" w:type="dxa"/>
          <w:trHeight w:val="312"/>
          <w:jc w:val="center"/>
        </w:trPr>
        <w:tc>
          <w:tcPr>
            <w:tcW w:w="1606" w:type="dxa"/>
            <w:vMerge/>
            <w:tcBorders>
              <w:top w:val="nil"/>
              <w:left w:val="single" w:sz="4" w:space="0" w:color="auto"/>
              <w:bottom w:val="single" w:sz="4" w:space="0" w:color="auto"/>
              <w:right w:val="single" w:sz="4" w:space="0" w:color="auto"/>
            </w:tcBorders>
            <w:vAlign w:val="center"/>
            <w:hideMark/>
          </w:tcPr>
          <w:p w:rsidR="0072220C" w:rsidRPr="0072220C" w:rsidRDefault="0072220C" w:rsidP="0072220C">
            <w:pPr>
              <w:rPr>
                <w:rFonts w:ascii="??" w:eastAsia="宋体" w:hAnsi="??" w:cs="宋体"/>
                <w:sz w:val="24"/>
                <w:szCs w:val="24"/>
              </w:rPr>
            </w:pPr>
          </w:p>
        </w:tc>
        <w:tc>
          <w:tcPr>
            <w:tcW w:w="16853" w:type="dxa"/>
            <w:gridSpan w:val="5"/>
            <w:vMerge/>
            <w:tcBorders>
              <w:top w:val="single" w:sz="4" w:space="0" w:color="auto"/>
              <w:left w:val="nil"/>
              <w:bottom w:val="single" w:sz="4" w:space="0" w:color="auto"/>
              <w:right w:val="single" w:sz="4" w:space="0" w:color="auto"/>
            </w:tcBorders>
            <w:vAlign w:val="center"/>
            <w:hideMark/>
          </w:tcPr>
          <w:p w:rsidR="0072220C" w:rsidRPr="0072220C" w:rsidRDefault="0072220C" w:rsidP="0072220C">
            <w:pPr>
              <w:rPr>
                <w:rFonts w:ascii="Verdana" w:eastAsia="宋体" w:hAnsi="宋体"/>
                <w:color w:val="000000"/>
                <w:kern w:val="2"/>
                <w:sz w:val="21"/>
                <w:szCs w:val="24"/>
                <w:shd w:val="clear" w:color="auto" w:fill="FFFFFF"/>
              </w:rPr>
            </w:pPr>
          </w:p>
        </w:tc>
      </w:tr>
      <w:tr w:rsidR="0072220C" w:rsidRPr="0072220C" w:rsidTr="0072220C">
        <w:trPr>
          <w:gridAfter w:val="1"/>
          <w:wAfter w:w="10" w:type="dxa"/>
          <w:trHeight w:val="312"/>
          <w:jc w:val="center"/>
        </w:trPr>
        <w:tc>
          <w:tcPr>
            <w:tcW w:w="1606" w:type="dxa"/>
            <w:vMerge/>
            <w:tcBorders>
              <w:top w:val="nil"/>
              <w:left w:val="single" w:sz="4" w:space="0" w:color="auto"/>
              <w:bottom w:val="single" w:sz="4" w:space="0" w:color="auto"/>
              <w:right w:val="single" w:sz="4" w:space="0" w:color="auto"/>
            </w:tcBorders>
            <w:vAlign w:val="center"/>
            <w:hideMark/>
          </w:tcPr>
          <w:p w:rsidR="0072220C" w:rsidRPr="0072220C" w:rsidRDefault="0072220C" w:rsidP="0072220C">
            <w:pPr>
              <w:rPr>
                <w:rFonts w:ascii="??" w:eastAsia="宋体" w:hAnsi="??" w:cs="宋体"/>
                <w:sz w:val="24"/>
                <w:szCs w:val="24"/>
              </w:rPr>
            </w:pPr>
          </w:p>
        </w:tc>
        <w:tc>
          <w:tcPr>
            <w:tcW w:w="16853" w:type="dxa"/>
            <w:gridSpan w:val="5"/>
            <w:vMerge/>
            <w:tcBorders>
              <w:top w:val="single" w:sz="4" w:space="0" w:color="auto"/>
              <w:left w:val="nil"/>
              <w:bottom w:val="single" w:sz="4" w:space="0" w:color="auto"/>
              <w:right w:val="single" w:sz="4" w:space="0" w:color="auto"/>
            </w:tcBorders>
            <w:vAlign w:val="center"/>
            <w:hideMark/>
          </w:tcPr>
          <w:p w:rsidR="0072220C" w:rsidRPr="0072220C" w:rsidRDefault="0072220C" w:rsidP="0072220C">
            <w:pPr>
              <w:rPr>
                <w:rFonts w:ascii="Verdana" w:eastAsia="宋体" w:hAnsi="宋体"/>
                <w:color w:val="000000"/>
                <w:kern w:val="2"/>
                <w:sz w:val="21"/>
                <w:szCs w:val="24"/>
                <w:shd w:val="clear" w:color="auto" w:fill="FFFFFF"/>
              </w:rPr>
            </w:pPr>
          </w:p>
        </w:tc>
      </w:tr>
      <w:tr w:rsidR="0072220C" w:rsidRPr="0072220C" w:rsidTr="0072220C">
        <w:trPr>
          <w:gridAfter w:val="1"/>
          <w:wAfter w:w="10" w:type="dxa"/>
          <w:trHeight w:val="3436"/>
          <w:jc w:val="center"/>
        </w:trPr>
        <w:tc>
          <w:tcPr>
            <w:tcW w:w="1606" w:type="dxa"/>
            <w:vMerge/>
            <w:tcBorders>
              <w:top w:val="nil"/>
              <w:left w:val="single" w:sz="4" w:space="0" w:color="auto"/>
              <w:bottom w:val="single" w:sz="4" w:space="0" w:color="auto"/>
              <w:right w:val="single" w:sz="4" w:space="0" w:color="auto"/>
            </w:tcBorders>
            <w:vAlign w:val="center"/>
            <w:hideMark/>
          </w:tcPr>
          <w:p w:rsidR="0072220C" w:rsidRPr="0072220C" w:rsidRDefault="0072220C" w:rsidP="0072220C">
            <w:pPr>
              <w:rPr>
                <w:rFonts w:ascii="??" w:eastAsia="宋体" w:hAnsi="??" w:cs="宋体"/>
                <w:sz w:val="24"/>
                <w:szCs w:val="24"/>
              </w:rPr>
            </w:pPr>
          </w:p>
        </w:tc>
        <w:tc>
          <w:tcPr>
            <w:tcW w:w="16853" w:type="dxa"/>
            <w:gridSpan w:val="5"/>
            <w:vMerge/>
            <w:tcBorders>
              <w:top w:val="single" w:sz="4" w:space="0" w:color="auto"/>
              <w:left w:val="nil"/>
              <w:bottom w:val="single" w:sz="4" w:space="0" w:color="auto"/>
              <w:right w:val="single" w:sz="4" w:space="0" w:color="auto"/>
            </w:tcBorders>
            <w:vAlign w:val="center"/>
            <w:hideMark/>
          </w:tcPr>
          <w:p w:rsidR="0072220C" w:rsidRPr="0072220C" w:rsidRDefault="0072220C" w:rsidP="0072220C">
            <w:pPr>
              <w:rPr>
                <w:rFonts w:ascii="Verdana" w:eastAsia="宋体" w:hAnsi="宋体"/>
                <w:color w:val="000000"/>
                <w:kern w:val="2"/>
                <w:sz w:val="21"/>
                <w:szCs w:val="24"/>
                <w:shd w:val="clear" w:color="auto" w:fill="FFFFFF"/>
              </w:rPr>
            </w:pPr>
          </w:p>
        </w:tc>
      </w:tr>
    </w:tbl>
    <w:p w:rsidR="00F509EF" w:rsidRPr="000A5EC8" w:rsidRDefault="00F509EF" w:rsidP="000A5EC8">
      <w:pPr>
        <w:tabs>
          <w:tab w:val="left" w:pos="3552"/>
        </w:tabs>
      </w:pPr>
    </w:p>
    <w:sectPr w:rsidR="00F509EF" w:rsidRPr="000A5E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493" w:rsidRDefault="00A43493" w:rsidP="004B74B1">
      <w:r>
        <w:separator/>
      </w:r>
    </w:p>
  </w:endnote>
  <w:endnote w:type="continuationSeparator" w:id="0">
    <w:p w:rsidR="00A43493" w:rsidRDefault="00A43493" w:rsidP="004B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493" w:rsidRDefault="00A43493" w:rsidP="004B74B1">
      <w:r>
        <w:separator/>
      </w:r>
    </w:p>
  </w:footnote>
  <w:footnote w:type="continuationSeparator" w:id="0">
    <w:p w:rsidR="00A43493" w:rsidRDefault="00A43493" w:rsidP="004B7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DB"/>
    <w:multiLevelType w:val="hybridMultilevel"/>
    <w:tmpl w:val="DAE2A4AC"/>
    <w:lvl w:ilvl="0" w:tplc="C31CAB82">
      <w:start w:val="1"/>
      <w:numFmt w:val="decimal"/>
      <w:lvlText w:val="%1"/>
      <w:lvlJc w:val="left"/>
    </w:lvl>
    <w:lvl w:ilvl="1" w:tplc="50288B72">
      <w:start w:val="5"/>
      <w:numFmt w:val="decimal"/>
      <w:lvlText w:val="%2."/>
      <w:lvlJc w:val="left"/>
    </w:lvl>
    <w:lvl w:ilvl="2" w:tplc="403C93FA">
      <w:numFmt w:val="decimal"/>
      <w:lvlText w:val=""/>
      <w:lvlJc w:val="left"/>
    </w:lvl>
    <w:lvl w:ilvl="3" w:tplc="417A309E">
      <w:numFmt w:val="decimal"/>
      <w:lvlText w:val=""/>
      <w:lvlJc w:val="left"/>
    </w:lvl>
    <w:lvl w:ilvl="4" w:tplc="821620F0">
      <w:numFmt w:val="decimal"/>
      <w:lvlText w:val=""/>
      <w:lvlJc w:val="left"/>
    </w:lvl>
    <w:lvl w:ilvl="5" w:tplc="059ECD4A">
      <w:numFmt w:val="decimal"/>
      <w:lvlText w:val=""/>
      <w:lvlJc w:val="left"/>
    </w:lvl>
    <w:lvl w:ilvl="6" w:tplc="096A7B5C">
      <w:numFmt w:val="decimal"/>
      <w:lvlText w:val=""/>
      <w:lvlJc w:val="left"/>
    </w:lvl>
    <w:lvl w:ilvl="7" w:tplc="F8C4283E">
      <w:numFmt w:val="decimal"/>
      <w:lvlText w:val=""/>
      <w:lvlJc w:val="left"/>
    </w:lvl>
    <w:lvl w:ilvl="8" w:tplc="35CC22E2">
      <w:numFmt w:val="decimal"/>
      <w:lvlText w:val=""/>
      <w:lvlJc w:val="left"/>
    </w:lvl>
  </w:abstractNum>
  <w:abstractNum w:abstractNumId="1" w15:restartNumberingAfterBreak="0">
    <w:nsid w:val="000026E9"/>
    <w:multiLevelType w:val="hybridMultilevel"/>
    <w:tmpl w:val="F9722574"/>
    <w:lvl w:ilvl="0" w:tplc="19C60124">
      <w:start w:val="1"/>
      <w:numFmt w:val="decimal"/>
      <w:lvlText w:val="%1"/>
      <w:lvlJc w:val="left"/>
    </w:lvl>
    <w:lvl w:ilvl="1" w:tplc="191EE1B2">
      <w:start w:val="1"/>
      <w:numFmt w:val="decimal"/>
      <w:lvlText w:val="%2."/>
      <w:lvlJc w:val="left"/>
    </w:lvl>
    <w:lvl w:ilvl="2" w:tplc="023CF766">
      <w:numFmt w:val="decimal"/>
      <w:lvlText w:val=""/>
      <w:lvlJc w:val="left"/>
    </w:lvl>
    <w:lvl w:ilvl="3" w:tplc="882EBFFA">
      <w:numFmt w:val="decimal"/>
      <w:lvlText w:val=""/>
      <w:lvlJc w:val="left"/>
    </w:lvl>
    <w:lvl w:ilvl="4" w:tplc="67826ED0">
      <w:numFmt w:val="decimal"/>
      <w:lvlText w:val=""/>
      <w:lvlJc w:val="left"/>
    </w:lvl>
    <w:lvl w:ilvl="5" w:tplc="7DEE7EC2">
      <w:numFmt w:val="decimal"/>
      <w:lvlText w:val=""/>
      <w:lvlJc w:val="left"/>
    </w:lvl>
    <w:lvl w:ilvl="6" w:tplc="64325F50">
      <w:numFmt w:val="decimal"/>
      <w:lvlText w:val=""/>
      <w:lvlJc w:val="left"/>
    </w:lvl>
    <w:lvl w:ilvl="7" w:tplc="F7228514">
      <w:numFmt w:val="decimal"/>
      <w:lvlText w:val=""/>
      <w:lvlJc w:val="left"/>
    </w:lvl>
    <w:lvl w:ilvl="8" w:tplc="B2D8753E">
      <w:numFmt w:val="decimal"/>
      <w:lvlText w:val=""/>
      <w:lvlJc w:val="left"/>
    </w:lvl>
  </w:abstractNum>
  <w:abstractNum w:abstractNumId="2" w15:restartNumberingAfterBreak="0">
    <w:nsid w:val="00002EA6"/>
    <w:multiLevelType w:val="hybridMultilevel"/>
    <w:tmpl w:val="A7504A12"/>
    <w:lvl w:ilvl="0" w:tplc="E27EAED6">
      <w:start w:val="1"/>
      <w:numFmt w:val="decimal"/>
      <w:lvlText w:val="%1."/>
      <w:lvlJc w:val="left"/>
    </w:lvl>
    <w:lvl w:ilvl="1" w:tplc="C7B87FD0">
      <w:numFmt w:val="decimal"/>
      <w:lvlText w:val=""/>
      <w:lvlJc w:val="left"/>
    </w:lvl>
    <w:lvl w:ilvl="2" w:tplc="F1F26400">
      <w:numFmt w:val="decimal"/>
      <w:lvlText w:val=""/>
      <w:lvlJc w:val="left"/>
    </w:lvl>
    <w:lvl w:ilvl="3" w:tplc="EDB83E18">
      <w:numFmt w:val="decimal"/>
      <w:lvlText w:val=""/>
      <w:lvlJc w:val="left"/>
    </w:lvl>
    <w:lvl w:ilvl="4" w:tplc="97D67876">
      <w:numFmt w:val="decimal"/>
      <w:lvlText w:val=""/>
      <w:lvlJc w:val="left"/>
    </w:lvl>
    <w:lvl w:ilvl="5" w:tplc="D146F96A">
      <w:numFmt w:val="decimal"/>
      <w:lvlText w:val=""/>
      <w:lvlJc w:val="left"/>
    </w:lvl>
    <w:lvl w:ilvl="6" w:tplc="E5AA490E">
      <w:numFmt w:val="decimal"/>
      <w:lvlText w:val=""/>
      <w:lvlJc w:val="left"/>
    </w:lvl>
    <w:lvl w:ilvl="7" w:tplc="26BC3C6A">
      <w:numFmt w:val="decimal"/>
      <w:lvlText w:val=""/>
      <w:lvlJc w:val="left"/>
    </w:lvl>
    <w:lvl w:ilvl="8" w:tplc="2F7C026A">
      <w:numFmt w:val="decimal"/>
      <w:lvlText w:val=""/>
      <w:lvlJc w:val="left"/>
    </w:lvl>
  </w:abstractNum>
  <w:abstractNum w:abstractNumId="3" w15:restartNumberingAfterBreak="0">
    <w:nsid w:val="000041BB"/>
    <w:multiLevelType w:val="hybridMultilevel"/>
    <w:tmpl w:val="06ECE908"/>
    <w:lvl w:ilvl="0" w:tplc="6B8C74D8">
      <w:start w:val="1"/>
      <w:numFmt w:val="decimal"/>
      <w:lvlText w:val="%1."/>
      <w:lvlJc w:val="left"/>
    </w:lvl>
    <w:lvl w:ilvl="1" w:tplc="189A22A8">
      <w:numFmt w:val="decimal"/>
      <w:lvlText w:val=""/>
      <w:lvlJc w:val="left"/>
    </w:lvl>
    <w:lvl w:ilvl="2" w:tplc="D5AA7140">
      <w:numFmt w:val="decimal"/>
      <w:lvlText w:val=""/>
      <w:lvlJc w:val="left"/>
    </w:lvl>
    <w:lvl w:ilvl="3" w:tplc="22C8CE12">
      <w:numFmt w:val="decimal"/>
      <w:lvlText w:val=""/>
      <w:lvlJc w:val="left"/>
    </w:lvl>
    <w:lvl w:ilvl="4" w:tplc="131A53AA">
      <w:numFmt w:val="decimal"/>
      <w:lvlText w:val=""/>
      <w:lvlJc w:val="left"/>
    </w:lvl>
    <w:lvl w:ilvl="5" w:tplc="0142B280">
      <w:numFmt w:val="decimal"/>
      <w:lvlText w:val=""/>
      <w:lvlJc w:val="left"/>
    </w:lvl>
    <w:lvl w:ilvl="6" w:tplc="8578C73C">
      <w:numFmt w:val="decimal"/>
      <w:lvlText w:val=""/>
      <w:lvlJc w:val="left"/>
    </w:lvl>
    <w:lvl w:ilvl="7" w:tplc="D30E47B8">
      <w:numFmt w:val="decimal"/>
      <w:lvlText w:val=""/>
      <w:lvlJc w:val="left"/>
    </w:lvl>
    <w:lvl w:ilvl="8" w:tplc="B8EE2EFC">
      <w:numFmt w:val="decimal"/>
      <w:lvlText w:val=""/>
      <w:lvlJc w:val="left"/>
    </w:lvl>
  </w:abstractNum>
  <w:abstractNum w:abstractNumId="4" w15:restartNumberingAfterBreak="0">
    <w:nsid w:val="692159B9"/>
    <w:multiLevelType w:val="multilevel"/>
    <w:tmpl w:val="A234190A"/>
    <w:lvl w:ilvl="0">
      <w:start w:val="1"/>
      <w:numFmt w:val="decimal"/>
      <w:lvlText w:val="%1"/>
      <w:lvlJc w:val="left"/>
      <w:pPr>
        <w:ind w:left="636" w:hanging="636"/>
      </w:pPr>
      <w:rPr>
        <w:rFonts w:ascii="宋体" w:eastAsia="宋体" w:hAnsi="宋体" w:hint="default"/>
        <w:b/>
      </w:rPr>
    </w:lvl>
    <w:lvl w:ilvl="1">
      <w:start w:val="1"/>
      <w:numFmt w:val="decimal"/>
      <w:lvlText w:val="%1.%2"/>
      <w:lvlJc w:val="left"/>
      <w:pPr>
        <w:ind w:left="816" w:hanging="636"/>
      </w:pPr>
      <w:rPr>
        <w:rFonts w:ascii="宋体" w:eastAsia="宋体" w:hAnsi="宋体" w:hint="default"/>
        <w:b/>
      </w:rPr>
    </w:lvl>
    <w:lvl w:ilvl="2">
      <w:start w:val="2"/>
      <w:numFmt w:val="decimal"/>
      <w:lvlText w:val="%1.%2.%3"/>
      <w:lvlJc w:val="left"/>
      <w:pPr>
        <w:ind w:left="1080" w:hanging="720"/>
      </w:pPr>
      <w:rPr>
        <w:rFonts w:ascii="宋体" w:eastAsia="宋体" w:hAnsi="宋体" w:hint="default"/>
        <w:b/>
      </w:rPr>
    </w:lvl>
    <w:lvl w:ilvl="3">
      <w:start w:val="1"/>
      <w:numFmt w:val="decimal"/>
      <w:lvlText w:val="%1.%2.%3.%4"/>
      <w:lvlJc w:val="left"/>
      <w:pPr>
        <w:ind w:left="1260" w:hanging="720"/>
      </w:pPr>
      <w:rPr>
        <w:rFonts w:ascii="宋体" w:eastAsia="宋体" w:hAnsi="宋体" w:hint="default"/>
        <w:b/>
      </w:rPr>
    </w:lvl>
    <w:lvl w:ilvl="4">
      <w:start w:val="1"/>
      <w:numFmt w:val="decimal"/>
      <w:lvlText w:val="%1.%2.%3.%4.%5"/>
      <w:lvlJc w:val="left"/>
      <w:pPr>
        <w:ind w:left="1800" w:hanging="1080"/>
      </w:pPr>
      <w:rPr>
        <w:rFonts w:ascii="宋体" w:eastAsia="宋体" w:hAnsi="宋体" w:hint="default"/>
        <w:b/>
      </w:rPr>
    </w:lvl>
    <w:lvl w:ilvl="5">
      <w:start w:val="1"/>
      <w:numFmt w:val="decimal"/>
      <w:lvlText w:val="%1.%2.%3.%4.%5.%6"/>
      <w:lvlJc w:val="left"/>
      <w:pPr>
        <w:ind w:left="1980" w:hanging="1080"/>
      </w:pPr>
      <w:rPr>
        <w:rFonts w:ascii="宋体" w:eastAsia="宋体" w:hAnsi="宋体" w:hint="default"/>
        <w:b/>
      </w:rPr>
    </w:lvl>
    <w:lvl w:ilvl="6">
      <w:start w:val="1"/>
      <w:numFmt w:val="decimal"/>
      <w:lvlText w:val="%1.%2.%3.%4.%5.%6.%7"/>
      <w:lvlJc w:val="left"/>
      <w:pPr>
        <w:ind w:left="2520" w:hanging="1440"/>
      </w:pPr>
      <w:rPr>
        <w:rFonts w:ascii="宋体" w:eastAsia="宋体" w:hAnsi="宋体" w:hint="default"/>
        <w:b/>
      </w:rPr>
    </w:lvl>
    <w:lvl w:ilvl="7">
      <w:start w:val="1"/>
      <w:numFmt w:val="decimal"/>
      <w:lvlText w:val="%1.%2.%3.%4.%5.%6.%7.%8"/>
      <w:lvlJc w:val="left"/>
      <w:pPr>
        <w:ind w:left="2700" w:hanging="1440"/>
      </w:pPr>
      <w:rPr>
        <w:rFonts w:ascii="宋体" w:eastAsia="宋体" w:hAnsi="宋体" w:hint="default"/>
        <w:b/>
      </w:rPr>
    </w:lvl>
    <w:lvl w:ilvl="8">
      <w:start w:val="1"/>
      <w:numFmt w:val="decimal"/>
      <w:lvlText w:val="%1.%2.%3.%4.%5.%6.%7.%8.%9"/>
      <w:lvlJc w:val="left"/>
      <w:pPr>
        <w:ind w:left="3240" w:hanging="1800"/>
      </w:pPr>
      <w:rPr>
        <w:rFonts w:ascii="宋体" w:eastAsia="宋体" w:hAnsi="宋体" w:hint="default"/>
        <w:b/>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AC8"/>
    <w:rsid w:val="000A5EC8"/>
    <w:rsid w:val="00196BEC"/>
    <w:rsid w:val="002275A2"/>
    <w:rsid w:val="00395D42"/>
    <w:rsid w:val="004B74B1"/>
    <w:rsid w:val="00596AC8"/>
    <w:rsid w:val="006710E2"/>
    <w:rsid w:val="0072220C"/>
    <w:rsid w:val="00871AD4"/>
    <w:rsid w:val="00947DE3"/>
    <w:rsid w:val="00A43493"/>
    <w:rsid w:val="00A843DB"/>
    <w:rsid w:val="00B80DAA"/>
    <w:rsid w:val="00C0181C"/>
    <w:rsid w:val="00D70CA1"/>
    <w:rsid w:val="00D726A7"/>
    <w:rsid w:val="00D7398E"/>
    <w:rsid w:val="00EA0236"/>
    <w:rsid w:val="00EA08B8"/>
    <w:rsid w:val="00EB4A13"/>
    <w:rsid w:val="00F509EF"/>
    <w:rsid w:val="00F54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ECFC1"/>
  <w15:chartTrackingRefBased/>
  <w15:docId w15:val="{A425EFBD-0866-4BCC-8F3F-78621F20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AC8"/>
    <w:rPr>
      <w:rFonts w:ascii="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236"/>
    <w:pPr>
      <w:ind w:firstLineChars="200" w:firstLine="420"/>
    </w:pPr>
  </w:style>
  <w:style w:type="paragraph" w:styleId="a4">
    <w:name w:val="header"/>
    <w:basedOn w:val="a"/>
    <w:link w:val="a5"/>
    <w:uiPriority w:val="99"/>
    <w:unhideWhenUsed/>
    <w:rsid w:val="004B74B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B74B1"/>
    <w:rPr>
      <w:rFonts w:ascii="Times New Roman" w:hAnsi="Times New Roman" w:cs="Times New Roman"/>
      <w:kern w:val="0"/>
      <w:sz w:val="18"/>
      <w:szCs w:val="18"/>
    </w:rPr>
  </w:style>
  <w:style w:type="paragraph" w:styleId="a6">
    <w:name w:val="footer"/>
    <w:basedOn w:val="a"/>
    <w:link w:val="a7"/>
    <w:uiPriority w:val="99"/>
    <w:unhideWhenUsed/>
    <w:rsid w:val="004B74B1"/>
    <w:pPr>
      <w:tabs>
        <w:tab w:val="center" w:pos="4153"/>
        <w:tab w:val="right" w:pos="8306"/>
      </w:tabs>
      <w:snapToGrid w:val="0"/>
    </w:pPr>
    <w:rPr>
      <w:sz w:val="18"/>
      <w:szCs w:val="18"/>
    </w:rPr>
  </w:style>
  <w:style w:type="character" w:customStyle="1" w:styleId="a7">
    <w:name w:val="页脚 字符"/>
    <w:basedOn w:val="a0"/>
    <w:link w:val="a6"/>
    <w:uiPriority w:val="99"/>
    <w:rsid w:val="004B74B1"/>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2669">
      <w:bodyDiv w:val="1"/>
      <w:marLeft w:val="0"/>
      <w:marRight w:val="0"/>
      <w:marTop w:val="0"/>
      <w:marBottom w:val="0"/>
      <w:divBdr>
        <w:top w:val="none" w:sz="0" w:space="0" w:color="auto"/>
        <w:left w:val="none" w:sz="0" w:space="0" w:color="auto"/>
        <w:bottom w:val="none" w:sz="0" w:space="0" w:color="auto"/>
        <w:right w:val="none" w:sz="0" w:space="0" w:color="auto"/>
      </w:divBdr>
    </w:div>
    <w:div w:id="178634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F36C4-C3A4-494C-9F29-B088E90F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鹏杰</dc:creator>
  <cp:keywords/>
  <dc:description/>
  <cp:lastModifiedBy>陈 鹏杰</cp:lastModifiedBy>
  <cp:revision>9</cp:revision>
  <dcterms:created xsi:type="dcterms:W3CDTF">2018-05-20T03:50:00Z</dcterms:created>
  <dcterms:modified xsi:type="dcterms:W3CDTF">2018-05-20T13:34:00Z</dcterms:modified>
</cp:coreProperties>
</file>