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B05" w:rsidRPr="00411D72" w:rsidRDefault="00541B05"/>
    <w:p w:rsidR="00FF472F" w:rsidRPr="00411D72" w:rsidRDefault="00FF472F"/>
    <w:p w:rsidR="00FF472F" w:rsidRPr="00411D72" w:rsidRDefault="00FF472F"/>
    <w:p w:rsidR="00FF472F" w:rsidRPr="00411D72" w:rsidRDefault="00FF472F"/>
    <w:p w:rsidR="00FF472F" w:rsidRPr="00411D72" w:rsidRDefault="00FF472F"/>
    <w:p w:rsidR="00BA5BB0" w:rsidRDefault="00150485" w:rsidP="00BA5BB0">
      <w:pPr>
        <w:jc w:val="center"/>
        <w:rPr>
          <w:rFonts w:eastAsia="MS Gothic" w:hAnsi="MS Gothic"/>
          <w:sz w:val="44"/>
          <w:szCs w:val="44"/>
          <w:u w:val="single"/>
        </w:rPr>
      </w:pPr>
      <w:r>
        <w:rPr>
          <w:rFonts w:eastAsia="MS Gothic" w:hAnsi="MS Gothic" w:hint="eastAsia"/>
          <w:sz w:val="44"/>
          <w:szCs w:val="44"/>
          <w:u w:val="single"/>
        </w:rPr>
        <w:t>Asia Steel Bridge Competition</w:t>
      </w:r>
    </w:p>
    <w:p w:rsidR="00447075" w:rsidRPr="00BA5BB0" w:rsidRDefault="00150485" w:rsidP="00BA5BB0">
      <w:pPr>
        <w:jc w:val="center"/>
        <w:rPr>
          <w:rFonts w:eastAsia="MS Gothic" w:hAnsi="MS Gothic"/>
          <w:sz w:val="44"/>
          <w:szCs w:val="44"/>
          <w:u w:val="single"/>
        </w:rPr>
      </w:pPr>
      <w:r w:rsidRPr="00150485">
        <w:rPr>
          <w:rFonts w:eastAsia="MS Gothic" w:hAnsi="MS Gothic" w:hint="eastAsia"/>
          <w:sz w:val="44"/>
          <w:szCs w:val="44"/>
          <w:u w:val="single"/>
        </w:rPr>
        <w:t>201</w:t>
      </w:r>
      <w:r w:rsidR="00267275">
        <w:rPr>
          <w:rFonts w:eastAsia="MS Gothic" w:hAnsi="MS Gothic"/>
          <w:sz w:val="44"/>
          <w:szCs w:val="44"/>
          <w:u w:val="single"/>
        </w:rPr>
        <w:t>7</w:t>
      </w:r>
    </w:p>
    <w:p w:rsidR="00FF472F" w:rsidRPr="00411D72" w:rsidRDefault="00FF472F"/>
    <w:p w:rsidR="00FF472F" w:rsidRPr="00411D72" w:rsidRDefault="00FF472F"/>
    <w:p w:rsidR="00FF472F" w:rsidRPr="00411D72" w:rsidRDefault="00FF472F"/>
    <w:p w:rsidR="00FF472F" w:rsidRPr="00411D72" w:rsidRDefault="00FF472F"/>
    <w:p w:rsidR="00FF472F" w:rsidRPr="00411D72" w:rsidRDefault="00FF472F"/>
    <w:p w:rsidR="00FF472F" w:rsidRDefault="00FF472F"/>
    <w:p w:rsidR="00FA1808" w:rsidRDefault="00FA1808"/>
    <w:p w:rsidR="00FA1808" w:rsidRDefault="00FA1808"/>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2F3A6E" w:rsidRDefault="002F3A6E"/>
    <w:p w:rsidR="00FF472F" w:rsidRPr="00411D72" w:rsidRDefault="00150485" w:rsidP="00BA5BB0">
      <w:pPr>
        <w:jc w:val="center"/>
        <w:rPr>
          <w:rFonts w:ascii="MS Gothic" w:eastAsia="MS Gothic" w:hAnsi="MS Gothic"/>
          <w:sz w:val="48"/>
          <w:szCs w:val="48"/>
        </w:rPr>
      </w:pPr>
      <w:r>
        <w:rPr>
          <w:rFonts w:ascii="MS Gothic" w:eastAsia="MS Gothic" w:hAnsi="MS Gothic" w:hint="eastAsia"/>
          <w:sz w:val="48"/>
          <w:szCs w:val="48"/>
        </w:rPr>
        <w:t>Rules</w:t>
      </w:r>
    </w:p>
    <w:p w:rsidR="00FF472F" w:rsidRPr="00411D72" w:rsidRDefault="00FF472F"/>
    <w:p w:rsidR="00FF472F" w:rsidRPr="00411D72" w:rsidRDefault="00FF472F"/>
    <w:p w:rsidR="008B5FE8" w:rsidRDefault="003D3DF7">
      <w:pPr>
        <w:widowControl/>
        <w:jc w:val="left"/>
      </w:pPr>
      <w:r>
        <w:br w:type="page"/>
      </w:r>
    </w:p>
    <w:p w:rsidR="00085428" w:rsidRDefault="00085428">
      <w:pPr>
        <w:widowControl/>
        <w:jc w:val="left"/>
        <w:sectPr w:rsidR="00085428" w:rsidSect="00093AF2">
          <w:footerReference w:type="even" r:id="rId8"/>
          <w:footerReference w:type="first" r:id="rId9"/>
          <w:pgSz w:w="11906" w:h="16838" w:code="9"/>
          <w:pgMar w:top="1418" w:right="1134" w:bottom="1134" w:left="1134" w:header="851" w:footer="567" w:gutter="0"/>
          <w:pgNumType w:start="0"/>
          <w:cols w:space="425"/>
          <w:docGrid w:type="lines" w:linePitch="360"/>
        </w:sectPr>
      </w:pPr>
    </w:p>
    <w:p w:rsidR="00661821" w:rsidRDefault="00BE1657">
      <w:pPr>
        <w:pStyle w:val="11"/>
        <w:tabs>
          <w:tab w:val="right" w:leader="dot" w:pos="9628"/>
        </w:tabs>
        <w:rPr>
          <w:rFonts w:asciiTheme="minorHAnsi" w:eastAsiaTheme="minorEastAsia" w:hAnsiTheme="minorHAnsi" w:cstheme="minorBidi"/>
          <w:noProof/>
          <w:szCs w:val="22"/>
        </w:rPr>
      </w:pPr>
      <w:r>
        <w:lastRenderedPageBreak/>
        <w:fldChar w:fldCharType="begin"/>
      </w:r>
      <w:r w:rsidR="005754D4">
        <w:instrText xml:space="preserve"> TOC \o "1-3" \h \z \u </w:instrText>
      </w:r>
      <w:r>
        <w:fldChar w:fldCharType="separate"/>
      </w:r>
      <w:hyperlink w:anchor="_Toc409430181" w:history="1">
        <w:r w:rsidR="00661821" w:rsidRPr="00776554">
          <w:rPr>
            <w:rStyle w:val="ae"/>
            <w:noProof/>
          </w:rPr>
          <w:t>1. Changes of rules from 201</w:t>
        </w:r>
        <w:r w:rsidR="00267275">
          <w:rPr>
            <w:rStyle w:val="ae"/>
            <w:noProof/>
          </w:rPr>
          <w:t>6</w:t>
        </w:r>
        <w:r w:rsidR="00661821">
          <w:rPr>
            <w:noProof/>
            <w:webHidden/>
          </w:rPr>
          <w:tab/>
        </w:r>
        <w:r>
          <w:rPr>
            <w:noProof/>
            <w:webHidden/>
          </w:rPr>
          <w:fldChar w:fldCharType="begin"/>
        </w:r>
        <w:r w:rsidR="00661821">
          <w:rPr>
            <w:noProof/>
            <w:webHidden/>
          </w:rPr>
          <w:instrText xml:space="preserve"> PAGEREF _Toc409430181 \h </w:instrText>
        </w:r>
        <w:r>
          <w:rPr>
            <w:noProof/>
            <w:webHidden/>
          </w:rPr>
        </w:r>
        <w:r>
          <w:rPr>
            <w:noProof/>
            <w:webHidden/>
          </w:rPr>
          <w:fldChar w:fldCharType="separate"/>
        </w:r>
        <w:r w:rsidR="00661821">
          <w:rPr>
            <w:noProof/>
            <w:webHidden/>
          </w:rPr>
          <w:t>1</w:t>
        </w:r>
        <w:r>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182" w:history="1">
        <w:r w:rsidR="00661821" w:rsidRPr="00776554">
          <w:rPr>
            <w:rStyle w:val="ae"/>
            <w:noProof/>
          </w:rPr>
          <w:t>2. Design conditions</w:t>
        </w:r>
        <w:r w:rsidR="00661821">
          <w:rPr>
            <w:noProof/>
            <w:webHidden/>
          </w:rPr>
          <w:tab/>
        </w:r>
        <w:r w:rsidR="00BE1657">
          <w:rPr>
            <w:noProof/>
            <w:webHidden/>
          </w:rPr>
          <w:fldChar w:fldCharType="begin"/>
        </w:r>
        <w:r w:rsidR="00661821">
          <w:rPr>
            <w:noProof/>
            <w:webHidden/>
          </w:rPr>
          <w:instrText xml:space="preserve"> PAGEREF _Toc409430182 \h </w:instrText>
        </w:r>
        <w:r w:rsidR="00BE1657">
          <w:rPr>
            <w:noProof/>
            <w:webHidden/>
          </w:rPr>
        </w:r>
        <w:r w:rsidR="00BE1657">
          <w:rPr>
            <w:noProof/>
            <w:webHidden/>
          </w:rPr>
          <w:fldChar w:fldCharType="separate"/>
        </w:r>
        <w:r w:rsidR="00661821">
          <w:rPr>
            <w:noProof/>
            <w:webHidden/>
          </w:rPr>
          <w:t>2</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83" w:history="1">
        <w:r w:rsidR="00661821" w:rsidRPr="00776554">
          <w:rPr>
            <w:rStyle w:val="ae"/>
            <w:noProof/>
          </w:rPr>
          <w:t>2.1 Dimensions and design conditions</w:t>
        </w:r>
        <w:r w:rsidR="00661821">
          <w:rPr>
            <w:noProof/>
            <w:webHidden/>
          </w:rPr>
          <w:tab/>
        </w:r>
        <w:r w:rsidR="00BE1657">
          <w:rPr>
            <w:noProof/>
            <w:webHidden/>
          </w:rPr>
          <w:fldChar w:fldCharType="begin"/>
        </w:r>
        <w:r w:rsidR="00661821">
          <w:rPr>
            <w:noProof/>
            <w:webHidden/>
          </w:rPr>
          <w:instrText xml:space="preserve"> PAGEREF _Toc409430183 \h </w:instrText>
        </w:r>
        <w:r w:rsidR="00BE1657">
          <w:rPr>
            <w:noProof/>
            <w:webHidden/>
          </w:rPr>
        </w:r>
        <w:r w:rsidR="00BE1657">
          <w:rPr>
            <w:noProof/>
            <w:webHidden/>
          </w:rPr>
          <w:fldChar w:fldCharType="separate"/>
        </w:r>
        <w:r w:rsidR="00661821">
          <w:rPr>
            <w:noProof/>
            <w:webHidden/>
          </w:rPr>
          <w:t>2</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84" w:history="1">
        <w:r w:rsidR="00661821" w:rsidRPr="00776554">
          <w:rPr>
            <w:rStyle w:val="ae"/>
            <w:noProof/>
          </w:rPr>
          <w:t>2.2 Bridge type</w:t>
        </w:r>
        <w:r w:rsidR="00661821">
          <w:rPr>
            <w:noProof/>
            <w:webHidden/>
          </w:rPr>
          <w:tab/>
        </w:r>
        <w:r w:rsidR="00BE1657">
          <w:rPr>
            <w:noProof/>
            <w:webHidden/>
          </w:rPr>
          <w:fldChar w:fldCharType="begin"/>
        </w:r>
        <w:r w:rsidR="00661821">
          <w:rPr>
            <w:noProof/>
            <w:webHidden/>
          </w:rPr>
          <w:instrText xml:space="preserve"> PAGEREF _Toc409430184 \h </w:instrText>
        </w:r>
        <w:r w:rsidR="00BE1657">
          <w:rPr>
            <w:noProof/>
            <w:webHidden/>
          </w:rPr>
        </w:r>
        <w:r w:rsidR="00BE1657">
          <w:rPr>
            <w:noProof/>
            <w:webHidden/>
          </w:rPr>
          <w:fldChar w:fldCharType="separate"/>
        </w:r>
        <w:r w:rsidR="00661821">
          <w:rPr>
            <w:noProof/>
            <w:webHidden/>
          </w:rPr>
          <w:t>3</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85" w:history="1">
        <w:r w:rsidR="00661821" w:rsidRPr="00776554">
          <w:rPr>
            <w:rStyle w:val="ae"/>
            <w:noProof/>
          </w:rPr>
          <w:t>2.3 Dimensional regulation to carry loading plates</w:t>
        </w:r>
        <w:r w:rsidR="00661821">
          <w:rPr>
            <w:noProof/>
            <w:webHidden/>
          </w:rPr>
          <w:tab/>
        </w:r>
        <w:r w:rsidR="00BE1657">
          <w:rPr>
            <w:noProof/>
            <w:webHidden/>
          </w:rPr>
          <w:fldChar w:fldCharType="begin"/>
        </w:r>
        <w:r w:rsidR="00661821">
          <w:rPr>
            <w:noProof/>
            <w:webHidden/>
          </w:rPr>
          <w:instrText xml:space="preserve"> PAGEREF _Toc409430185 \h </w:instrText>
        </w:r>
        <w:r w:rsidR="00BE1657">
          <w:rPr>
            <w:noProof/>
            <w:webHidden/>
          </w:rPr>
        </w:r>
        <w:r w:rsidR="00BE1657">
          <w:rPr>
            <w:noProof/>
            <w:webHidden/>
          </w:rPr>
          <w:fldChar w:fldCharType="separate"/>
        </w:r>
        <w:r w:rsidR="00661821">
          <w:rPr>
            <w:noProof/>
            <w:webHidden/>
          </w:rPr>
          <w:t>3</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86" w:history="1">
        <w:r w:rsidR="00661821" w:rsidRPr="00776554">
          <w:rPr>
            <w:rStyle w:val="ae"/>
            <w:noProof/>
          </w:rPr>
          <w:t>2.4 Size and Weight of one bridge member</w:t>
        </w:r>
        <w:r w:rsidR="00661821">
          <w:rPr>
            <w:noProof/>
            <w:webHidden/>
          </w:rPr>
          <w:tab/>
        </w:r>
        <w:r w:rsidR="00BE1657">
          <w:rPr>
            <w:noProof/>
            <w:webHidden/>
          </w:rPr>
          <w:fldChar w:fldCharType="begin"/>
        </w:r>
        <w:r w:rsidR="00661821">
          <w:rPr>
            <w:noProof/>
            <w:webHidden/>
          </w:rPr>
          <w:instrText xml:space="preserve"> PAGEREF _Toc409430186 \h </w:instrText>
        </w:r>
        <w:r w:rsidR="00BE1657">
          <w:rPr>
            <w:noProof/>
            <w:webHidden/>
          </w:rPr>
        </w:r>
        <w:r w:rsidR="00BE1657">
          <w:rPr>
            <w:noProof/>
            <w:webHidden/>
          </w:rPr>
          <w:fldChar w:fldCharType="separate"/>
        </w:r>
        <w:r w:rsidR="00661821">
          <w:rPr>
            <w:noProof/>
            <w:webHidden/>
          </w:rPr>
          <w:t>4</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87" w:history="1">
        <w:r w:rsidR="00661821" w:rsidRPr="00776554">
          <w:rPr>
            <w:rStyle w:val="ae"/>
            <w:noProof/>
          </w:rPr>
          <w:t>2.5 Bridge member</w:t>
        </w:r>
        <w:r w:rsidR="00661821">
          <w:rPr>
            <w:noProof/>
            <w:webHidden/>
          </w:rPr>
          <w:tab/>
        </w:r>
        <w:r w:rsidR="00BE1657">
          <w:rPr>
            <w:noProof/>
            <w:webHidden/>
          </w:rPr>
          <w:fldChar w:fldCharType="begin"/>
        </w:r>
        <w:r w:rsidR="00661821">
          <w:rPr>
            <w:noProof/>
            <w:webHidden/>
          </w:rPr>
          <w:instrText xml:space="preserve"> PAGEREF _Toc409430187 \h </w:instrText>
        </w:r>
        <w:r w:rsidR="00BE1657">
          <w:rPr>
            <w:noProof/>
            <w:webHidden/>
          </w:rPr>
        </w:r>
        <w:r w:rsidR="00BE1657">
          <w:rPr>
            <w:noProof/>
            <w:webHidden/>
          </w:rPr>
          <w:fldChar w:fldCharType="separate"/>
        </w:r>
        <w:r w:rsidR="00661821">
          <w:rPr>
            <w:noProof/>
            <w:webHidden/>
          </w:rPr>
          <w:t>4</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88" w:history="1">
        <w:r w:rsidR="00661821" w:rsidRPr="00776554">
          <w:rPr>
            <w:rStyle w:val="ae"/>
            <w:noProof/>
          </w:rPr>
          <w:t>2.6 Fastener</w:t>
        </w:r>
        <w:r w:rsidR="00661821">
          <w:rPr>
            <w:noProof/>
            <w:webHidden/>
          </w:rPr>
          <w:tab/>
        </w:r>
        <w:r w:rsidR="00BE1657">
          <w:rPr>
            <w:noProof/>
            <w:webHidden/>
          </w:rPr>
          <w:fldChar w:fldCharType="begin"/>
        </w:r>
        <w:r w:rsidR="00661821">
          <w:rPr>
            <w:noProof/>
            <w:webHidden/>
          </w:rPr>
          <w:instrText xml:space="preserve"> PAGEREF _Toc409430188 \h </w:instrText>
        </w:r>
        <w:r w:rsidR="00BE1657">
          <w:rPr>
            <w:noProof/>
            <w:webHidden/>
          </w:rPr>
        </w:r>
        <w:r w:rsidR="00BE1657">
          <w:rPr>
            <w:noProof/>
            <w:webHidden/>
          </w:rPr>
          <w:fldChar w:fldCharType="separate"/>
        </w:r>
        <w:r w:rsidR="00661821">
          <w:rPr>
            <w:noProof/>
            <w:webHidden/>
          </w:rPr>
          <w:t>4</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89" w:history="1">
        <w:r w:rsidR="00661821" w:rsidRPr="00776554">
          <w:rPr>
            <w:rStyle w:val="ae"/>
            <w:noProof/>
          </w:rPr>
          <w:t>2.7 Member-to-member connection</w:t>
        </w:r>
        <w:r w:rsidR="00661821">
          <w:rPr>
            <w:noProof/>
            <w:webHidden/>
          </w:rPr>
          <w:tab/>
        </w:r>
        <w:r w:rsidR="00BE1657">
          <w:rPr>
            <w:noProof/>
            <w:webHidden/>
          </w:rPr>
          <w:fldChar w:fldCharType="begin"/>
        </w:r>
        <w:r w:rsidR="00661821">
          <w:rPr>
            <w:noProof/>
            <w:webHidden/>
          </w:rPr>
          <w:instrText xml:space="preserve"> PAGEREF _Toc409430189 \h </w:instrText>
        </w:r>
        <w:r w:rsidR="00BE1657">
          <w:rPr>
            <w:noProof/>
            <w:webHidden/>
          </w:rPr>
        </w:r>
        <w:r w:rsidR="00BE1657">
          <w:rPr>
            <w:noProof/>
            <w:webHidden/>
          </w:rPr>
          <w:fldChar w:fldCharType="separate"/>
        </w:r>
        <w:r w:rsidR="00661821">
          <w:rPr>
            <w:noProof/>
            <w:webHidden/>
          </w:rPr>
          <w:t>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0" w:history="1">
        <w:r w:rsidR="00661821" w:rsidRPr="00776554">
          <w:rPr>
            <w:rStyle w:val="ae"/>
            <w:noProof/>
          </w:rPr>
          <w:t>2.8 Construction site</w:t>
        </w:r>
        <w:r w:rsidR="00661821">
          <w:rPr>
            <w:noProof/>
            <w:webHidden/>
          </w:rPr>
          <w:tab/>
        </w:r>
        <w:r w:rsidR="00BE1657">
          <w:rPr>
            <w:noProof/>
            <w:webHidden/>
          </w:rPr>
          <w:fldChar w:fldCharType="begin"/>
        </w:r>
        <w:r w:rsidR="00661821">
          <w:rPr>
            <w:noProof/>
            <w:webHidden/>
          </w:rPr>
          <w:instrText xml:space="preserve"> PAGEREF _Toc409430190 \h </w:instrText>
        </w:r>
        <w:r w:rsidR="00BE1657">
          <w:rPr>
            <w:noProof/>
            <w:webHidden/>
          </w:rPr>
        </w:r>
        <w:r w:rsidR="00BE1657">
          <w:rPr>
            <w:noProof/>
            <w:webHidden/>
          </w:rPr>
          <w:fldChar w:fldCharType="separate"/>
        </w:r>
        <w:r w:rsidR="00661821">
          <w:rPr>
            <w:noProof/>
            <w:webHidden/>
          </w:rPr>
          <w:t>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1" w:history="1">
        <w:r w:rsidR="00661821" w:rsidRPr="00776554">
          <w:rPr>
            <w:rStyle w:val="ae"/>
            <w:noProof/>
          </w:rPr>
          <w:t>2.9 Vehicle running space</w:t>
        </w:r>
        <w:r w:rsidR="00661821">
          <w:rPr>
            <w:noProof/>
            <w:webHidden/>
          </w:rPr>
          <w:tab/>
        </w:r>
        <w:r w:rsidR="00BE1657">
          <w:rPr>
            <w:noProof/>
            <w:webHidden/>
          </w:rPr>
          <w:fldChar w:fldCharType="begin"/>
        </w:r>
        <w:r w:rsidR="00661821">
          <w:rPr>
            <w:noProof/>
            <w:webHidden/>
          </w:rPr>
          <w:instrText xml:space="preserve"> PAGEREF _Toc409430191 \h </w:instrText>
        </w:r>
        <w:r w:rsidR="00BE1657">
          <w:rPr>
            <w:noProof/>
            <w:webHidden/>
          </w:rPr>
        </w:r>
        <w:r w:rsidR="00BE1657">
          <w:rPr>
            <w:noProof/>
            <w:webHidden/>
          </w:rPr>
          <w:fldChar w:fldCharType="separate"/>
        </w:r>
        <w:r w:rsidR="00661821">
          <w:rPr>
            <w:noProof/>
            <w:webHidden/>
          </w:rPr>
          <w:t>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2" w:history="1">
        <w:r w:rsidR="00661821" w:rsidRPr="00776554">
          <w:rPr>
            <w:rStyle w:val="ae"/>
            <w:noProof/>
          </w:rPr>
          <w:t>2.10 Loading plates</w:t>
        </w:r>
        <w:r w:rsidR="00661821">
          <w:rPr>
            <w:noProof/>
            <w:webHidden/>
          </w:rPr>
          <w:tab/>
        </w:r>
        <w:r w:rsidR="00BE1657">
          <w:rPr>
            <w:noProof/>
            <w:webHidden/>
          </w:rPr>
          <w:fldChar w:fldCharType="begin"/>
        </w:r>
        <w:r w:rsidR="00661821">
          <w:rPr>
            <w:noProof/>
            <w:webHidden/>
          </w:rPr>
          <w:instrText xml:space="preserve"> PAGEREF _Toc409430192 \h </w:instrText>
        </w:r>
        <w:r w:rsidR="00BE1657">
          <w:rPr>
            <w:noProof/>
            <w:webHidden/>
          </w:rPr>
        </w:r>
        <w:r w:rsidR="00BE1657">
          <w:rPr>
            <w:noProof/>
            <w:webHidden/>
          </w:rPr>
          <w:fldChar w:fldCharType="separate"/>
        </w:r>
        <w:r w:rsidR="00661821">
          <w:rPr>
            <w:noProof/>
            <w:webHidden/>
          </w:rPr>
          <w:t>6</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193" w:history="1">
        <w:r w:rsidR="00661821" w:rsidRPr="00776554">
          <w:rPr>
            <w:rStyle w:val="ae"/>
            <w:rFonts w:eastAsia="HG平成明朝体W3" w:cstheme="majorHAnsi"/>
            <w:noProof/>
          </w:rPr>
          <w:t>3. Measurement items</w:t>
        </w:r>
        <w:r w:rsidR="00661821">
          <w:rPr>
            <w:noProof/>
            <w:webHidden/>
          </w:rPr>
          <w:tab/>
        </w:r>
        <w:r w:rsidR="00BE1657">
          <w:rPr>
            <w:noProof/>
            <w:webHidden/>
          </w:rPr>
          <w:fldChar w:fldCharType="begin"/>
        </w:r>
        <w:r w:rsidR="00661821">
          <w:rPr>
            <w:noProof/>
            <w:webHidden/>
          </w:rPr>
          <w:instrText xml:space="preserve"> PAGEREF _Toc409430193 \h </w:instrText>
        </w:r>
        <w:r w:rsidR="00BE1657">
          <w:rPr>
            <w:noProof/>
            <w:webHidden/>
          </w:rPr>
        </w:r>
        <w:r w:rsidR="00BE1657">
          <w:rPr>
            <w:noProof/>
            <w:webHidden/>
          </w:rPr>
          <w:fldChar w:fldCharType="separate"/>
        </w:r>
        <w:r w:rsidR="00661821">
          <w:rPr>
            <w:noProof/>
            <w:webHidden/>
          </w:rPr>
          <w:t>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4" w:history="1">
        <w:r w:rsidR="00661821" w:rsidRPr="00776554">
          <w:rPr>
            <w:rStyle w:val="ae"/>
            <w:noProof/>
          </w:rPr>
          <w:t>3.1 Size of a bridge member</w:t>
        </w:r>
        <w:r w:rsidR="00661821">
          <w:rPr>
            <w:noProof/>
            <w:webHidden/>
          </w:rPr>
          <w:tab/>
        </w:r>
        <w:r w:rsidR="00BE1657">
          <w:rPr>
            <w:noProof/>
            <w:webHidden/>
          </w:rPr>
          <w:fldChar w:fldCharType="begin"/>
        </w:r>
        <w:r w:rsidR="00661821">
          <w:rPr>
            <w:noProof/>
            <w:webHidden/>
          </w:rPr>
          <w:instrText xml:space="preserve"> PAGEREF _Toc409430194 \h </w:instrText>
        </w:r>
        <w:r w:rsidR="00BE1657">
          <w:rPr>
            <w:noProof/>
            <w:webHidden/>
          </w:rPr>
        </w:r>
        <w:r w:rsidR="00BE1657">
          <w:rPr>
            <w:noProof/>
            <w:webHidden/>
          </w:rPr>
          <w:fldChar w:fldCharType="separate"/>
        </w:r>
        <w:r w:rsidR="00661821">
          <w:rPr>
            <w:noProof/>
            <w:webHidden/>
          </w:rPr>
          <w:t>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5" w:history="1">
        <w:r w:rsidR="00661821" w:rsidRPr="00776554">
          <w:rPr>
            <w:rStyle w:val="ae"/>
            <w:noProof/>
          </w:rPr>
          <w:t>3.2 Construction time</w:t>
        </w:r>
        <w:r w:rsidR="00661821">
          <w:rPr>
            <w:noProof/>
            <w:webHidden/>
          </w:rPr>
          <w:tab/>
        </w:r>
        <w:r w:rsidR="00BE1657">
          <w:rPr>
            <w:noProof/>
            <w:webHidden/>
          </w:rPr>
          <w:fldChar w:fldCharType="begin"/>
        </w:r>
        <w:r w:rsidR="00661821">
          <w:rPr>
            <w:noProof/>
            <w:webHidden/>
          </w:rPr>
          <w:instrText xml:space="preserve"> PAGEREF _Toc409430195 \h </w:instrText>
        </w:r>
        <w:r w:rsidR="00BE1657">
          <w:rPr>
            <w:noProof/>
            <w:webHidden/>
          </w:rPr>
        </w:r>
        <w:r w:rsidR="00BE1657">
          <w:rPr>
            <w:noProof/>
            <w:webHidden/>
          </w:rPr>
          <w:fldChar w:fldCharType="separate"/>
        </w:r>
        <w:r w:rsidR="00661821">
          <w:rPr>
            <w:noProof/>
            <w:webHidden/>
          </w:rPr>
          <w:t>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6" w:history="1">
        <w:r w:rsidR="00661821" w:rsidRPr="00776554">
          <w:rPr>
            <w:rStyle w:val="ae"/>
            <w:noProof/>
          </w:rPr>
          <w:t>3.3 Number of constructors</w:t>
        </w:r>
        <w:r w:rsidR="00661821">
          <w:rPr>
            <w:noProof/>
            <w:webHidden/>
          </w:rPr>
          <w:tab/>
        </w:r>
        <w:r w:rsidR="00BE1657">
          <w:rPr>
            <w:noProof/>
            <w:webHidden/>
          </w:rPr>
          <w:fldChar w:fldCharType="begin"/>
        </w:r>
        <w:r w:rsidR="00661821">
          <w:rPr>
            <w:noProof/>
            <w:webHidden/>
          </w:rPr>
          <w:instrText xml:space="preserve"> PAGEREF _Toc409430196 \h </w:instrText>
        </w:r>
        <w:r w:rsidR="00BE1657">
          <w:rPr>
            <w:noProof/>
            <w:webHidden/>
          </w:rPr>
        </w:r>
        <w:r w:rsidR="00BE1657">
          <w:rPr>
            <w:noProof/>
            <w:webHidden/>
          </w:rPr>
          <w:fldChar w:fldCharType="separate"/>
        </w:r>
        <w:r w:rsidR="00661821">
          <w:rPr>
            <w:noProof/>
            <w:webHidden/>
          </w:rPr>
          <w:t>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7" w:history="1">
        <w:r w:rsidR="00661821" w:rsidRPr="00776554">
          <w:rPr>
            <w:rStyle w:val="ae"/>
            <w:noProof/>
          </w:rPr>
          <w:t>3.3 Bridge weight</w:t>
        </w:r>
        <w:r w:rsidR="00661821">
          <w:rPr>
            <w:noProof/>
            <w:webHidden/>
          </w:rPr>
          <w:tab/>
        </w:r>
        <w:r w:rsidR="00BE1657">
          <w:rPr>
            <w:noProof/>
            <w:webHidden/>
          </w:rPr>
          <w:fldChar w:fldCharType="begin"/>
        </w:r>
        <w:r w:rsidR="00661821">
          <w:rPr>
            <w:noProof/>
            <w:webHidden/>
          </w:rPr>
          <w:instrText xml:space="preserve"> PAGEREF _Toc409430197 \h </w:instrText>
        </w:r>
        <w:r w:rsidR="00BE1657">
          <w:rPr>
            <w:noProof/>
            <w:webHidden/>
          </w:rPr>
        </w:r>
        <w:r w:rsidR="00BE1657">
          <w:rPr>
            <w:noProof/>
            <w:webHidden/>
          </w:rPr>
          <w:fldChar w:fldCharType="separate"/>
        </w:r>
        <w:r w:rsidR="00661821">
          <w:rPr>
            <w:noProof/>
            <w:webHidden/>
          </w:rPr>
          <w:t>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8" w:history="1">
        <w:r w:rsidR="00661821" w:rsidRPr="00776554">
          <w:rPr>
            <w:rStyle w:val="ae"/>
            <w:noProof/>
          </w:rPr>
          <w:t>3.4 Deflection</w:t>
        </w:r>
        <w:r w:rsidR="00661821">
          <w:rPr>
            <w:noProof/>
            <w:webHidden/>
          </w:rPr>
          <w:tab/>
        </w:r>
        <w:r w:rsidR="00BE1657">
          <w:rPr>
            <w:noProof/>
            <w:webHidden/>
          </w:rPr>
          <w:fldChar w:fldCharType="begin"/>
        </w:r>
        <w:r w:rsidR="00661821">
          <w:rPr>
            <w:noProof/>
            <w:webHidden/>
          </w:rPr>
          <w:instrText xml:space="preserve"> PAGEREF _Toc409430198 \h </w:instrText>
        </w:r>
        <w:r w:rsidR="00BE1657">
          <w:rPr>
            <w:noProof/>
            <w:webHidden/>
          </w:rPr>
        </w:r>
        <w:r w:rsidR="00BE1657">
          <w:rPr>
            <w:noProof/>
            <w:webHidden/>
          </w:rPr>
          <w:fldChar w:fldCharType="separate"/>
        </w:r>
        <w:r w:rsidR="00661821">
          <w:rPr>
            <w:noProof/>
            <w:webHidden/>
          </w:rPr>
          <w:t>7</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199" w:history="1">
        <w:r w:rsidR="00661821" w:rsidRPr="00776554">
          <w:rPr>
            <w:rStyle w:val="ae"/>
            <w:noProof/>
          </w:rPr>
          <w:t>3.5 Clearance</w:t>
        </w:r>
        <w:r w:rsidR="00661821">
          <w:rPr>
            <w:noProof/>
            <w:webHidden/>
          </w:rPr>
          <w:tab/>
        </w:r>
        <w:r w:rsidR="00BE1657">
          <w:rPr>
            <w:noProof/>
            <w:webHidden/>
          </w:rPr>
          <w:fldChar w:fldCharType="begin"/>
        </w:r>
        <w:r w:rsidR="00661821">
          <w:rPr>
            <w:noProof/>
            <w:webHidden/>
          </w:rPr>
          <w:instrText xml:space="preserve"> PAGEREF _Toc409430199 \h </w:instrText>
        </w:r>
        <w:r w:rsidR="00BE1657">
          <w:rPr>
            <w:noProof/>
            <w:webHidden/>
          </w:rPr>
        </w:r>
        <w:r w:rsidR="00BE1657">
          <w:rPr>
            <w:noProof/>
            <w:webHidden/>
          </w:rPr>
          <w:fldChar w:fldCharType="separate"/>
        </w:r>
        <w:r w:rsidR="00661821">
          <w:rPr>
            <w:noProof/>
            <w:webHidden/>
          </w:rPr>
          <w:t>7</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0" w:history="1">
        <w:r w:rsidR="00661821" w:rsidRPr="00776554">
          <w:rPr>
            <w:rStyle w:val="ae"/>
            <w:noProof/>
          </w:rPr>
          <w:t>3.6 Vehicle running space</w:t>
        </w:r>
        <w:r w:rsidR="00661821">
          <w:rPr>
            <w:noProof/>
            <w:webHidden/>
          </w:rPr>
          <w:tab/>
        </w:r>
        <w:r w:rsidR="00BE1657">
          <w:rPr>
            <w:noProof/>
            <w:webHidden/>
          </w:rPr>
          <w:fldChar w:fldCharType="begin"/>
        </w:r>
        <w:r w:rsidR="00661821">
          <w:rPr>
            <w:noProof/>
            <w:webHidden/>
          </w:rPr>
          <w:instrText xml:space="preserve"> PAGEREF _Toc409430200 \h </w:instrText>
        </w:r>
        <w:r w:rsidR="00BE1657">
          <w:rPr>
            <w:noProof/>
            <w:webHidden/>
          </w:rPr>
        </w:r>
        <w:r w:rsidR="00BE1657">
          <w:rPr>
            <w:noProof/>
            <w:webHidden/>
          </w:rPr>
          <w:fldChar w:fldCharType="separate"/>
        </w:r>
        <w:r w:rsidR="00661821">
          <w:rPr>
            <w:noProof/>
            <w:webHidden/>
          </w:rPr>
          <w:t>7</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201" w:history="1">
        <w:r w:rsidR="00661821" w:rsidRPr="00776554">
          <w:rPr>
            <w:rStyle w:val="ae"/>
            <w:rFonts w:eastAsia="HG平成明朝体W3" w:cstheme="majorHAnsi"/>
            <w:noProof/>
          </w:rPr>
          <w:t>4. Scoring categories and Awards</w:t>
        </w:r>
        <w:r w:rsidR="00661821">
          <w:rPr>
            <w:noProof/>
            <w:webHidden/>
          </w:rPr>
          <w:tab/>
        </w:r>
        <w:r w:rsidR="00BE1657">
          <w:rPr>
            <w:noProof/>
            <w:webHidden/>
          </w:rPr>
          <w:fldChar w:fldCharType="begin"/>
        </w:r>
        <w:r w:rsidR="00661821">
          <w:rPr>
            <w:noProof/>
            <w:webHidden/>
          </w:rPr>
          <w:instrText xml:space="preserve"> PAGEREF _Toc409430201 \h </w:instrText>
        </w:r>
        <w:r w:rsidR="00BE1657">
          <w:rPr>
            <w:noProof/>
            <w:webHidden/>
          </w:rPr>
        </w:r>
        <w:r w:rsidR="00BE1657">
          <w:rPr>
            <w:noProof/>
            <w:webHidden/>
          </w:rPr>
          <w:fldChar w:fldCharType="separate"/>
        </w:r>
        <w:r w:rsidR="00661821">
          <w:rPr>
            <w:noProof/>
            <w:webHidden/>
          </w:rPr>
          <w:t>7</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2" w:history="1">
        <w:r w:rsidR="00661821" w:rsidRPr="00776554">
          <w:rPr>
            <w:rStyle w:val="ae"/>
            <w:noProof/>
          </w:rPr>
          <w:t>4.1 Construction Costs</w:t>
        </w:r>
        <m:oMath>
          <m:r>
            <w:rPr>
              <w:rStyle w:val="ae"/>
              <w:rFonts w:ascii="Cambria Math" w:hAnsi="Cambria Math"/>
              <w:noProof/>
            </w:rPr>
            <m:t>CC</m:t>
          </m:r>
        </m:oMath>
        <w:r w:rsidR="00661821">
          <w:rPr>
            <w:noProof/>
            <w:webHidden/>
          </w:rPr>
          <w:tab/>
        </w:r>
        <w:r w:rsidR="00BE1657">
          <w:rPr>
            <w:noProof/>
            <w:webHidden/>
          </w:rPr>
          <w:fldChar w:fldCharType="begin"/>
        </w:r>
        <w:r w:rsidR="00661821">
          <w:rPr>
            <w:noProof/>
            <w:webHidden/>
          </w:rPr>
          <w:instrText xml:space="preserve"> PAGEREF _Toc409430202 \h </w:instrText>
        </w:r>
        <w:r w:rsidR="00BE1657">
          <w:rPr>
            <w:noProof/>
            <w:webHidden/>
          </w:rPr>
        </w:r>
        <w:r w:rsidR="00BE1657">
          <w:rPr>
            <w:noProof/>
            <w:webHidden/>
          </w:rPr>
          <w:fldChar w:fldCharType="separate"/>
        </w:r>
        <w:r w:rsidR="00661821">
          <w:rPr>
            <w:noProof/>
            <w:webHidden/>
          </w:rPr>
          <w:t>8</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3" w:history="1">
        <w:r w:rsidR="00661821" w:rsidRPr="00776554">
          <w:rPr>
            <w:rStyle w:val="ae"/>
            <w:noProof/>
          </w:rPr>
          <w:t>4.2 Structural Costs</w:t>
        </w:r>
        <m:oMath>
          <m:r>
            <w:rPr>
              <w:rStyle w:val="ae"/>
              <w:rFonts w:ascii="Cambria Math" w:hAnsi="Cambria Math"/>
              <w:noProof/>
            </w:rPr>
            <m:t>CS</m:t>
          </m:r>
        </m:oMath>
        <w:r w:rsidR="00661821">
          <w:rPr>
            <w:noProof/>
            <w:webHidden/>
          </w:rPr>
          <w:tab/>
        </w:r>
        <w:r w:rsidR="00BE1657">
          <w:rPr>
            <w:noProof/>
            <w:webHidden/>
          </w:rPr>
          <w:fldChar w:fldCharType="begin"/>
        </w:r>
        <w:r w:rsidR="00661821">
          <w:rPr>
            <w:noProof/>
            <w:webHidden/>
          </w:rPr>
          <w:instrText xml:space="preserve"> PAGEREF _Toc409430203 \h </w:instrText>
        </w:r>
        <w:r w:rsidR="00BE1657">
          <w:rPr>
            <w:noProof/>
            <w:webHidden/>
          </w:rPr>
        </w:r>
        <w:r w:rsidR="00BE1657">
          <w:rPr>
            <w:noProof/>
            <w:webHidden/>
          </w:rPr>
          <w:fldChar w:fldCharType="separate"/>
        </w:r>
        <w:r w:rsidR="00661821">
          <w:rPr>
            <w:noProof/>
            <w:webHidden/>
          </w:rPr>
          <w:t>8</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4" w:history="1">
        <w:r w:rsidR="00661821" w:rsidRPr="00776554">
          <w:rPr>
            <w:rStyle w:val="ae"/>
            <w:noProof/>
          </w:rPr>
          <w:t>4.3 Aesthetics (</w:t>
        </w:r>
        <m:oMath>
          <m:r>
            <m:rPr>
              <m:sty m:val="p"/>
            </m:rPr>
            <w:rPr>
              <w:rStyle w:val="ae"/>
              <w:rFonts w:ascii="Cambria Math" w:hAnsi="Cambria Math"/>
              <w:noProof/>
            </w:rPr>
            <m:t>D</m:t>
          </m:r>
        </m:oMath>
        <w:r w:rsidR="00661821" w:rsidRPr="00776554">
          <w:rPr>
            <w:rStyle w:val="ae"/>
            <w:noProof/>
          </w:rPr>
          <w:t>)</w:t>
        </w:r>
        <w:r w:rsidR="00661821">
          <w:rPr>
            <w:noProof/>
            <w:webHidden/>
          </w:rPr>
          <w:tab/>
        </w:r>
        <w:r w:rsidR="00BE1657">
          <w:rPr>
            <w:noProof/>
            <w:webHidden/>
          </w:rPr>
          <w:fldChar w:fldCharType="begin"/>
        </w:r>
        <w:r w:rsidR="00661821">
          <w:rPr>
            <w:noProof/>
            <w:webHidden/>
          </w:rPr>
          <w:instrText xml:space="preserve"> PAGEREF _Toc409430204 \h </w:instrText>
        </w:r>
        <w:r w:rsidR="00BE1657">
          <w:rPr>
            <w:noProof/>
            <w:webHidden/>
          </w:rPr>
        </w:r>
        <w:r w:rsidR="00BE1657">
          <w:rPr>
            <w:noProof/>
            <w:webHidden/>
          </w:rPr>
          <w:fldChar w:fldCharType="separate"/>
        </w:r>
        <w:r w:rsidR="00661821">
          <w:rPr>
            <w:noProof/>
            <w:webHidden/>
          </w:rPr>
          <w:t>8</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5" w:history="1">
        <w:r w:rsidR="00661821" w:rsidRPr="00776554">
          <w:rPr>
            <w:rStyle w:val="ae"/>
            <w:noProof/>
          </w:rPr>
          <w:t>4.4 Presentation (</w:t>
        </w:r>
        <m:oMath>
          <m:r>
            <w:rPr>
              <w:rStyle w:val="ae"/>
              <w:rFonts w:ascii="Cambria Math" w:hAnsi="Cambria Math"/>
              <w:noProof/>
            </w:rPr>
            <m:t>P</m:t>
          </m:r>
        </m:oMath>
        <w:r w:rsidR="00661821" w:rsidRPr="00776554">
          <w:rPr>
            <w:rStyle w:val="ae"/>
            <w:noProof/>
          </w:rPr>
          <w:t>)</w:t>
        </w:r>
        <w:r w:rsidR="00661821">
          <w:rPr>
            <w:noProof/>
            <w:webHidden/>
          </w:rPr>
          <w:tab/>
        </w:r>
        <w:r w:rsidR="00BE1657">
          <w:rPr>
            <w:noProof/>
            <w:webHidden/>
          </w:rPr>
          <w:fldChar w:fldCharType="begin"/>
        </w:r>
        <w:r w:rsidR="00661821">
          <w:rPr>
            <w:noProof/>
            <w:webHidden/>
          </w:rPr>
          <w:instrText xml:space="preserve"> PAGEREF _Toc409430205 \h </w:instrText>
        </w:r>
        <w:r w:rsidR="00BE1657">
          <w:rPr>
            <w:noProof/>
            <w:webHidden/>
          </w:rPr>
        </w:r>
        <w:r w:rsidR="00BE1657">
          <w:rPr>
            <w:noProof/>
            <w:webHidden/>
          </w:rPr>
          <w:fldChar w:fldCharType="separate"/>
        </w:r>
        <w:r w:rsidR="00661821">
          <w:rPr>
            <w:noProof/>
            <w:webHidden/>
          </w:rPr>
          <w:t>8</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6" w:history="1">
        <w:r w:rsidR="00661821" w:rsidRPr="00776554">
          <w:rPr>
            <w:rStyle w:val="ae"/>
            <w:noProof/>
          </w:rPr>
          <w:t>4.5 Prediction of deflection (</w:t>
        </w:r>
        <m:oMath>
          <m:r>
            <w:rPr>
              <w:rStyle w:val="ae"/>
              <w:rFonts w:ascii="Cambria Math" w:hAnsi="Cambria Math"/>
              <w:noProof/>
            </w:rPr>
            <m:t>Pr</m:t>
          </m:r>
        </m:oMath>
        <w:r w:rsidR="00661821" w:rsidRPr="00776554">
          <w:rPr>
            <w:rStyle w:val="ae"/>
            <w:noProof/>
          </w:rPr>
          <w:t>)</w:t>
        </w:r>
        <w:r w:rsidR="00661821">
          <w:rPr>
            <w:noProof/>
            <w:webHidden/>
          </w:rPr>
          <w:tab/>
        </w:r>
        <w:r w:rsidR="00BE1657">
          <w:rPr>
            <w:noProof/>
            <w:webHidden/>
          </w:rPr>
          <w:fldChar w:fldCharType="begin"/>
        </w:r>
        <w:r w:rsidR="00661821">
          <w:rPr>
            <w:noProof/>
            <w:webHidden/>
          </w:rPr>
          <w:instrText xml:space="preserve"> PAGEREF _Toc409430206 \h </w:instrText>
        </w:r>
        <w:r w:rsidR="00BE1657">
          <w:rPr>
            <w:noProof/>
            <w:webHidden/>
          </w:rPr>
        </w:r>
        <w:r w:rsidR="00BE1657">
          <w:rPr>
            <w:noProof/>
            <w:webHidden/>
          </w:rPr>
          <w:fldChar w:fldCharType="separate"/>
        </w:r>
        <w:r w:rsidR="00661821">
          <w:rPr>
            <w:noProof/>
            <w:webHidden/>
          </w:rPr>
          <w:t>8</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7" w:history="1">
        <w:r w:rsidR="00661821" w:rsidRPr="00776554">
          <w:rPr>
            <w:rStyle w:val="ae"/>
            <w:noProof/>
          </w:rPr>
          <w:t>4.6 Overall performance</w:t>
        </w:r>
        <w:r w:rsidR="00661821">
          <w:rPr>
            <w:noProof/>
            <w:webHidden/>
          </w:rPr>
          <w:tab/>
        </w:r>
        <w:r w:rsidR="00BE1657">
          <w:rPr>
            <w:noProof/>
            <w:webHidden/>
          </w:rPr>
          <w:fldChar w:fldCharType="begin"/>
        </w:r>
        <w:r w:rsidR="00661821">
          <w:rPr>
            <w:noProof/>
            <w:webHidden/>
          </w:rPr>
          <w:instrText xml:space="preserve"> PAGEREF _Toc409430207 \h </w:instrText>
        </w:r>
        <w:r w:rsidR="00BE1657">
          <w:rPr>
            <w:noProof/>
            <w:webHidden/>
          </w:rPr>
        </w:r>
        <w:r w:rsidR="00BE1657">
          <w:rPr>
            <w:noProof/>
            <w:webHidden/>
          </w:rPr>
          <w:fldChar w:fldCharType="separate"/>
        </w:r>
        <w:r w:rsidR="00661821">
          <w:rPr>
            <w:noProof/>
            <w:webHidden/>
          </w:rPr>
          <w:t>9</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208" w:history="1">
        <w:r w:rsidR="00661821" w:rsidRPr="00776554">
          <w:rPr>
            <w:rStyle w:val="ae"/>
            <w:noProof/>
          </w:rPr>
          <w:t>5. Construction</w:t>
        </w:r>
        <w:r w:rsidR="00661821">
          <w:rPr>
            <w:noProof/>
            <w:webHidden/>
          </w:rPr>
          <w:tab/>
        </w:r>
        <w:r w:rsidR="00BE1657">
          <w:rPr>
            <w:noProof/>
            <w:webHidden/>
          </w:rPr>
          <w:fldChar w:fldCharType="begin"/>
        </w:r>
        <w:r w:rsidR="00661821">
          <w:rPr>
            <w:noProof/>
            <w:webHidden/>
          </w:rPr>
          <w:instrText xml:space="preserve"> PAGEREF _Toc409430208 \h </w:instrText>
        </w:r>
        <w:r w:rsidR="00BE1657">
          <w:rPr>
            <w:noProof/>
            <w:webHidden/>
          </w:rPr>
        </w:r>
        <w:r w:rsidR="00BE1657">
          <w:rPr>
            <w:noProof/>
            <w:webHidden/>
          </w:rPr>
          <w:fldChar w:fldCharType="separate"/>
        </w:r>
        <w:r w:rsidR="00661821">
          <w:rPr>
            <w:noProof/>
            <w:webHidden/>
          </w:rPr>
          <w:t>9</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09" w:history="1">
        <w:r w:rsidR="00661821" w:rsidRPr="00776554">
          <w:rPr>
            <w:rStyle w:val="ae"/>
            <w:noProof/>
          </w:rPr>
          <w:t>5.1 Definition</w:t>
        </w:r>
        <w:r w:rsidR="00661821">
          <w:rPr>
            <w:noProof/>
            <w:webHidden/>
          </w:rPr>
          <w:tab/>
        </w:r>
        <w:r w:rsidR="00BE1657">
          <w:rPr>
            <w:noProof/>
            <w:webHidden/>
          </w:rPr>
          <w:fldChar w:fldCharType="begin"/>
        </w:r>
        <w:r w:rsidR="00661821">
          <w:rPr>
            <w:noProof/>
            <w:webHidden/>
          </w:rPr>
          <w:instrText xml:space="preserve"> PAGEREF _Toc409430209 \h </w:instrText>
        </w:r>
        <w:r w:rsidR="00BE1657">
          <w:rPr>
            <w:noProof/>
            <w:webHidden/>
          </w:rPr>
        </w:r>
        <w:r w:rsidR="00BE1657">
          <w:rPr>
            <w:noProof/>
            <w:webHidden/>
          </w:rPr>
          <w:fldChar w:fldCharType="separate"/>
        </w:r>
        <w:r w:rsidR="00661821">
          <w:rPr>
            <w:noProof/>
            <w:webHidden/>
          </w:rPr>
          <w:t>9</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10" w:history="1">
        <w:r w:rsidR="00661821" w:rsidRPr="00776554">
          <w:rPr>
            <w:rStyle w:val="ae"/>
            <w:noProof/>
            <w:kern w:val="0"/>
          </w:rPr>
          <w:t>5.2. Tools</w:t>
        </w:r>
        <w:r w:rsidR="00661821">
          <w:rPr>
            <w:noProof/>
            <w:webHidden/>
          </w:rPr>
          <w:tab/>
        </w:r>
        <w:r w:rsidR="00BE1657">
          <w:rPr>
            <w:noProof/>
            <w:webHidden/>
          </w:rPr>
          <w:fldChar w:fldCharType="begin"/>
        </w:r>
        <w:r w:rsidR="00661821">
          <w:rPr>
            <w:noProof/>
            <w:webHidden/>
          </w:rPr>
          <w:instrText xml:space="preserve"> PAGEREF _Toc409430210 \h </w:instrText>
        </w:r>
        <w:r w:rsidR="00BE1657">
          <w:rPr>
            <w:noProof/>
            <w:webHidden/>
          </w:rPr>
        </w:r>
        <w:r w:rsidR="00BE1657">
          <w:rPr>
            <w:noProof/>
            <w:webHidden/>
          </w:rPr>
          <w:fldChar w:fldCharType="separate"/>
        </w:r>
        <w:r w:rsidR="00661821">
          <w:rPr>
            <w:noProof/>
            <w:webHidden/>
          </w:rPr>
          <w:t>10</w:t>
        </w:r>
        <w:r w:rsidR="00BE1657">
          <w:rPr>
            <w:noProof/>
            <w:webHidden/>
          </w:rPr>
          <w:fldChar w:fldCharType="end"/>
        </w:r>
      </w:hyperlink>
    </w:p>
    <w:p w:rsidR="00661821" w:rsidRDefault="00B26CC3">
      <w:pPr>
        <w:pStyle w:val="31"/>
        <w:tabs>
          <w:tab w:val="right" w:leader="dot" w:pos="9628"/>
        </w:tabs>
        <w:rPr>
          <w:rFonts w:asciiTheme="minorHAnsi" w:eastAsiaTheme="minorEastAsia" w:hAnsiTheme="minorHAnsi" w:cstheme="minorBidi"/>
          <w:noProof/>
          <w:szCs w:val="22"/>
        </w:rPr>
      </w:pPr>
      <w:hyperlink w:anchor="_Toc409430211" w:history="1">
        <w:r w:rsidR="00661821" w:rsidRPr="00776554">
          <w:rPr>
            <w:rStyle w:val="ae"/>
            <w:noProof/>
          </w:rPr>
          <w:t>5-2-1. Fastener tools</w:t>
        </w:r>
        <w:r w:rsidR="00661821">
          <w:rPr>
            <w:noProof/>
            <w:webHidden/>
          </w:rPr>
          <w:tab/>
        </w:r>
        <w:r w:rsidR="00BE1657">
          <w:rPr>
            <w:noProof/>
            <w:webHidden/>
          </w:rPr>
          <w:fldChar w:fldCharType="begin"/>
        </w:r>
        <w:r w:rsidR="00661821">
          <w:rPr>
            <w:noProof/>
            <w:webHidden/>
          </w:rPr>
          <w:instrText xml:space="preserve"> PAGEREF _Toc409430211 \h </w:instrText>
        </w:r>
        <w:r w:rsidR="00BE1657">
          <w:rPr>
            <w:noProof/>
            <w:webHidden/>
          </w:rPr>
        </w:r>
        <w:r w:rsidR="00BE1657">
          <w:rPr>
            <w:noProof/>
            <w:webHidden/>
          </w:rPr>
          <w:fldChar w:fldCharType="separate"/>
        </w:r>
        <w:r w:rsidR="00661821">
          <w:rPr>
            <w:noProof/>
            <w:webHidden/>
          </w:rPr>
          <w:t>10</w:t>
        </w:r>
        <w:r w:rsidR="00BE1657">
          <w:rPr>
            <w:noProof/>
            <w:webHidden/>
          </w:rPr>
          <w:fldChar w:fldCharType="end"/>
        </w:r>
      </w:hyperlink>
    </w:p>
    <w:p w:rsidR="00661821" w:rsidRDefault="00B26CC3">
      <w:pPr>
        <w:pStyle w:val="31"/>
        <w:tabs>
          <w:tab w:val="right" w:leader="dot" w:pos="9628"/>
        </w:tabs>
        <w:rPr>
          <w:rFonts w:asciiTheme="minorHAnsi" w:eastAsiaTheme="minorEastAsia" w:hAnsiTheme="minorHAnsi" w:cstheme="minorBidi"/>
          <w:noProof/>
          <w:szCs w:val="22"/>
        </w:rPr>
      </w:pPr>
      <w:hyperlink w:anchor="_Toc409430212" w:history="1">
        <w:r w:rsidR="00661821" w:rsidRPr="00776554">
          <w:rPr>
            <w:rStyle w:val="ae"/>
            <w:noProof/>
          </w:rPr>
          <w:t>5-2-2. Pouch</w:t>
        </w:r>
        <w:r w:rsidR="00661821">
          <w:rPr>
            <w:noProof/>
            <w:webHidden/>
          </w:rPr>
          <w:tab/>
        </w:r>
        <w:r w:rsidR="00BE1657">
          <w:rPr>
            <w:noProof/>
            <w:webHidden/>
          </w:rPr>
          <w:fldChar w:fldCharType="begin"/>
        </w:r>
        <w:r w:rsidR="00661821">
          <w:rPr>
            <w:noProof/>
            <w:webHidden/>
          </w:rPr>
          <w:instrText xml:space="preserve"> PAGEREF _Toc409430212 \h </w:instrText>
        </w:r>
        <w:r w:rsidR="00BE1657">
          <w:rPr>
            <w:noProof/>
            <w:webHidden/>
          </w:rPr>
        </w:r>
        <w:r w:rsidR="00BE1657">
          <w:rPr>
            <w:noProof/>
            <w:webHidden/>
          </w:rPr>
          <w:fldChar w:fldCharType="separate"/>
        </w:r>
        <w:r w:rsidR="00661821">
          <w:rPr>
            <w:noProof/>
            <w:webHidden/>
          </w:rPr>
          <w:t>10</w:t>
        </w:r>
        <w:r w:rsidR="00BE1657">
          <w:rPr>
            <w:noProof/>
            <w:webHidden/>
          </w:rPr>
          <w:fldChar w:fldCharType="end"/>
        </w:r>
      </w:hyperlink>
    </w:p>
    <w:p w:rsidR="00661821" w:rsidRDefault="00B26CC3">
      <w:pPr>
        <w:pStyle w:val="31"/>
        <w:tabs>
          <w:tab w:val="right" w:leader="dot" w:pos="9628"/>
        </w:tabs>
        <w:rPr>
          <w:rFonts w:asciiTheme="minorHAnsi" w:eastAsiaTheme="minorEastAsia" w:hAnsiTheme="minorHAnsi" w:cstheme="minorBidi"/>
          <w:noProof/>
          <w:szCs w:val="22"/>
        </w:rPr>
      </w:pPr>
      <w:hyperlink w:anchor="_Toc409430213" w:history="1">
        <w:r w:rsidR="00661821" w:rsidRPr="00776554">
          <w:rPr>
            <w:rStyle w:val="ae"/>
            <w:noProof/>
          </w:rPr>
          <w:t>5-2-3. A chain block, a temporary bridge member</w:t>
        </w:r>
        <w:r w:rsidR="00661821">
          <w:rPr>
            <w:noProof/>
            <w:webHidden/>
          </w:rPr>
          <w:tab/>
        </w:r>
        <w:r w:rsidR="00BE1657">
          <w:rPr>
            <w:noProof/>
            <w:webHidden/>
          </w:rPr>
          <w:fldChar w:fldCharType="begin"/>
        </w:r>
        <w:r w:rsidR="00661821">
          <w:rPr>
            <w:noProof/>
            <w:webHidden/>
          </w:rPr>
          <w:instrText xml:space="preserve"> PAGEREF _Toc409430213 \h </w:instrText>
        </w:r>
        <w:r w:rsidR="00BE1657">
          <w:rPr>
            <w:noProof/>
            <w:webHidden/>
          </w:rPr>
        </w:r>
        <w:r w:rsidR="00BE1657">
          <w:rPr>
            <w:noProof/>
            <w:webHidden/>
          </w:rPr>
          <w:fldChar w:fldCharType="separate"/>
        </w:r>
        <w:r w:rsidR="00661821">
          <w:rPr>
            <w:noProof/>
            <w:webHidden/>
          </w:rPr>
          <w:t>10</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14" w:history="1">
        <w:r w:rsidR="00661821" w:rsidRPr="00776554">
          <w:rPr>
            <w:rStyle w:val="ae"/>
            <w:noProof/>
            <w:kern w:val="0"/>
          </w:rPr>
          <w:t>5.3. Preparation</w:t>
        </w:r>
        <w:r w:rsidR="00661821">
          <w:rPr>
            <w:noProof/>
            <w:webHidden/>
          </w:rPr>
          <w:tab/>
        </w:r>
        <w:r w:rsidR="00BE1657">
          <w:rPr>
            <w:noProof/>
            <w:webHidden/>
          </w:rPr>
          <w:fldChar w:fldCharType="begin"/>
        </w:r>
        <w:r w:rsidR="00661821">
          <w:rPr>
            <w:noProof/>
            <w:webHidden/>
          </w:rPr>
          <w:instrText xml:space="preserve"> PAGEREF _Toc409430214 \h </w:instrText>
        </w:r>
        <w:r w:rsidR="00BE1657">
          <w:rPr>
            <w:noProof/>
            <w:webHidden/>
          </w:rPr>
        </w:r>
        <w:r w:rsidR="00BE1657">
          <w:rPr>
            <w:noProof/>
            <w:webHidden/>
          </w:rPr>
          <w:fldChar w:fldCharType="separate"/>
        </w:r>
        <w:r w:rsidR="00661821">
          <w:rPr>
            <w:noProof/>
            <w:webHidden/>
          </w:rPr>
          <w:t>10</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15" w:history="1">
        <w:r w:rsidR="00661821" w:rsidRPr="00776554">
          <w:rPr>
            <w:rStyle w:val="ae"/>
            <w:noProof/>
            <w:kern w:val="0"/>
          </w:rPr>
          <w:t>5.4. Carriage</w:t>
        </w:r>
        <w:r w:rsidR="00661821">
          <w:rPr>
            <w:noProof/>
            <w:webHidden/>
          </w:rPr>
          <w:tab/>
        </w:r>
        <w:r w:rsidR="00BE1657">
          <w:rPr>
            <w:noProof/>
            <w:webHidden/>
          </w:rPr>
          <w:fldChar w:fldCharType="begin"/>
        </w:r>
        <w:r w:rsidR="00661821">
          <w:rPr>
            <w:noProof/>
            <w:webHidden/>
          </w:rPr>
          <w:instrText xml:space="preserve"> PAGEREF _Toc409430215 \h </w:instrText>
        </w:r>
        <w:r w:rsidR="00BE1657">
          <w:rPr>
            <w:noProof/>
            <w:webHidden/>
          </w:rPr>
        </w:r>
        <w:r w:rsidR="00BE1657">
          <w:rPr>
            <w:noProof/>
            <w:webHidden/>
          </w:rPr>
          <w:fldChar w:fldCharType="separate"/>
        </w:r>
        <w:r w:rsidR="00661821">
          <w:rPr>
            <w:noProof/>
            <w:webHidden/>
          </w:rPr>
          <w:t>10</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16" w:history="1">
        <w:r w:rsidR="00661821" w:rsidRPr="00776554">
          <w:rPr>
            <w:rStyle w:val="ae"/>
            <w:noProof/>
            <w:kern w:val="0"/>
          </w:rPr>
          <w:t>5.5. Assembly</w:t>
        </w:r>
        <w:r w:rsidR="00661821">
          <w:rPr>
            <w:noProof/>
            <w:webHidden/>
          </w:rPr>
          <w:tab/>
        </w:r>
        <w:r w:rsidR="00BE1657">
          <w:rPr>
            <w:noProof/>
            <w:webHidden/>
          </w:rPr>
          <w:fldChar w:fldCharType="begin"/>
        </w:r>
        <w:r w:rsidR="00661821">
          <w:rPr>
            <w:noProof/>
            <w:webHidden/>
          </w:rPr>
          <w:instrText xml:space="preserve"> PAGEREF _Toc409430216 \h </w:instrText>
        </w:r>
        <w:r w:rsidR="00BE1657">
          <w:rPr>
            <w:noProof/>
            <w:webHidden/>
          </w:rPr>
        </w:r>
        <w:r w:rsidR="00BE1657">
          <w:rPr>
            <w:noProof/>
            <w:webHidden/>
          </w:rPr>
          <w:fldChar w:fldCharType="separate"/>
        </w:r>
        <w:r w:rsidR="00661821">
          <w:rPr>
            <w:noProof/>
            <w:webHidden/>
          </w:rPr>
          <w:t>10</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17" w:history="1">
        <w:r w:rsidR="00661821" w:rsidRPr="00776554">
          <w:rPr>
            <w:rStyle w:val="ae"/>
            <w:noProof/>
            <w:kern w:val="0"/>
          </w:rPr>
          <w:t>5.6. Finish</w:t>
        </w:r>
        <w:r w:rsidR="00661821">
          <w:rPr>
            <w:noProof/>
            <w:webHidden/>
          </w:rPr>
          <w:tab/>
        </w:r>
        <w:r w:rsidR="00BE1657">
          <w:rPr>
            <w:noProof/>
            <w:webHidden/>
          </w:rPr>
          <w:fldChar w:fldCharType="begin"/>
        </w:r>
        <w:r w:rsidR="00661821">
          <w:rPr>
            <w:noProof/>
            <w:webHidden/>
          </w:rPr>
          <w:instrText xml:space="preserve"> PAGEREF _Toc409430217 \h </w:instrText>
        </w:r>
        <w:r w:rsidR="00BE1657">
          <w:rPr>
            <w:noProof/>
            <w:webHidden/>
          </w:rPr>
        </w:r>
        <w:r w:rsidR="00BE1657">
          <w:rPr>
            <w:noProof/>
            <w:webHidden/>
          </w:rPr>
          <w:fldChar w:fldCharType="separate"/>
        </w:r>
        <w:r w:rsidR="00661821">
          <w:rPr>
            <w:noProof/>
            <w:webHidden/>
          </w:rPr>
          <w:t>11</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18" w:history="1">
        <w:r w:rsidR="00661821" w:rsidRPr="00776554">
          <w:rPr>
            <w:rStyle w:val="ae"/>
            <w:noProof/>
            <w:kern w:val="0"/>
          </w:rPr>
          <w:t>5.7. Repairs</w:t>
        </w:r>
        <w:r w:rsidR="00661821">
          <w:rPr>
            <w:noProof/>
            <w:webHidden/>
          </w:rPr>
          <w:tab/>
        </w:r>
        <w:r w:rsidR="00BE1657">
          <w:rPr>
            <w:noProof/>
            <w:webHidden/>
          </w:rPr>
          <w:fldChar w:fldCharType="begin"/>
        </w:r>
        <w:r w:rsidR="00661821">
          <w:rPr>
            <w:noProof/>
            <w:webHidden/>
          </w:rPr>
          <w:instrText xml:space="preserve"> PAGEREF _Toc409430218 \h </w:instrText>
        </w:r>
        <w:r w:rsidR="00BE1657">
          <w:rPr>
            <w:noProof/>
            <w:webHidden/>
          </w:rPr>
        </w:r>
        <w:r w:rsidR="00BE1657">
          <w:rPr>
            <w:noProof/>
            <w:webHidden/>
          </w:rPr>
          <w:fldChar w:fldCharType="separate"/>
        </w:r>
        <w:r w:rsidR="00661821">
          <w:rPr>
            <w:noProof/>
            <w:webHidden/>
          </w:rPr>
          <w:t>11</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219" w:history="1">
        <w:r w:rsidR="00661821" w:rsidRPr="00776554">
          <w:rPr>
            <w:rStyle w:val="ae"/>
            <w:noProof/>
          </w:rPr>
          <w:t>6. Exhibition and voting</w:t>
        </w:r>
        <w:r w:rsidR="00661821">
          <w:rPr>
            <w:noProof/>
            <w:webHidden/>
          </w:rPr>
          <w:tab/>
        </w:r>
        <w:r w:rsidR="00BE1657">
          <w:rPr>
            <w:noProof/>
            <w:webHidden/>
          </w:rPr>
          <w:fldChar w:fldCharType="begin"/>
        </w:r>
        <w:r w:rsidR="00661821">
          <w:rPr>
            <w:noProof/>
            <w:webHidden/>
          </w:rPr>
          <w:instrText xml:space="preserve"> PAGEREF _Toc409430219 \h </w:instrText>
        </w:r>
        <w:r w:rsidR="00BE1657">
          <w:rPr>
            <w:noProof/>
            <w:webHidden/>
          </w:rPr>
        </w:r>
        <w:r w:rsidR="00BE1657">
          <w:rPr>
            <w:noProof/>
            <w:webHidden/>
          </w:rPr>
          <w:fldChar w:fldCharType="separate"/>
        </w:r>
        <w:r w:rsidR="00661821">
          <w:rPr>
            <w:noProof/>
            <w:webHidden/>
          </w:rPr>
          <w:t>11</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220" w:history="1">
        <w:r w:rsidR="00661821" w:rsidRPr="00776554">
          <w:rPr>
            <w:rStyle w:val="ae"/>
            <w:noProof/>
            <w:lang w:bidi="th-TH"/>
          </w:rPr>
          <w:t xml:space="preserve">7. </w:t>
        </w:r>
        <w:r w:rsidR="00661821" w:rsidRPr="00776554">
          <w:rPr>
            <w:rStyle w:val="ae"/>
            <w:noProof/>
          </w:rPr>
          <w:t>Presentation</w:t>
        </w:r>
        <w:r w:rsidR="00661821">
          <w:rPr>
            <w:noProof/>
            <w:webHidden/>
          </w:rPr>
          <w:tab/>
        </w:r>
        <w:r w:rsidR="00BE1657">
          <w:rPr>
            <w:noProof/>
            <w:webHidden/>
          </w:rPr>
          <w:fldChar w:fldCharType="begin"/>
        </w:r>
        <w:r w:rsidR="00661821">
          <w:rPr>
            <w:noProof/>
            <w:webHidden/>
          </w:rPr>
          <w:instrText xml:space="preserve"> PAGEREF _Toc409430220 \h </w:instrText>
        </w:r>
        <w:r w:rsidR="00BE1657">
          <w:rPr>
            <w:noProof/>
            <w:webHidden/>
          </w:rPr>
        </w:r>
        <w:r w:rsidR="00BE1657">
          <w:rPr>
            <w:noProof/>
            <w:webHidden/>
          </w:rPr>
          <w:fldChar w:fldCharType="separate"/>
        </w:r>
        <w:r w:rsidR="00661821">
          <w:rPr>
            <w:noProof/>
            <w:webHidden/>
          </w:rPr>
          <w:t>12</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221" w:history="1">
        <w:r w:rsidR="00661821" w:rsidRPr="00776554">
          <w:rPr>
            <w:rStyle w:val="ae"/>
            <w:noProof/>
          </w:rPr>
          <w:t>8. Loading test</w:t>
        </w:r>
        <w:r w:rsidR="00661821">
          <w:rPr>
            <w:noProof/>
            <w:webHidden/>
          </w:rPr>
          <w:tab/>
        </w:r>
        <w:r w:rsidR="00BE1657">
          <w:rPr>
            <w:noProof/>
            <w:webHidden/>
          </w:rPr>
          <w:fldChar w:fldCharType="begin"/>
        </w:r>
        <w:r w:rsidR="00661821">
          <w:rPr>
            <w:noProof/>
            <w:webHidden/>
          </w:rPr>
          <w:instrText xml:space="preserve"> PAGEREF _Toc409430221 \h </w:instrText>
        </w:r>
        <w:r w:rsidR="00BE1657">
          <w:rPr>
            <w:noProof/>
            <w:webHidden/>
          </w:rPr>
        </w:r>
        <w:r w:rsidR="00BE1657">
          <w:rPr>
            <w:noProof/>
            <w:webHidden/>
          </w:rPr>
          <w:fldChar w:fldCharType="separate"/>
        </w:r>
        <w:r w:rsidR="00661821">
          <w:rPr>
            <w:noProof/>
            <w:webHidden/>
          </w:rPr>
          <w:t>12</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22" w:history="1">
        <w:r w:rsidR="00661821" w:rsidRPr="00776554">
          <w:rPr>
            <w:rStyle w:val="ae"/>
            <w:noProof/>
          </w:rPr>
          <w:t>8.1 Loading weight</w:t>
        </w:r>
        <w:r w:rsidR="00661821">
          <w:rPr>
            <w:noProof/>
            <w:webHidden/>
          </w:rPr>
          <w:tab/>
        </w:r>
        <w:r w:rsidR="00BE1657">
          <w:rPr>
            <w:noProof/>
            <w:webHidden/>
          </w:rPr>
          <w:fldChar w:fldCharType="begin"/>
        </w:r>
        <w:r w:rsidR="00661821">
          <w:rPr>
            <w:noProof/>
            <w:webHidden/>
          </w:rPr>
          <w:instrText xml:space="preserve"> PAGEREF _Toc409430222 \h </w:instrText>
        </w:r>
        <w:r w:rsidR="00BE1657">
          <w:rPr>
            <w:noProof/>
            <w:webHidden/>
          </w:rPr>
        </w:r>
        <w:r w:rsidR="00BE1657">
          <w:rPr>
            <w:noProof/>
            <w:webHidden/>
          </w:rPr>
          <w:fldChar w:fldCharType="separate"/>
        </w:r>
        <w:r w:rsidR="00661821">
          <w:rPr>
            <w:noProof/>
            <w:webHidden/>
          </w:rPr>
          <w:t>12</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23" w:history="1">
        <w:r w:rsidR="00661821" w:rsidRPr="00776554">
          <w:rPr>
            <w:rStyle w:val="ae"/>
            <w:noProof/>
          </w:rPr>
          <w:t>8.2 Loading test and deflection</w:t>
        </w:r>
        <w:r w:rsidR="00661821">
          <w:rPr>
            <w:noProof/>
            <w:webHidden/>
          </w:rPr>
          <w:tab/>
        </w:r>
        <w:r w:rsidR="00BE1657">
          <w:rPr>
            <w:noProof/>
            <w:webHidden/>
          </w:rPr>
          <w:fldChar w:fldCharType="begin"/>
        </w:r>
        <w:r w:rsidR="00661821">
          <w:rPr>
            <w:noProof/>
            <w:webHidden/>
          </w:rPr>
          <w:instrText xml:space="preserve"> PAGEREF _Toc409430223 \h </w:instrText>
        </w:r>
        <w:r w:rsidR="00BE1657">
          <w:rPr>
            <w:noProof/>
            <w:webHidden/>
          </w:rPr>
        </w:r>
        <w:r w:rsidR="00BE1657">
          <w:rPr>
            <w:noProof/>
            <w:webHidden/>
          </w:rPr>
          <w:fldChar w:fldCharType="separate"/>
        </w:r>
        <w:r w:rsidR="00661821">
          <w:rPr>
            <w:noProof/>
            <w:webHidden/>
          </w:rPr>
          <w:t>12</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224" w:history="1">
        <w:r w:rsidR="00661821" w:rsidRPr="00776554">
          <w:rPr>
            <w:rStyle w:val="ae"/>
            <w:noProof/>
          </w:rPr>
          <w:t>9. Examination</w:t>
        </w:r>
        <w:r w:rsidR="00661821">
          <w:rPr>
            <w:noProof/>
            <w:webHidden/>
          </w:rPr>
          <w:tab/>
        </w:r>
        <w:r w:rsidR="00BE1657">
          <w:rPr>
            <w:noProof/>
            <w:webHidden/>
          </w:rPr>
          <w:fldChar w:fldCharType="begin"/>
        </w:r>
        <w:r w:rsidR="00661821">
          <w:rPr>
            <w:noProof/>
            <w:webHidden/>
          </w:rPr>
          <w:instrText xml:space="preserve"> PAGEREF _Toc409430224 \h </w:instrText>
        </w:r>
        <w:r w:rsidR="00BE1657">
          <w:rPr>
            <w:noProof/>
            <w:webHidden/>
          </w:rPr>
        </w:r>
        <w:r w:rsidR="00BE1657">
          <w:rPr>
            <w:noProof/>
            <w:webHidden/>
          </w:rPr>
          <w:fldChar w:fldCharType="separate"/>
        </w:r>
        <w:r w:rsidR="00661821">
          <w:rPr>
            <w:noProof/>
            <w:webHidden/>
          </w:rPr>
          <w:t>14</w:t>
        </w:r>
        <w:r w:rsidR="00BE1657">
          <w:rPr>
            <w:noProof/>
            <w:webHidden/>
          </w:rPr>
          <w:fldChar w:fldCharType="end"/>
        </w:r>
      </w:hyperlink>
    </w:p>
    <w:p w:rsidR="00661821" w:rsidRDefault="00B26CC3">
      <w:pPr>
        <w:pStyle w:val="11"/>
        <w:tabs>
          <w:tab w:val="right" w:leader="dot" w:pos="9628"/>
        </w:tabs>
        <w:rPr>
          <w:rFonts w:asciiTheme="minorHAnsi" w:eastAsiaTheme="minorEastAsia" w:hAnsiTheme="minorHAnsi" w:cstheme="minorBidi"/>
          <w:noProof/>
          <w:szCs w:val="22"/>
        </w:rPr>
      </w:pPr>
      <w:hyperlink w:anchor="_Toc409430225" w:history="1">
        <w:r w:rsidR="00661821" w:rsidRPr="00776554">
          <w:rPr>
            <w:rStyle w:val="ae"/>
            <w:noProof/>
          </w:rPr>
          <w:t>10. Penalties</w:t>
        </w:r>
        <w:r w:rsidR="00661821">
          <w:rPr>
            <w:noProof/>
            <w:webHidden/>
          </w:rPr>
          <w:tab/>
        </w:r>
        <w:r w:rsidR="00BE1657">
          <w:rPr>
            <w:noProof/>
            <w:webHidden/>
          </w:rPr>
          <w:fldChar w:fldCharType="begin"/>
        </w:r>
        <w:r w:rsidR="00661821">
          <w:rPr>
            <w:noProof/>
            <w:webHidden/>
          </w:rPr>
          <w:instrText xml:space="preserve"> PAGEREF _Toc409430225 \h </w:instrText>
        </w:r>
        <w:r w:rsidR="00BE1657">
          <w:rPr>
            <w:noProof/>
            <w:webHidden/>
          </w:rPr>
        </w:r>
        <w:r w:rsidR="00BE1657">
          <w:rPr>
            <w:noProof/>
            <w:webHidden/>
          </w:rPr>
          <w:fldChar w:fldCharType="separate"/>
        </w:r>
        <w:r w:rsidR="00661821">
          <w:rPr>
            <w:noProof/>
            <w:webHidden/>
          </w:rPr>
          <w:t>15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26" w:history="1">
        <w:r w:rsidR="00661821" w:rsidRPr="00776554">
          <w:rPr>
            <w:rStyle w:val="ae"/>
            <w:noProof/>
          </w:rPr>
          <w:t>10.1 Limitation of a bridge member</w:t>
        </w:r>
        <w:r w:rsidR="00661821">
          <w:rPr>
            <w:noProof/>
            <w:webHidden/>
          </w:rPr>
          <w:tab/>
        </w:r>
        <w:r w:rsidR="00BE1657">
          <w:rPr>
            <w:noProof/>
            <w:webHidden/>
          </w:rPr>
          <w:fldChar w:fldCharType="begin"/>
        </w:r>
        <w:r w:rsidR="00661821">
          <w:rPr>
            <w:noProof/>
            <w:webHidden/>
          </w:rPr>
          <w:instrText xml:space="preserve"> PAGEREF _Toc409430226 \h </w:instrText>
        </w:r>
        <w:r w:rsidR="00BE1657">
          <w:rPr>
            <w:noProof/>
            <w:webHidden/>
          </w:rPr>
        </w:r>
        <w:r w:rsidR="00BE1657">
          <w:rPr>
            <w:noProof/>
            <w:webHidden/>
          </w:rPr>
          <w:fldChar w:fldCharType="separate"/>
        </w:r>
        <w:r w:rsidR="00661821">
          <w:rPr>
            <w:noProof/>
            <w:webHidden/>
          </w:rPr>
          <w:t>15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27" w:history="1">
        <w:r w:rsidR="00661821" w:rsidRPr="00776554">
          <w:rPr>
            <w:rStyle w:val="ae"/>
            <w:noProof/>
          </w:rPr>
          <w:t>10.2 Limitation of construction time</w:t>
        </w:r>
        <w:r w:rsidR="00661821">
          <w:rPr>
            <w:noProof/>
            <w:webHidden/>
          </w:rPr>
          <w:tab/>
        </w:r>
        <w:r w:rsidR="00BE1657">
          <w:rPr>
            <w:noProof/>
            <w:webHidden/>
          </w:rPr>
          <w:fldChar w:fldCharType="begin"/>
        </w:r>
        <w:r w:rsidR="00661821">
          <w:rPr>
            <w:noProof/>
            <w:webHidden/>
          </w:rPr>
          <w:instrText xml:space="preserve"> PAGEREF _Toc409430227 \h </w:instrText>
        </w:r>
        <w:r w:rsidR="00BE1657">
          <w:rPr>
            <w:noProof/>
            <w:webHidden/>
          </w:rPr>
        </w:r>
        <w:r w:rsidR="00BE1657">
          <w:rPr>
            <w:noProof/>
            <w:webHidden/>
          </w:rPr>
          <w:fldChar w:fldCharType="separate"/>
        </w:r>
        <w:r w:rsidR="00661821">
          <w:rPr>
            <w:noProof/>
            <w:webHidden/>
          </w:rPr>
          <w:t>15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28" w:history="1">
        <w:r w:rsidR="00661821" w:rsidRPr="00776554">
          <w:rPr>
            <w:rStyle w:val="ae"/>
            <w:noProof/>
          </w:rPr>
          <w:t>10.3 Assembly works outside of the staging yard</w:t>
        </w:r>
        <w:r w:rsidR="00661821">
          <w:rPr>
            <w:noProof/>
            <w:webHidden/>
          </w:rPr>
          <w:tab/>
        </w:r>
        <w:r w:rsidR="00BE1657">
          <w:rPr>
            <w:noProof/>
            <w:webHidden/>
          </w:rPr>
          <w:fldChar w:fldCharType="begin"/>
        </w:r>
        <w:r w:rsidR="00661821">
          <w:rPr>
            <w:noProof/>
            <w:webHidden/>
          </w:rPr>
          <w:instrText xml:space="preserve"> PAGEREF _Toc409430228 \h </w:instrText>
        </w:r>
        <w:r w:rsidR="00BE1657">
          <w:rPr>
            <w:noProof/>
            <w:webHidden/>
          </w:rPr>
        </w:r>
        <w:r w:rsidR="00BE1657">
          <w:rPr>
            <w:noProof/>
            <w:webHidden/>
          </w:rPr>
          <w:fldChar w:fldCharType="separate"/>
        </w:r>
        <w:r w:rsidR="00661821">
          <w:rPr>
            <w:noProof/>
            <w:webHidden/>
          </w:rPr>
          <w:t>15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29" w:history="1">
        <w:r w:rsidR="00661821" w:rsidRPr="00776554">
          <w:rPr>
            <w:rStyle w:val="ae"/>
            <w:noProof/>
          </w:rPr>
          <w:t>10.4 Construction works outside of the construction site</w:t>
        </w:r>
        <w:r w:rsidR="00661821">
          <w:rPr>
            <w:noProof/>
            <w:webHidden/>
          </w:rPr>
          <w:tab/>
        </w:r>
        <w:r w:rsidR="00BE1657">
          <w:rPr>
            <w:noProof/>
            <w:webHidden/>
          </w:rPr>
          <w:fldChar w:fldCharType="begin"/>
        </w:r>
        <w:r w:rsidR="00661821">
          <w:rPr>
            <w:noProof/>
            <w:webHidden/>
          </w:rPr>
          <w:instrText xml:space="preserve"> PAGEREF _Toc409430229 \h </w:instrText>
        </w:r>
        <w:r w:rsidR="00BE1657">
          <w:rPr>
            <w:noProof/>
            <w:webHidden/>
          </w:rPr>
        </w:r>
        <w:r w:rsidR="00BE1657">
          <w:rPr>
            <w:noProof/>
            <w:webHidden/>
          </w:rPr>
          <w:fldChar w:fldCharType="separate"/>
        </w:r>
        <w:r w:rsidR="00661821">
          <w:rPr>
            <w:noProof/>
            <w:webHidden/>
          </w:rPr>
          <w:t>15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30" w:history="1">
        <w:r w:rsidR="00661821" w:rsidRPr="00776554">
          <w:rPr>
            <w:rStyle w:val="ae"/>
            <w:noProof/>
          </w:rPr>
          <w:t>10.5 Clearance</w:t>
        </w:r>
        <w:r w:rsidR="00661821">
          <w:rPr>
            <w:noProof/>
            <w:webHidden/>
          </w:rPr>
          <w:tab/>
        </w:r>
        <w:r w:rsidR="00BE1657">
          <w:rPr>
            <w:noProof/>
            <w:webHidden/>
          </w:rPr>
          <w:fldChar w:fldCharType="begin"/>
        </w:r>
        <w:r w:rsidR="00661821">
          <w:rPr>
            <w:noProof/>
            <w:webHidden/>
          </w:rPr>
          <w:instrText xml:space="preserve"> PAGEREF _Toc409430230 \h </w:instrText>
        </w:r>
        <w:r w:rsidR="00BE1657">
          <w:rPr>
            <w:noProof/>
            <w:webHidden/>
          </w:rPr>
        </w:r>
        <w:r w:rsidR="00BE1657">
          <w:rPr>
            <w:noProof/>
            <w:webHidden/>
          </w:rPr>
          <w:fldChar w:fldCharType="separate"/>
        </w:r>
        <w:r w:rsidR="00661821">
          <w:rPr>
            <w:noProof/>
            <w:webHidden/>
          </w:rPr>
          <w:t>15</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31" w:history="1">
        <w:r w:rsidR="00661821" w:rsidRPr="00776554">
          <w:rPr>
            <w:rStyle w:val="ae"/>
            <w:noProof/>
          </w:rPr>
          <w:t>10.6 Floor beams</w:t>
        </w:r>
        <w:r w:rsidR="00661821">
          <w:rPr>
            <w:noProof/>
            <w:webHidden/>
          </w:rPr>
          <w:tab/>
        </w:r>
        <w:r w:rsidR="00BE1657">
          <w:rPr>
            <w:noProof/>
            <w:webHidden/>
          </w:rPr>
          <w:fldChar w:fldCharType="begin"/>
        </w:r>
        <w:r w:rsidR="00661821">
          <w:rPr>
            <w:noProof/>
            <w:webHidden/>
          </w:rPr>
          <w:instrText xml:space="preserve"> PAGEREF _Toc409430231 \h </w:instrText>
        </w:r>
        <w:r w:rsidR="00BE1657">
          <w:rPr>
            <w:noProof/>
            <w:webHidden/>
          </w:rPr>
        </w:r>
        <w:r w:rsidR="00BE1657">
          <w:rPr>
            <w:noProof/>
            <w:webHidden/>
          </w:rPr>
          <w:fldChar w:fldCharType="separate"/>
        </w:r>
        <w:r w:rsidR="00661821">
          <w:rPr>
            <w:noProof/>
            <w:webHidden/>
          </w:rPr>
          <w:t>16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32" w:history="1">
        <w:r w:rsidR="00661821" w:rsidRPr="00776554">
          <w:rPr>
            <w:rStyle w:val="ae"/>
            <w:noProof/>
          </w:rPr>
          <w:t>10.7 Space to install loading plate</w:t>
        </w:r>
        <w:r w:rsidR="00661821">
          <w:rPr>
            <w:noProof/>
            <w:webHidden/>
          </w:rPr>
          <w:tab/>
        </w:r>
        <w:r w:rsidR="00BE1657">
          <w:rPr>
            <w:noProof/>
            <w:webHidden/>
          </w:rPr>
          <w:fldChar w:fldCharType="begin"/>
        </w:r>
        <w:r w:rsidR="00661821">
          <w:rPr>
            <w:noProof/>
            <w:webHidden/>
          </w:rPr>
          <w:instrText xml:space="preserve"> PAGEREF _Toc409430232 \h </w:instrText>
        </w:r>
        <w:r w:rsidR="00BE1657">
          <w:rPr>
            <w:noProof/>
            <w:webHidden/>
          </w:rPr>
        </w:r>
        <w:r w:rsidR="00BE1657">
          <w:rPr>
            <w:noProof/>
            <w:webHidden/>
          </w:rPr>
          <w:fldChar w:fldCharType="separate"/>
        </w:r>
        <w:r w:rsidR="00661821">
          <w:rPr>
            <w:noProof/>
            <w:webHidden/>
          </w:rPr>
          <w:t>16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33" w:history="1">
        <w:r w:rsidR="00661821" w:rsidRPr="00776554">
          <w:rPr>
            <w:rStyle w:val="ae"/>
            <w:noProof/>
          </w:rPr>
          <w:t>10.8 Bridge length</w:t>
        </w:r>
        <w:r w:rsidR="00661821">
          <w:rPr>
            <w:noProof/>
            <w:webHidden/>
          </w:rPr>
          <w:tab/>
        </w:r>
        <w:r w:rsidR="00BE1657">
          <w:rPr>
            <w:noProof/>
            <w:webHidden/>
          </w:rPr>
          <w:fldChar w:fldCharType="begin"/>
        </w:r>
        <w:r w:rsidR="00661821">
          <w:rPr>
            <w:noProof/>
            <w:webHidden/>
          </w:rPr>
          <w:instrText xml:space="preserve"> PAGEREF _Toc409430233 \h </w:instrText>
        </w:r>
        <w:r w:rsidR="00BE1657">
          <w:rPr>
            <w:noProof/>
            <w:webHidden/>
          </w:rPr>
        </w:r>
        <w:r w:rsidR="00BE1657">
          <w:rPr>
            <w:noProof/>
            <w:webHidden/>
          </w:rPr>
          <w:fldChar w:fldCharType="separate"/>
        </w:r>
        <w:r w:rsidR="00661821">
          <w:rPr>
            <w:noProof/>
            <w:webHidden/>
          </w:rPr>
          <w:t>16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34" w:history="1">
        <w:r w:rsidR="00661821" w:rsidRPr="00776554">
          <w:rPr>
            <w:rStyle w:val="ae"/>
            <w:noProof/>
          </w:rPr>
          <w:t>10.9 Gloves, Helmet, and Goggles</w:t>
        </w:r>
        <w:r w:rsidR="00661821">
          <w:rPr>
            <w:noProof/>
            <w:webHidden/>
          </w:rPr>
          <w:tab/>
        </w:r>
        <w:r w:rsidR="00BE1657">
          <w:rPr>
            <w:noProof/>
            <w:webHidden/>
          </w:rPr>
          <w:fldChar w:fldCharType="begin"/>
        </w:r>
        <w:r w:rsidR="00661821">
          <w:rPr>
            <w:noProof/>
            <w:webHidden/>
          </w:rPr>
          <w:instrText xml:space="preserve"> PAGEREF _Toc409430234 \h </w:instrText>
        </w:r>
        <w:r w:rsidR="00BE1657">
          <w:rPr>
            <w:noProof/>
            <w:webHidden/>
          </w:rPr>
        </w:r>
        <w:r w:rsidR="00BE1657">
          <w:rPr>
            <w:noProof/>
            <w:webHidden/>
          </w:rPr>
          <w:fldChar w:fldCharType="separate"/>
        </w:r>
        <w:r w:rsidR="00661821">
          <w:rPr>
            <w:noProof/>
            <w:webHidden/>
          </w:rPr>
          <w:t>16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35" w:history="1">
        <w:r w:rsidR="00661821" w:rsidRPr="00776554">
          <w:rPr>
            <w:rStyle w:val="ae"/>
            <w:noProof/>
          </w:rPr>
          <w:t>10.10 Others</w:t>
        </w:r>
        <w:r w:rsidR="00661821">
          <w:rPr>
            <w:noProof/>
            <w:webHidden/>
          </w:rPr>
          <w:tab/>
        </w:r>
        <w:r w:rsidR="00BE1657">
          <w:rPr>
            <w:noProof/>
            <w:webHidden/>
          </w:rPr>
          <w:fldChar w:fldCharType="begin"/>
        </w:r>
        <w:r w:rsidR="00661821">
          <w:rPr>
            <w:noProof/>
            <w:webHidden/>
          </w:rPr>
          <w:instrText xml:space="preserve"> PAGEREF _Toc409430235 \h </w:instrText>
        </w:r>
        <w:r w:rsidR="00BE1657">
          <w:rPr>
            <w:noProof/>
            <w:webHidden/>
          </w:rPr>
        </w:r>
        <w:r w:rsidR="00BE1657">
          <w:rPr>
            <w:noProof/>
            <w:webHidden/>
          </w:rPr>
          <w:fldChar w:fldCharType="separate"/>
        </w:r>
        <w:r w:rsidR="00661821">
          <w:rPr>
            <w:noProof/>
            <w:webHidden/>
          </w:rPr>
          <w:t>16</w:t>
        </w:r>
        <w:r w:rsidR="00BE1657">
          <w:rPr>
            <w:noProof/>
            <w:webHidden/>
          </w:rPr>
          <w:fldChar w:fldCharType="end"/>
        </w:r>
      </w:hyperlink>
    </w:p>
    <w:p w:rsidR="00661821" w:rsidRDefault="00B26CC3">
      <w:pPr>
        <w:pStyle w:val="21"/>
        <w:tabs>
          <w:tab w:val="right" w:leader="dot" w:pos="9628"/>
        </w:tabs>
        <w:rPr>
          <w:rFonts w:asciiTheme="minorHAnsi" w:eastAsiaTheme="minorEastAsia" w:hAnsiTheme="minorHAnsi" w:cstheme="minorBidi"/>
          <w:noProof/>
          <w:szCs w:val="22"/>
        </w:rPr>
      </w:pPr>
      <w:hyperlink w:anchor="_Toc409430236" w:history="1">
        <w:r w:rsidR="00661821" w:rsidRPr="00776554">
          <w:rPr>
            <w:rStyle w:val="ae"/>
            <w:noProof/>
          </w:rPr>
          <w:t>10.11 Penalty table</w:t>
        </w:r>
        <w:r w:rsidR="00661821">
          <w:rPr>
            <w:noProof/>
            <w:webHidden/>
          </w:rPr>
          <w:tab/>
        </w:r>
        <w:r w:rsidR="00BE1657">
          <w:rPr>
            <w:noProof/>
            <w:webHidden/>
          </w:rPr>
          <w:fldChar w:fldCharType="begin"/>
        </w:r>
        <w:r w:rsidR="00661821">
          <w:rPr>
            <w:noProof/>
            <w:webHidden/>
          </w:rPr>
          <w:instrText xml:space="preserve"> PAGEREF _Toc409430236 \h </w:instrText>
        </w:r>
        <w:r w:rsidR="00BE1657">
          <w:rPr>
            <w:noProof/>
            <w:webHidden/>
          </w:rPr>
        </w:r>
        <w:r w:rsidR="00BE1657">
          <w:rPr>
            <w:noProof/>
            <w:webHidden/>
          </w:rPr>
          <w:fldChar w:fldCharType="separate"/>
        </w:r>
        <w:r w:rsidR="00661821">
          <w:rPr>
            <w:noProof/>
            <w:webHidden/>
          </w:rPr>
          <w:t>16</w:t>
        </w:r>
        <w:r w:rsidR="00BE1657">
          <w:rPr>
            <w:noProof/>
            <w:webHidden/>
          </w:rPr>
          <w:fldChar w:fldCharType="end"/>
        </w:r>
      </w:hyperlink>
    </w:p>
    <w:p w:rsidR="00F840CC" w:rsidRPr="00411D72" w:rsidRDefault="00BE1657" w:rsidP="00B55D1E">
      <w:pPr>
        <w:sectPr w:rsidR="00F840CC" w:rsidRPr="00411D72" w:rsidSect="00093AF2">
          <w:pgSz w:w="11906" w:h="16838" w:code="9"/>
          <w:pgMar w:top="1418" w:right="1134" w:bottom="1134" w:left="1134" w:header="851" w:footer="567" w:gutter="0"/>
          <w:pgNumType w:fmt="upperRoman" w:start="1"/>
          <w:cols w:space="425"/>
          <w:docGrid w:type="lines" w:linePitch="360"/>
        </w:sectPr>
      </w:pPr>
      <w:r>
        <w:fldChar w:fldCharType="end"/>
      </w:r>
    </w:p>
    <w:p w:rsidR="008D0ABF" w:rsidRPr="00411D72" w:rsidRDefault="00580F56" w:rsidP="00580F56">
      <w:pPr>
        <w:pStyle w:val="1"/>
      </w:pPr>
      <w:bookmarkStart w:id="0" w:name="_Toc409430181"/>
      <w:r>
        <w:rPr>
          <w:rFonts w:hint="eastAsia"/>
        </w:rPr>
        <w:t xml:space="preserve">1. </w:t>
      </w:r>
      <w:r w:rsidR="00CF603C">
        <w:rPr>
          <w:rFonts w:hint="eastAsia"/>
        </w:rPr>
        <w:t xml:space="preserve">Changes of rules from </w:t>
      </w:r>
      <w:r w:rsidR="001F1FDF">
        <w:rPr>
          <w:rFonts w:hint="eastAsia"/>
        </w:rPr>
        <w:t>201</w:t>
      </w:r>
      <w:bookmarkEnd w:id="0"/>
      <w:r w:rsidR="00267275">
        <w:t>6</w:t>
      </w:r>
    </w:p>
    <w:p w:rsidR="00CF603C" w:rsidRDefault="00CF603C" w:rsidP="00CF603C">
      <w:pPr>
        <w:rPr>
          <w:rFonts w:ascii="Calibri" w:hAnsi="Calibri"/>
          <w:color w:val="000000"/>
        </w:rPr>
      </w:pPr>
      <w:r w:rsidRPr="00AE4FAA">
        <w:rPr>
          <w:rFonts w:ascii="Calibri" w:hAnsi="Calibri"/>
          <w:color w:val="000000"/>
        </w:rPr>
        <w:t>The following items identify some of major changes from the 201</w:t>
      </w:r>
      <w:r w:rsidR="00267275">
        <w:rPr>
          <w:rFonts w:ascii="Calibri" w:hAnsi="Calibri"/>
          <w:color w:val="000000"/>
        </w:rPr>
        <w:t>6</w:t>
      </w:r>
      <w:r w:rsidRPr="00AE4FAA">
        <w:rPr>
          <w:rFonts w:ascii="Calibri" w:hAnsi="Calibri"/>
          <w:color w:val="000000"/>
        </w:rPr>
        <w:t xml:space="preserve"> rules. </w:t>
      </w:r>
    </w:p>
    <w:p w:rsidR="00267275" w:rsidRDefault="00267275" w:rsidP="00267275">
      <w:pPr>
        <w:pStyle w:val="a9"/>
        <w:numPr>
          <w:ilvl w:val="0"/>
          <w:numId w:val="3"/>
        </w:numPr>
        <w:ind w:leftChars="0"/>
        <w:rPr>
          <w:rFonts w:ascii="Calibri" w:hAnsi="Calibri"/>
          <w:color w:val="000000"/>
        </w:rPr>
      </w:pPr>
      <w:r>
        <w:rPr>
          <w:rFonts w:ascii="Calibri" w:hAnsi="Calibri"/>
          <w:color w:val="000000"/>
        </w:rPr>
        <w:t xml:space="preserve">Increase 50 kgf loadings at center of bridge. </w:t>
      </w:r>
      <w:r w:rsidRPr="00267275">
        <w:rPr>
          <w:rFonts w:ascii="Calibri" w:hAnsi="Calibri"/>
          <w:color w:val="000000"/>
        </w:rPr>
        <w:t>200 kgf weight is given to the center span and another 150 kgf is given to the quarter point of the span.</w:t>
      </w:r>
      <w:r>
        <w:rPr>
          <w:rFonts w:ascii="Calibri" w:hAnsi="Calibri"/>
          <w:color w:val="000000"/>
        </w:rPr>
        <w:t xml:space="preserve"> (Section 8.1, page 12)</w:t>
      </w:r>
    </w:p>
    <w:p w:rsidR="00E54021" w:rsidRPr="002042FC" w:rsidRDefault="00E54021" w:rsidP="00267275">
      <w:pPr>
        <w:pStyle w:val="a9"/>
        <w:ind w:leftChars="0" w:left="1200"/>
        <w:rPr>
          <w:rFonts w:ascii="Calibri" w:hAnsi="Calibri"/>
          <w:color w:val="000000"/>
        </w:rPr>
      </w:pPr>
    </w:p>
    <w:p w:rsidR="00B85D50" w:rsidRPr="00767FD1" w:rsidRDefault="00B85D50" w:rsidP="00B85D50">
      <w:pPr>
        <w:pStyle w:val="a9"/>
        <w:ind w:leftChars="0" w:left="1200"/>
        <w:rPr>
          <w:rFonts w:ascii="Calibri" w:hAnsi="Calibri"/>
          <w:color w:val="000000"/>
        </w:rPr>
      </w:pPr>
    </w:p>
    <w:p w:rsidR="00FB70A3" w:rsidRPr="00FB70A3" w:rsidRDefault="00FB70A3" w:rsidP="00F70365">
      <w:pPr>
        <w:ind w:left="1200"/>
        <w:rPr>
          <w:rFonts w:ascii="Calibri" w:hAnsi="Calibri"/>
          <w:color w:val="000000"/>
          <w:sz w:val="20"/>
          <w:vertAlign w:val="superscript"/>
        </w:rPr>
      </w:pPr>
    </w:p>
    <w:p w:rsidR="00260F7C" w:rsidRDefault="00260F7C" w:rsidP="00714547">
      <w:pPr>
        <w:pStyle w:val="1"/>
      </w:pPr>
    </w:p>
    <w:p w:rsidR="00AC73EF" w:rsidRPr="00411D72" w:rsidRDefault="00D45280" w:rsidP="00714547">
      <w:pPr>
        <w:pStyle w:val="1"/>
      </w:pPr>
      <w:r>
        <w:br w:type="page"/>
      </w:r>
      <w:bookmarkStart w:id="1" w:name="_Toc409430182"/>
      <w:r w:rsidR="00714547">
        <w:rPr>
          <w:rFonts w:hint="eastAsia"/>
        </w:rPr>
        <w:t>2. Design conditions</w:t>
      </w:r>
      <w:bookmarkEnd w:id="1"/>
    </w:p>
    <w:p w:rsidR="00AC73EF" w:rsidRPr="00AE4FAA" w:rsidRDefault="00714547" w:rsidP="00561776">
      <w:pPr>
        <w:pStyle w:val="2"/>
      </w:pPr>
      <w:bookmarkStart w:id="2" w:name="_Toc409430183"/>
      <w:r w:rsidRPr="00AE4FAA">
        <w:t>2.1 Dimensions and design conditions</w:t>
      </w:r>
      <w:bookmarkEnd w:id="2"/>
    </w:p>
    <w:p w:rsidR="00AC73EF" w:rsidRPr="00AE4FAA" w:rsidRDefault="00150485" w:rsidP="009A5B1A">
      <w:pPr>
        <w:numPr>
          <w:ilvl w:val="0"/>
          <w:numId w:val="1"/>
        </w:numPr>
        <w:rPr>
          <w:rFonts w:ascii="Calibri" w:hAnsi="Calibri"/>
        </w:rPr>
      </w:pPr>
      <w:r w:rsidRPr="00AE4FAA">
        <w:rPr>
          <w:rFonts w:ascii="Calibri" w:hAnsi="Calibri"/>
        </w:rPr>
        <w:t>The bridge length is between 4000mm and 4400mm, and its span is 4000mm</w:t>
      </w:r>
    </w:p>
    <w:p w:rsidR="00C723A9" w:rsidRPr="00AE4FAA" w:rsidRDefault="00150485" w:rsidP="009A5B1A">
      <w:pPr>
        <w:numPr>
          <w:ilvl w:val="0"/>
          <w:numId w:val="1"/>
        </w:numPr>
        <w:rPr>
          <w:rFonts w:ascii="Calibri" w:hAnsi="Calibri"/>
        </w:rPr>
      </w:pPr>
      <w:r w:rsidRPr="00AE4FAA">
        <w:rPr>
          <w:rFonts w:ascii="Calibri" w:hAnsi="Calibri"/>
        </w:rPr>
        <w:t xml:space="preserve">The bridge is settled on the four </w:t>
      </w:r>
      <w:r w:rsidR="001F6476" w:rsidRPr="00AE4FAA">
        <w:rPr>
          <w:rFonts w:ascii="Calibri" w:hAnsi="Calibri"/>
        </w:rPr>
        <w:t>abutments (</w:t>
      </w:r>
      <w:r w:rsidR="004A433D" w:rsidRPr="0076288C">
        <w:rPr>
          <w:rFonts w:ascii="Calibri" w:hAnsi="Calibri"/>
          <w:b/>
        </w:rPr>
        <w:t>Fig.2.5</w:t>
      </w:r>
      <w:r w:rsidR="004A433D" w:rsidRPr="00AE4FAA">
        <w:rPr>
          <w:rFonts w:ascii="Calibri" w:hAnsi="Calibri"/>
        </w:rPr>
        <w:t>). The clearance must be over 100mm.</w:t>
      </w:r>
    </w:p>
    <w:p w:rsidR="00D51E09" w:rsidRPr="00AE4FAA" w:rsidRDefault="00D51E09" w:rsidP="009A5B1A">
      <w:pPr>
        <w:numPr>
          <w:ilvl w:val="0"/>
          <w:numId w:val="1"/>
        </w:numPr>
        <w:rPr>
          <w:rFonts w:ascii="Calibri" w:hAnsi="Calibri"/>
        </w:rPr>
      </w:pPr>
      <w:r w:rsidRPr="00AE4FAA">
        <w:rPr>
          <w:rFonts w:ascii="Calibri" w:hAnsi="Calibri"/>
        </w:rPr>
        <w:t>When load tests, t</w:t>
      </w:r>
      <w:r w:rsidR="004A433D" w:rsidRPr="00AE4FAA">
        <w:rPr>
          <w:rFonts w:ascii="Calibri" w:hAnsi="Calibri"/>
        </w:rPr>
        <w:t>wo loading plate</w:t>
      </w:r>
      <w:r w:rsidRPr="00AE4FAA">
        <w:rPr>
          <w:rFonts w:ascii="Calibri" w:hAnsi="Calibri"/>
        </w:rPr>
        <w:t xml:space="preserve">s is placed at the center of the span and a quarter of the span. Bridges must have the space </w:t>
      </w:r>
      <w:r w:rsidR="007626AF" w:rsidRPr="00AE4FAA">
        <w:rPr>
          <w:rFonts w:ascii="Calibri" w:hAnsi="Calibri"/>
        </w:rPr>
        <w:t>for</w:t>
      </w:r>
      <w:r w:rsidRPr="00AE4FAA">
        <w:rPr>
          <w:rFonts w:ascii="Calibri" w:hAnsi="Calibri"/>
        </w:rPr>
        <w:t xml:space="preserve"> the loading plate of 600mm x 600mm.(</w:t>
      </w:r>
      <w:r w:rsidR="0076288C" w:rsidRPr="0076288C">
        <w:rPr>
          <w:rFonts w:ascii="Calibri" w:hAnsi="Calibri"/>
          <w:b/>
        </w:rPr>
        <w:t>Fig</w:t>
      </w:r>
      <w:r w:rsidR="0076288C" w:rsidRPr="0076288C">
        <w:rPr>
          <w:rFonts w:ascii="Calibri" w:hAnsi="Calibri" w:hint="eastAsia"/>
          <w:b/>
        </w:rPr>
        <w:t>.</w:t>
      </w:r>
      <w:r w:rsidRPr="0076288C">
        <w:rPr>
          <w:rFonts w:ascii="Calibri" w:hAnsi="Calibri"/>
          <w:b/>
        </w:rPr>
        <w:t>2.1</w:t>
      </w:r>
      <w:r w:rsidRPr="00AE4FAA">
        <w:rPr>
          <w:rFonts w:ascii="Calibri" w:hAnsi="Calibri"/>
        </w:rPr>
        <w:t>,</w:t>
      </w:r>
      <w:r w:rsidRPr="0076288C">
        <w:rPr>
          <w:rFonts w:ascii="Calibri" w:hAnsi="Calibri"/>
          <w:b/>
        </w:rPr>
        <w:t>2.2</w:t>
      </w:r>
      <w:r w:rsidRPr="00AE4FAA">
        <w:rPr>
          <w:rFonts w:ascii="Calibri" w:hAnsi="Calibri"/>
        </w:rPr>
        <w:t>)</w:t>
      </w:r>
      <w:r w:rsidR="00F56527">
        <w:rPr>
          <w:rFonts w:ascii="Calibri" w:hAnsi="Calibri"/>
        </w:rPr>
        <w:t xml:space="preserve"> See also </w:t>
      </w:r>
      <w:r w:rsidR="00F56527" w:rsidRPr="00F56527">
        <w:rPr>
          <w:rFonts w:ascii="Calibri" w:hAnsi="Calibri"/>
          <w:b/>
        </w:rPr>
        <w:t>2.3</w:t>
      </w:r>
    </w:p>
    <w:p w:rsidR="006067C4" w:rsidRPr="00AE4FAA" w:rsidRDefault="009028D7" w:rsidP="009A5B1A">
      <w:pPr>
        <w:numPr>
          <w:ilvl w:val="0"/>
          <w:numId w:val="1"/>
        </w:numPr>
        <w:rPr>
          <w:rFonts w:ascii="Calibri" w:hAnsi="Calibri"/>
          <w:strike/>
        </w:rPr>
      </w:pPr>
      <w:r w:rsidRPr="00AE4FAA">
        <w:rPr>
          <w:rFonts w:ascii="Calibri" w:hAnsi="Calibri"/>
        </w:rPr>
        <w:t>L</w:t>
      </w:r>
      <w:r w:rsidR="000B4F5B">
        <w:rPr>
          <w:rFonts w:ascii="Calibri" w:hAnsi="Calibri"/>
        </w:rPr>
        <w:t xml:space="preserve">oading weight of </w:t>
      </w:r>
      <w:r w:rsidR="00EF72C0" w:rsidRPr="00EF72C0">
        <w:rPr>
          <w:rFonts w:ascii="Calibri" w:hAnsi="Calibri"/>
          <w:color w:val="FF0000"/>
        </w:rPr>
        <w:t>200</w:t>
      </w:r>
      <w:r w:rsidR="0046473D">
        <w:rPr>
          <w:rFonts w:ascii="Calibri" w:hAnsi="Calibri"/>
          <w:color w:val="FF0000"/>
        </w:rPr>
        <w:t xml:space="preserve"> </w:t>
      </w:r>
      <w:r w:rsidR="007626AF" w:rsidRPr="00AE4FAA">
        <w:rPr>
          <w:rFonts w:ascii="Calibri" w:hAnsi="Calibri"/>
        </w:rPr>
        <w:t>kgf is given to</w:t>
      </w:r>
      <w:r w:rsidR="000B4F5B">
        <w:rPr>
          <w:rFonts w:ascii="Calibri" w:hAnsi="Calibri"/>
        </w:rPr>
        <w:t xml:space="preserve"> the span center and another 150</w:t>
      </w:r>
      <w:r w:rsidR="007626AF" w:rsidRPr="00AE4FAA">
        <w:rPr>
          <w:rFonts w:ascii="Calibri" w:hAnsi="Calibri"/>
        </w:rPr>
        <w:t>kgf to the quarter point of the span</w:t>
      </w:r>
      <w:r w:rsidRPr="00AE4FAA">
        <w:rPr>
          <w:rFonts w:ascii="Calibri" w:hAnsi="Calibri"/>
        </w:rPr>
        <w:t xml:space="preserve"> on the loading plate</w:t>
      </w:r>
      <w:r w:rsidR="000B4F5B">
        <w:rPr>
          <w:rFonts w:ascii="Calibri" w:hAnsi="Calibri"/>
        </w:rPr>
        <w:t>s</w:t>
      </w:r>
      <w:r w:rsidRPr="00AE4FAA">
        <w:rPr>
          <w:rFonts w:ascii="Calibri" w:hAnsi="Calibri"/>
        </w:rPr>
        <w:t xml:space="preserve">. The bridge must </w:t>
      </w:r>
      <w:r w:rsidR="000B4F5B">
        <w:rPr>
          <w:rFonts w:ascii="Calibri" w:hAnsi="Calibri"/>
        </w:rPr>
        <w:t xml:space="preserve">be able to </w:t>
      </w:r>
      <w:r w:rsidRPr="00AE4FAA">
        <w:rPr>
          <w:rFonts w:ascii="Calibri" w:hAnsi="Calibri"/>
        </w:rPr>
        <w:t xml:space="preserve">safely carry the loadings that are in total </w:t>
      </w:r>
      <w:r w:rsidR="000735E0" w:rsidRPr="000735E0">
        <w:rPr>
          <w:rFonts w:ascii="Calibri" w:hAnsi="Calibri"/>
          <w:color w:val="FF0000"/>
        </w:rPr>
        <w:t>35</w:t>
      </w:r>
      <w:r w:rsidRPr="000735E0">
        <w:rPr>
          <w:rFonts w:ascii="Calibri" w:hAnsi="Calibri"/>
          <w:color w:val="FF0000"/>
        </w:rPr>
        <w:t>0</w:t>
      </w:r>
      <w:r w:rsidR="0046473D">
        <w:rPr>
          <w:rFonts w:ascii="Calibri" w:hAnsi="Calibri"/>
          <w:color w:val="FF0000"/>
        </w:rPr>
        <w:t xml:space="preserve"> </w:t>
      </w:r>
      <w:r w:rsidRPr="00AE4FAA">
        <w:rPr>
          <w:rFonts w:ascii="Calibri" w:hAnsi="Calibri"/>
        </w:rPr>
        <w:t>kg.</w:t>
      </w:r>
    </w:p>
    <w:p w:rsidR="009028D7" w:rsidRPr="00AE4FAA" w:rsidRDefault="003E4FFA" w:rsidP="009A5B1A">
      <w:pPr>
        <w:numPr>
          <w:ilvl w:val="0"/>
          <w:numId w:val="1"/>
        </w:numPr>
        <w:rPr>
          <w:rFonts w:ascii="Calibri" w:hAnsi="Calibri"/>
          <w:strike/>
        </w:rPr>
      </w:pPr>
      <w:r w:rsidRPr="00AE4FAA">
        <w:rPr>
          <w:rFonts w:ascii="Calibri" w:hAnsi="Calibri"/>
        </w:rPr>
        <w:t xml:space="preserve">The </w:t>
      </w:r>
      <w:r w:rsidR="00E359D9" w:rsidRPr="00AE4FAA">
        <w:rPr>
          <w:rFonts w:ascii="Calibri" w:hAnsi="Calibri"/>
        </w:rPr>
        <w:t xml:space="preserve">span center </w:t>
      </w:r>
      <w:r w:rsidRPr="00AE4FAA">
        <w:rPr>
          <w:rFonts w:ascii="Calibri" w:hAnsi="Calibri"/>
        </w:rPr>
        <w:t xml:space="preserve">deflection </w:t>
      </w:r>
      <w:r w:rsidR="00CE3837" w:rsidRPr="00AE4FAA">
        <w:rPr>
          <w:rFonts w:ascii="Calibri" w:hAnsi="Calibri"/>
        </w:rPr>
        <w:t>in the full loading condition is targeted at 6mm</w:t>
      </w:r>
      <w:r w:rsidR="0046473D">
        <w:rPr>
          <w:rFonts w:ascii="Calibri" w:hAnsi="Calibri"/>
        </w:rPr>
        <w:t xml:space="preserve"> </w:t>
      </w:r>
      <w:bookmarkStart w:id="3" w:name="_GoBack"/>
      <w:bookmarkEnd w:id="3"/>
      <w:r w:rsidR="00CE3837" w:rsidRPr="00AE4FAA">
        <w:rPr>
          <w:rFonts w:ascii="Calibri" w:hAnsi="Calibri"/>
        </w:rPr>
        <w:t>(</w:t>
      </w:r>
      <m:oMath>
        <m:r>
          <m:rPr>
            <m:sty m:val="p"/>
          </m:rPr>
          <w:rPr>
            <w:rFonts w:ascii="Cambria Math" w:hAnsi="Cambria Math"/>
          </w:rPr>
          <m:t>±1mm</m:t>
        </m:r>
      </m:oMath>
      <w:r w:rsidR="00CE3837" w:rsidRPr="00AE4FAA">
        <w:rPr>
          <w:rFonts w:ascii="Calibri" w:hAnsi="Calibri"/>
        </w:rPr>
        <w:t>)</w:t>
      </w:r>
      <w:r w:rsidR="00E359D9" w:rsidRPr="00AE4FAA">
        <w:rPr>
          <w:rFonts w:ascii="Calibri" w:hAnsi="Calibri"/>
        </w:rPr>
        <w:t xml:space="preserve">. </w:t>
      </w:r>
      <w:r w:rsidR="007C1B6C" w:rsidRPr="00AE4FAA">
        <w:rPr>
          <w:rFonts w:ascii="Calibri" w:hAnsi="Calibri"/>
        </w:rPr>
        <w:t xml:space="preserve">If the average deflection value reaches 15mm, the bridge is </w:t>
      </w:r>
      <w:r w:rsidR="00E359D9" w:rsidRPr="00AE4FAA">
        <w:rPr>
          <w:rFonts w:ascii="Calibri" w:hAnsi="Calibri"/>
        </w:rPr>
        <w:t>re</w:t>
      </w:r>
      <w:r w:rsidR="007C1B6C" w:rsidRPr="00AE4FAA">
        <w:rPr>
          <w:rFonts w:ascii="Calibri" w:hAnsi="Calibri"/>
        </w:rPr>
        <w:t>garded as collapse</w:t>
      </w:r>
      <w:r w:rsidR="00316908">
        <w:rPr>
          <w:rFonts w:ascii="Calibri" w:hAnsi="Calibri" w:hint="eastAsia"/>
        </w:rPr>
        <w:t>.</w:t>
      </w:r>
    </w:p>
    <w:p w:rsidR="00316908" w:rsidRDefault="0046473D" w:rsidP="00F84D4F">
      <w:pPr>
        <w:ind w:left="569" w:hangingChars="270" w:hanging="569"/>
        <w:rPr>
          <w:rFonts w:ascii="MS Gothic" w:eastAsia="MS Gothic" w:hAnsi="MS Gothic"/>
          <w:b/>
        </w:rPr>
      </w:pPr>
      <w:r>
        <w:rPr>
          <w:rFonts w:ascii="MS Gothic" w:eastAsia="MS Gothic" w:hAnsi="MS Gothic"/>
          <w:b/>
          <w:noProof/>
          <w:lang w:eastAsia="zh-TW"/>
        </w:rPr>
        <mc:AlternateContent>
          <mc:Choice Requires="wpg">
            <w:drawing>
              <wp:anchor distT="0" distB="0" distL="114300" distR="114300" simplePos="0" relativeHeight="251584000" behindDoc="0" locked="0" layoutInCell="1" allowOverlap="1">
                <wp:simplePos x="0" y="0"/>
                <wp:positionH relativeFrom="column">
                  <wp:posOffset>314960</wp:posOffset>
                </wp:positionH>
                <wp:positionV relativeFrom="paragraph">
                  <wp:posOffset>20320</wp:posOffset>
                </wp:positionV>
                <wp:extent cx="5816600" cy="2922270"/>
                <wp:effectExtent l="6350" t="0" r="0" b="0"/>
                <wp:wrapNone/>
                <wp:docPr id="67" name="Group 3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2922270"/>
                          <a:chOff x="1620" y="4824"/>
                          <a:chExt cx="9160" cy="4602"/>
                        </a:xfrm>
                      </wpg:grpSpPr>
                      <wps:wsp>
                        <wps:cNvPr id="68" name="Text Box 3494"/>
                        <wps:cNvSpPr txBox="1">
                          <a:spLocks noChangeArrowheads="1"/>
                        </wps:cNvSpPr>
                        <wps:spPr bwMode="auto">
                          <a:xfrm>
                            <a:off x="3595" y="9201"/>
                            <a:ext cx="517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154573" w:rsidRDefault="00853437" w:rsidP="003B0D6B">
                              <w:pPr>
                                <w:spacing w:line="240" w:lineRule="exact"/>
                                <w:rPr>
                                  <w:rFonts w:ascii="Calibri" w:hAnsi="Calibri"/>
                                </w:rPr>
                              </w:pPr>
                              <w:r w:rsidRPr="0076288C">
                                <w:rPr>
                                  <w:rFonts w:ascii="Calibri" w:hAnsi="Calibri"/>
                                  <w:b/>
                                </w:rPr>
                                <w:t>Fig.2.1</w:t>
                              </w:r>
                              <w:r w:rsidRPr="00154573">
                                <w:rPr>
                                  <w:rFonts w:ascii="Calibri" w:hAnsi="Calibri"/>
                                </w:rPr>
                                <w:t xml:space="preserve"> Bridge dimensions(Plane view)</w:t>
                              </w:r>
                            </w:p>
                          </w:txbxContent>
                        </wps:txbx>
                        <wps:bodyPr rot="0" vert="horz" wrap="square" lIns="0" tIns="0" rIns="0" bIns="0" anchor="t" anchorCtr="0" upright="1">
                          <a:noAutofit/>
                        </wps:bodyPr>
                      </wps:wsp>
                      <wps:wsp>
                        <wps:cNvPr id="69" name="Rectangle 3497"/>
                        <wps:cNvSpPr>
                          <a:spLocks noChangeArrowheads="1"/>
                        </wps:cNvSpPr>
                        <wps:spPr bwMode="auto">
                          <a:xfrm>
                            <a:off x="2119" y="5190"/>
                            <a:ext cx="5279" cy="8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0" name="Text Box 3498"/>
                        <wps:cNvSpPr txBox="1">
                          <a:spLocks noChangeArrowheads="1"/>
                        </wps:cNvSpPr>
                        <wps:spPr bwMode="auto">
                          <a:xfrm>
                            <a:off x="2232" y="7023"/>
                            <a:ext cx="154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180" w:lineRule="exact"/>
                                <w:jc w:val="center"/>
                                <w:rPr>
                                  <w:sz w:val="16"/>
                                  <w:szCs w:val="16"/>
                                </w:rPr>
                              </w:pPr>
                              <w:r>
                                <w:rPr>
                                  <w:rFonts w:hint="eastAsia"/>
                                  <w:sz w:val="16"/>
                                  <w:szCs w:val="16"/>
                                </w:rPr>
                                <w:t>Plane view</w:t>
                              </w:r>
                            </w:p>
                            <w:p w:rsidR="00853437" w:rsidRPr="002F03E1" w:rsidRDefault="00853437" w:rsidP="002F03E1">
                              <w:pPr>
                                <w:spacing w:line="180" w:lineRule="exact"/>
                                <w:jc w:val="center"/>
                                <w:rPr>
                                  <w:sz w:val="16"/>
                                  <w:szCs w:val="16"/>
                                </w:rPr>
                              </w:pPr>
                              <w:r w:rsidRPr="002F03E1">
                                <w:rPr>
                                  <w:rFonts w:hint="eastAsia"/>
                                  <w:sz w:val="16"/>
                                  <w:szCs w:val="16"/>
                                </w:rPr>
                                <w:t>(deck bridges)</w:t>
                              </w:r>
                            </w:p>
                          </w:txbxContent>
                        </wps:txbx>
                        <wps:bodyPr rot="0" vert="horz" wrap="square" lIns="0" tIns="0" rIns="0" bIns="0" anchor="t" anchorCtr="0" upright="1">
                          <a:noAutofit/>
                        </wps:bodyPr>
                      </wps:wsp>
                      <wps:wsp>
                        <wps:cNvPr id="71" name="Text Box 3499"/>
                        <wps:cNvSpPr txBox="1">
                          <a:spLocks noChangeArrowheads="1"/>
                        </wps:cNvSpPr>
                        <wps:spPr bwMode="auto">
                          <a:xfrm>
                            <a:off x="2302" y="5823"/>
                            <a:ext cx="98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532B8C" w:rsidRDefault="00853437" w:rsidP="003B0D6B">
                              <w:pPr>
                                <w:spacing w:line="240" w:lineRule="exact"/>
                                <w:rPr>
                                  <w:sz w:val="16"/>
                                  <w:szCs w:val="16"/>
                                </w:rPr>
                              </w:pPr>
                              <w:r>
                                <w:rPr>
                                  <w:rFonts w:hint="eastAsia"/>
                                  <w:sz w:val="16"/>
                                  <w:szCs w:val="16"/>
                                </w:rPr>
                                <w:t>Side view</w:t>
                              </w:r>
                            </w:p>
                          </w:txbxContent>
                        </wps:txbx>
                        <wps:bodyPr rot="0" vert="horz" wrap="square" lIns="0" tIns="0" rIns="0" bIns="0" anchor="t" anchorCtr="0" upright="1">
                          <a:noAutofit/>
                        </wps:bodyPr>
                      </wps:wsp>
                      <wps:wsp>
                        <wps:cNvPr id="72" name="Line 3500"/>
                        <wps:cNvCnPr>
                          <a:cxnSpLocks noChangeShapeType="1"/>
                        </wps:cNvCnPr>
                        <wps:spPr bwMode="auto">
                          <a:xfrm flipV="1">
                            <a:off x="4757" y="4911"/>
                            <a:ext cx="0" cy="3429"/>
                          </a:xfrm>
                          <a:prstGeom prst="line">
                            <a:avLst/>
                          </a:prstGeom>
                          <a:noFill/>
                          <a:ln w="9525">
                            <a:solidFill>
                              <a:srgbClr val="993300"/>
                            </a:solidFill>
                            <a:prstDash val="dashDot"/>
                            <a:round/>
                            <a:headEnd/>
                            <a:tailEnd/>
                          </a:ln>
                          <a:extLst>
                            <a:ext uri="{909E8E84-426E-40DD-AFC4-6F175D3DCCD1}">
                              <a14:hiddenFill xmlns:a14="http://schemas.microsoft.com/office/drawing/2010/main">
                                <a:noFill/>
                              </a14:hiddenFill>
                            </a:ext>
                          </a:extLst>
                        </wps:spPr>
                        <wps:bodyPr/>
                      </wps:wsp>
                      <wps:wsp>
                        <wps:cNvPr id="73" name="Text Box 3501"/>
                        <wps:cNvSpPr txBox="1">
                          <a:spLocks noChangeArrowheads="1"/>
                        </wps:cNvSpPr>
                        <wps:spPr bwMode="auto">
                          <a:xfrm>
                            <a:off x="4641" y="4824"/>
                            <a:ext cx="25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240" w:lineRule="exact"/>
                                <w:rPr>
                                  <w:i/>
                                  <w:color w:val="993300"/>
                                </w:rPr>
                              </w:pPr>
                              <w:r w:rsidRPr="008C6E73">
                                <w:rPr>
                                  <w:rFonts w:hint="eastAsia"/>
                                  <w:i/>
                                  <w:color w:val="993300"/>
                                </w:rPr>
                                <w:t>C</w:t>
                              </w:r>
                            </w:p>
                          </w:txbxContent>
                        </wps:txbx>
                        <wps:bodyPr rot="0" vert="horz" wrap="square" lIns="0" tIns="0" rIns="0" bIns="0" anchor="t" anchorCtr="0" upright="1">
                          <a:noAutofit/>
                        </wps:bodyPr>
                      </wps:wsp>
                      <wps:wsp>
                        <wps:cNvPr id="74" name="Text Box 3502"/>
                        <wps:cNvSpPr txBox="1">
                          <a:spLocks noChangeArrowheads="1"/>
                        </wps:cNvSpPr>
                        <wps:spPr bwMode="auto">
                          <a:xfrm>
                            <a:off x="4676" y="4887"/>
                            <a:ext cx="2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240" w:lineRule="exact"/>
                                <w:rPr>
                                  <w:i/>
                                  <w:color w:val="993300"/>
                                </w:rPr>
                              </w:pPr>
                              <w:r>
                                <w:rPr>
                                  <w:rFonts w:hint="eastAsia"/>
                                  <w:i/>
                                  <w:color w:val="993300"/>
                                </w:rPr>
                                <w:t>L</w:t>
                              </w:r>
                            </w:p>
                          </w:txbxContent>
                        </wps:txbx>
                        <wps:bodyPr rot="0" vert="horz" wrap="square" lIns="0" tIns="0" rIns="0" bIns="0" anchor="t" anchorCtr="0" upright="1">
                          <a:noAutofit/>
                        </wps:bodyPr>
                      </wps:wsp>
                      <wps:wsp>
                        <wps:cNvPr id="75" name="Line 3506"/>
                        <wps:cNvCnPr>
                          <a:cxnSpLocks noChangeShapeType="1"/>
                        </wps:cNvCnPr>
                        <wps:spPr bwMode="auto">
                          <a:xfrm>
                            <a:off x="2119" y="6132"/>
                            <a:ext cx="0" cy="3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507"/>
                        <wps:cNvCnPr>
                          <a:cxnSpLocks noChangeShapeType="1"/>
                        </wps:cNvCnPr>
                        <wps:spPr bwMode="auto">
                          <a:xfrm>
                            <a:off x="7398" y="6129"/>
                            <a:ext cx="0"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508"/>
                        <wps:cNvCnPr>
                          <a:cxnSpLocks noChangeShapeType="1"/>
                        </wps:cNvCnPr>
                        <wps:spPr bwMode="auto">
                          <a:xfrm>
                            <a:off x="2084" y="6423"/>
                            <a:ext cx="53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78" name="Text Box 3509"/>
                        <wps:cNvSpPr txBox="1">
                          <a:spLocks noChangeArrowheads="1"/>
                        </wps:cNvSpPr>
                        <wps:spPr bwMode="auto">
                          <a:xfrm>
                            <a:off x="3841" y="6159"/>
                            <a:ext cx="2352"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F2419F" w:rsidRDefault="00853437" w:rsidP="003B0D6B">
                              <w:pPr>
                                <w:spacing w:line="240" w:lineRule="exact"/>
                                <w:rPr>
                                  <w:sz w:val="16"/>
                                  <w:szCs w:val="16"/>
                                </w:rPr>
                              </w:pPr>
                              <w:r w:rsidRPr="00F2419F">
                                <w:rPr>
                                  <w:rFonts w:hint="eastAsia"/>
                                  <w:sz w:val="16"/>
                                  <w:szCs w:val="16"/>
                                </w:rPr>
                                <w:t>4000</w:t>
                              </w:r>
                              <w:r w:rsidRPr="00F2419F">
                                <w:rPr>
                                  <w:rFonts w:hint="eastAsia"/>
                                  <w:sz w:val="16"/>
                                  <w:szCs w:val="16"/>
                                </w:rPr>
                                <w:t>～</w:t>
                              </w:r>
                              <w:r w:rsidRPr="00F2419F">
                                <w:rPr>
                                  <w:rFonts w:hint="eastAsia"/>
                                  <w:sz w:val="16"/>
                                  <w:szCs w:val="16"/>
                                </w:rPr>
                                <w:t>4400mm</w:t>
                              </w:r>
                              <w:r>
                                <w:rPr>
                                  <w:rFonts w:hint="eastAsia"/>
                                  <w:sz w:val="16"/>
                                  <w:szCs w:val="16"/>
                                </w:rPr>
                                <w:t xml:space="preserve"> (bridge </w:t>
                              </w:r>
                              <w:r>
                                <w:rPr>
                                  <w:sz w:val="16"/>
                                  <w:szCs w:val="16"/>
                                </w:rPr>
                                <w:t>length</w:t>
                              </w:r>
                              <w:r>
                                <w:rPr>
                                  <w:rFonts w:hint="eastAsia"/>
                                  <w:sz w:val="16"/>
                                  <w:szCs w:val="16"/>
                                </w:rPr>
                                <w:t>)</w:t>
                              </w:r>
                            </w:p>
                          </w:txbxContent>
                        </wps:txbx>
                        <wps:bodyPr rot="0" vert="horz" wrap="square" lIns="0" tIns="0" rIns="0" bIns="0" anchor="t" anchorCtr="0" upright="1">
                          <a:noAutofit/>
                        </wps:bodyPr>
                      </wps:wsp>
                      <wps:wsp>
                        <wps:cNvPr id="79" name="Text Box 3510"/>
                        <wps:cNvSpPr txBox="1">
                          <a:spLocks noChangeArrowheads="1"/>
                        </wps:cNvSpPr>
                        <wps:spPr bwMode="auto">
                          <a:xfrm>
                            <a:off x="7674" y="6630"/>
                            <a:ext cx="218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240" w:lineRule="exact"/>
                                <w:rPr>
                                  <w:sz w:val="16"/>
                                  <w:szCs w:val="16"/>
                                </w:rPr>
                              </w:pPr>
                              <w:r w:rsidRPr="008C6E73">
                                <w:rPr>
                                  <w:rFonts w:hint="eastAsia"/>
                                  <w:sz w:val="16"/>
                                  <w:szCs w:val="16"/>
                                </w:rPr>
                                <w:t>600</w:t>
                              </w:r>
                              <w:r>
                                <w:rPr>
                                  <w:rFonts w:hint="eastAsia"/>
                                  <w:sz w:val="16"/>
                                  <w:szCs w:val="16"/>
                                </w:rPr>
                                <w:t>mm</w:t>
                              </w:r>
                            </w:p>
                            <w:p w:rsidR="00853437" w:rsidRPr="008C6E73" w:rsidRDefault="00853437" w:rsidP="003B0D6B">
                              <w:pPr>
                                <w:spacing w:line="240" w:lineRule="exact"/>
                                <w:rPr>
                                  <w:sz w:val="16"/>
                                  <w:szCs w:val="16"/>
                                </w:rPr>
                              </w:pPr>
                              <w:r>
                                <w:rPr>
                                  <w:rFonts w:hint="eastAsia"/>
                                  <w:sz w:val="16"/>
                                  <w:szCs w:val="16"/>
                                </w:rPr>
                                <w:t>(</w:t>
                              </w:r>
                              <w:r>
                                <w:rPr>
                                  <w:sz w:val="16"/>
                                  <w:szCs w:val="16"/>
                                </w:rPr>
                                <w:t>Maximum</w:t>
                              </w:r>
                              <w:r>
                                <w:rPr>
                                  <w:rFonts w:hint="eastAsia"/>
                                  <w:sz w:val="16"/>
                                  <w:szCs w:val="16"/>
                                </w:rPr>
                                <w:t xml:space="preserve"> space between the </w:t>
                              </w:r>
                              <w:r w:rsidRPr="00EF72C0">
                                <w:rPr>
                                  <w:color w:val="FF0000"/>
                                  <w:sz w:val="16"/>
                                  <w:szCs w:val="16"/>
                                </w:rPr>
                                <w:t>ou</w:t>
                              </w:r>
                              <w:r w:rsidRPr="00EF72C0">
                                <w:rPr>
                                  <w:rFonts w:hint="eastAsia"/>
                                  <w:color w:val="FF0000"/>
                                  <w:sz w:val="16"/>
                                  <w:szCs w:val="16"/>
                                </w:rPr>
                                <w:t>ter</w:t>
                              </w:r>
                              <w:r>
                                <w:rPr>
                                  <w:rFonts w:hint="eastAsia"/>
                                  <w:sz w:val="16"/>
                                  <w:szCs w:val="16"/>
                                </w:rPr>
                                <w:t xml:space="preserve"> edge of the main structures)</w:t>
                              </w:r>
                            </w:p>
                          </w:txbxContent>
                        </wps:txbx>
                        <wps:bodyPr rot="0" vert="horz" wrap="square" lIns="0" tIns="0" rIns="0" bIns="0" anchor="t" anchorCtr="0" upright="1">
                          <a:noAutofit/>
                        </wps:bodyPr>
                      </wps:wsp>
                      <wps:wsp>
                        <wps:cNvPr id="80" name="Rectangle 3511"/>
                        <wps:cNvSpPr>
                          <a:spLocks noChangeArrowheads="1"/>
                        </wps:cNvSpPr>
                        <wps:spPr bwMode="auto">
                          <a:xfrm>
                            <a:off x="2119" y="6534"/>
                            <a:ext cx="5279" cy="8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1" name="Line 3512"/>
                        <wps:cNvCnPr>
                          <a:cxnSpLocks noChangeShapeType="1"/>
                        </wps:cNvCnPr>
                        <wps:spPr bwMode="auto">
                          <a:xfrm>
                            <a:off x="7446" y="6534"/>
                            <a:ext cx="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513"/>
                        <wps:cNvCnPr>
                          <a:cxnSpLocks noChangeShapeType="1"/>
                        </wps:cNvCnPr>
                        <wps:spPr bwMode="auto">
                          <a:xfrm>
                            <a:off x="7565" y="6507"/>
                            <a:ext cx="0" cy="96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83" name="Line 3514"/>
                        <wps:cNvCnPr>
                          <a:cxnSpLocks noChangeShapeType="1"/>
                        </wps:cNvCnPr>
                        <wps:spPr bwMode="auto">
                          <a:xfrm>
                            <a:off x="7446" y="7431"/>
                            <a:ext cx="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3515" descr="格子 (小)"/>
                        <wps:cNvSpPr>
                          <a:spLocks noChangeArrowheads="1"/>
                        </wps:cNvSpPr>
                        <wps:spPr bwMode="auto">
                          <a:xfrm>
                            <a:off x="4275" y="6549"/>
                            <a:ext cx="944" cy="897"/>
                          </a:xfrm>
                          <a:prstGeom prst="rect">
                            <a:avLst/>
                          </a:prstGeom>
                          <a:pattFill prst="smGrid">
                            <a:fgClr>
                              <a:srgbClr val="000000"/>
                            </a:fgClr>
                            <a:bgClr>
                              <a:srgbClr val="FFFFFF"/>
                            </a:bgClr>
                          </a:pattFill>
                          <a:ln w="9525">
                            <a:solidFill>
                              <a:srgbClr val="000000"/>
                            </a:solidFill>
                            <a:miter lim="800000"/>
                            <a:headEnd/>
                            <a:tailEnd/>
                          </a:ln>
                        </wps:spPr>
                        <wps:bodyPr rot="0" vert="horz" wrap="square" lIns="0" tIns="0" rIns="0" bIns="0" anchor="t" anchorCtr="0" upright="1">
                          <a:noAutofit/>
                        </wps:bodyPr>
                      </wps:wsp>
                      <wps:wsp>
                        <wps:cNvPr id="86" name="Text Box 3520"/>
                        <wps:cNvSpPr txBox="1">
                          <a:spLocks noChangeArrowheads="1"/>
                        </wps:cNvSpPr>
                        <wps:spPr bwMode="auto">
                          <a:xfrm>
                            <a:off x="3290" y="6575"/>
                            <a:ext cx="121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180" w:lineRule="exact"/>
                                <w:rPr>
                                  <w:sz w:val="16"/>
                                  <w:szCs w:val="16"/>
                                </w:rPr>
                              </w:pPr>
                              <w:r>
                                <w:rPr>
                                  <w:rFonts w:hint="eastAsia"/>
                                  <w:sz w:val="16"/>
                                  <w:szCs w:val="16"/>
                                </w:rPr>
                                <w:t>Loading plate</w:t>
                              </w:r>
                            </w:p>
                          </w:txbxContent>
                        </wps:txbx>
                        <wps:bodyPr rot="0" vert="horz" wrap="square" lIns="0" tIns="0" rIns="0" bIns="0" anchor="t" anchorCtr="0" upright="1">
                          <a:noAutofit/>
                        </wps:bodyPr>
                      </wps:wsp>
                      <wps:wsp>
                        <wps:cNvPr id="87" name="Line 3522"/>
                        <wps:cNvCnPr>
                          <a:cxnSpLocks noChangeShapeType="1"/>
                        </wps:cNvCnPr>
                        <wps:spPr bwMode="auto">
                          <a:xfrm flipH="1" flipV="1">
                            <a:off x="1620" y="6984"/>
                            <a:ext cx="5870" cy="0"/>
                          </a:xfrm>
                          <a:prstGeom prst="line">
                            <a:avLst/>
                          </a:prstGeom>
                          <a:noFill/>
                          <a:ln w="9525">
                            <a:solidFill>
                              <a:srgbClr val="993300"/>
                            </a:solidFill>
                            <a:prstDash val="dashDot"/>
                            <a:round/>
                            <a:headEnd/>
                            <a:tailEnd/>
                          </a:ln>
                          <a:extLst>
                            <a:ext uri="{909E8E84-426E-40DD-AFC4-6F175D3DCCD1}">
                              <a14:hiddenFill xmlns:a14="http://schemas.microsoft.com/office/drawing/2010/main">
                                <a:noFill/>
                              </a14:hiddenFill>
                            </a:ext>
                          </a:extLst>
                        </wps:spPr>
                        <wps:bodyPr/>
                      </wps:wsp>
                      <wps:wsp>
                        <wps:cNvPr id="88" name="Text Box 3523"/>
                        <wps:cNvSpPr txBox="1">
                          <a:spLocks noChangeArrowheads="1"/>
                        </wps:cNvSpPr>
                        <wps:spPr bwMode="auto">
                          <a:xfrm>
                            <a:off x="1711" y="6855"/>
                            <a:ext cx="25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240" w:lineRule="exact"/>
                                <w:rPr>
                                  <w:i/>
                                  <w:color w:val="993300"/>
                                </w:rPr>
                              </w:pPr>
                              <w:r w:rsidRPr="008C6E73">
                                <w:rPr>
                                  <w:rFonts w:hint="eastAsia"/>
                                  <w:i/>
                                  <w:color w:val="993300"/>
                                </w:rPr>
                                <w:t>C</w:t>
                              </w:r>
                            </w:p>
                          </w:txbxContent>
                        </wps:txbx>
                        <wps:bodyPr rot="0" vert="horz" wrap="square" lIns="0" tIns="0" rIns="0" bIns="0" anchor="t" anchorCtr="0" upright="1">
                          <a:noAutofit/>
                        </wps:bodyPr>
                      </wps:wsp>
                      <wps:wsp>
                        <wps:cNvPr id="89" name="Text Box 3524"/>
                        <wps:cNvSpPr txBox="1">
                          <a:spLocks noChangeArrowheads="1"/>
                        </wps:cNvSpPr>
                        <wps:spPr bwMode="auto">
                          <a:xfrm>
                            <a:off x="1746" y="6918"/>
                            <a:ext cx="2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240" w:lineRule="exact"/>
                                <w:rPr>
                                  <w:i/>
                                  <w:color w:val="993300"/>
                                </w:rPr>
                              </w:pPr>
                              <w:r>
                                <w:rPr>
                                  <w:rFonts w:hint="eastAsia"/>
                                  <w:i/>
                                  <w:color w:val="993300"/>
                                </w:rPr>
                                <w:t>L</w:t>
                              </w:r>
                            </w:p>
                          </w:txbxContent>
                        </wps:txbx>
                        <wps:bodyPr rot="0" vert="horz" wrap="square" lIns="0" tIns="0" rIns="0" bIns="0" anchor="t" anchorCtr="0" upright="1">
                          <a:noAutofit/>
                        </wps:bodyPr>
                      </wps:wsp>
                      <wps:wsp>
                        <wps:cNvPr id="90" name="Text Box 3525"/>
                        <wps:cNvSpPr txBox="1">
                          <a:spLocks noChangeArrowheads="1"/>
                        </wps:cNvSpPr>
                        <wps:spPr bwMode="auto">
                          <a:xfrm>
                            <a:off x="2057" y="8535"/>
                            <a:ext cx="221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180" w:lineRule="exact"/>
                                <w:jc w:val="center"/>
                                <w:rPr>
                                  <w:sz w:val="16"/>
                                  <w:szCs w:val="16"/>
                                </w:rPr>
                              </w:pPr>
                              <w:r>
                                <w:rPr>
                                  <w:rFonts w:hint="eastAsia"/>
                                  <w:sz w:val="16"/>
                                  <w:szCs w:val="16"/>
                                </w:rPr>
                                <w:t>Plane view</w:t>
                              </w:r>
                            </w:p>
                            <w:p w:rsidR="00853437" w:rsidRPr="00532B8C" w:rsidRDefault="00853437" w:rsidP="00F45C09">
                              <w:pPr>
                                <w:spacing w:line="180" w:lineRule="exact"/>
                                <w:jc w:val="center"/>
                                <w:rPr>
                                  <w:sz w:val="16"/>
                                  <w:szCs w:val="16"/>
                                </w:rPr>
                              </w:pPr>
                              <w:r>
                                <w:rPr>
                                  <w:rFonts w:hint="eastAsia"/>
                                  <w:sz w:val="16"/>
                                  <w:szCs w:val="16"/>
                                </w:rPr>
                                <w:t>(</w:t>
                              </w:r>
                              <w:r w:rsidRPr="00F45C09">
                                <w:rPr>
                                  <w:rFonts w:hint="eastAsia"/>
                                  <w:sz w:val="16"/>
                                  <w:szCs w:val="16"/>
                                </w:rPr>
                                <w:t>half</w:t>
                              </w:r>
                              <w:r w:rsidRPr="00F45C09">
                                <w:rPr>
                                  <w:sz w:val="16"/>
                                  <w:szCs w:val="16"/>
                                </w:rPr>
                                <w:t>through or</w:t>
                              </w:r>
                              <w:r w:rsidRPr="00F45C09">
                                <w:rPr>
                                  <w:rFonts w:hint="eastAsia"/>
                                  <w:sz w:val="16"/>
                                </w:rPr>
                                <w:t xml:space="preserve">through </w:t>
                              </w:r>
                              <w:r>
                                <w:rPr>
                                  <w:rFonts w:hint="eastAsia"/>
                                  <w:sz w:val="16"/>
                                </w:rPr>
                                <w:t>bridges)</w:t>
                              </w:r>
                            </w:p>
                          </w:txbxContent>
                        </wps:txbx>
                        <wps:bodyPr rot="0" vert="horz" wrap="square" lIns="0" tIns="0" rIns="0" bIns="0" anchor="t" anchorCtr="0" upright="1">
                          <a:noAutofit/>
                        </wps:bodyPr>
                      </wps:wsp>
                      <wps:wsp>
                        <wps:cNvPr id="91" name="Line 3533"/>
                        <wps:cNvCnPr>
                          <a:cxnSpLocks noChangeShapeType="1"/>
                        </wps:cNvCnPr>
                        <wps:spPr bwMode="auto">
                          <a:xfrm flipH="1" flipV="1">
                            <a:off x="1620" y="8553"/>
                            <a:ext cx="5870" cy="0"/>
                          </a:xfrm>
                          <a:prstGeom prst="line">
                            <a:avLst/>
                          </a:prstGeom>
                          <a:noFill/>
                          <a:ln w="9525">
                            <a:solidFill>
                              <a:srgbClr val="993300"/>
                            </a:solidFill>
                            <a:prstDash val="dashDot"/>
                            <a:round/>
                            <a:headEnd/>
                            <a:tailEnd/>
                          </a:ln>
                          <a:extLst>
                            <a:ext uri="{909E8E84-426E-40DD-AFC4-6F175D3DCCD1}">
                              <a14:hiddenFill xmlns:a14="http://schemas.microsoft.com/office/drawing/2010/main">
                                <a:noFill/>
                              </a14:hiddenFill>
                            </a:ext>
                          </a:extLst>
                        </wps:spPr>
                        <wps:bodyPr/>
                      </wps:wsp>
                      <wps:wsp>
                        <wps:cNvPr id="92" name="Text Box 3534"/>
                        <wps:cNvSpPr txBox="1">
                          <a:spLocks noChangeArrowheads="1"/>
                        </wps:cNvSpPr>
                        <wps:spPr bwMode="auto">
                          <a:xfrm>
                            <a:off x="1711" y="8424"/>
                            <a:ext cx="25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240" w:lineRule="exact"/>
                                <w:rPr>
                                  <w:i/>
                                  <w:color w:val="993300"/>
                                </w:rPr>
                              </w:pPr>
                              <w:r w:rsidRPr="008C6E73">
                                <w:rPr>
                                  <w:rFonts w:hint="eastAsia"/>
                                  <w:i/>
                                  <w:color w:val="993300"/>
                                </w:rPr>
                                <w:t>C</w:t>
                              </w:r>
                            </w:p>
                          </w:txbxContent>
                        </wps:txbx>
                        <wps:bodyPr rot="0" vert="horz" wrap="square" lIns="0" tIns="0" rIns="0" bIns="0" anchor="t" anchorCtr="0" upright="1">
                          <a:noAutofit/>
                        </wps:bodyPr>
                      </wps:wsp>
                      <wps:wsp>
                        <wps:cNvPr id="93" name="Text Box 3535"/>
                        <wps:cNvSpPr txBox="1">
                          <a:spLocks noChangeArrowheads="1"/>
                        </wps:cNvSpPr>
                        <wps:spPr bwMode="auto">
                          <a:xfrm>
                            <a:off x="1746" y="8487"/>
                            <a:ext cx="21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240" w:lineRule="exact"/>
                                <w:rPr>
                                  <w:i/>
                                  <w:color w:val="993300"/>
                                </w:rPr>
                              </w:pPr>
                              <w:r>
                                <w:rPr>
                                  <w:rFonts w:hint="eastAsia"/>
                                  <w:i/>
                                  <w:color w:val="993300"/>
                                </w:rPr>
                                <w:t>L</w:t>
                              </w:r>
                            </w:p>
                          </w:txbxContent>
                        </wps:txbx>
                        <wps:bodyPr rot="0" vert="horz" wrap="square" lIns="0" tIns="0" rIns="0" bIns="0" anchor="t" anchorCtr="0" upright="1">
                          <a:noAutofit/>
                        </wps:bodyPr>
                      </wps:wsp>
                      <wps:wsp>
                        <wps:cNvPr id="94" name="Rectangle 3536"/>
                        <wps:cNvSpPr>
                          <a:spLocks noChangeArrowheads="1"/>
                        </wps:cNvSpPr>
                        <wps:spPr bwMode="auto">
                          <a:xfrm>
                            <a:off x="2124" y="7995"/>
                            <a:ext cx="5279" cy="11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5" name="Text Box 3539"/>
                        <wps:cNvSpPr txBox="1">
                          <a:spLocks noChangeArrowheads="1"/>
                        </wps:cNvSpPr>
                        <wps:spPr bwMode="auto">
                          <a:xfrm>
                            <a:off x="8953" y="8155"/>
                            <a:ext cx="1827"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180" w:lineRule="exact"/>
                                <w:rPr>
                                  <w:sz w:val="16"/>
                                  <w:szCs w:val="16"/>
                                </w:rPr>
                              </w:pPr>
                              <w:r w:rsidRPr="008C6E73">
                                <w:rPr>
                                  <w:rFonts w:hint="eastAsia"/>
                                  <w:sz w:val="16"/>
                                  <w:szCs w:val="16"/>
                                </w:rPr>
                                <w:t>600</w:t>
                              </w:r>
                              <w:r>
                                <w:rPr>
                                  <w:rFonts w:hint="eastAsia"/>
                                  <w:sz w:val="16"/>
                                  <w:szCs w:val="16"/>
                                </w:rPr>
                                <w:t>mm</w:t>
                              </w:r>
                            </w:p>
                            <w:p w:rsidR="00853437" w:rsidRPr="008C6E73" w:rsidRDefault="00853437" w:rsidP="003B0D6B">
                              <w:pPr>
                                <w:spacing w:line="180" w:lineRule="exact"/>
                                <w:rPr>
                                  <w:sz w:val="16"/>
                                  <w:szCs w:val="16"/>
                                </w:rPr>
                              </w:pPr>
                              <w:r>
                                <w:rPr>
                                  <w:rFonts w:hint="eastAsia"/>
                                  <w:sz w:val="16"/>
                                  <w:szCs w:val="16"/>
                                </w:rPr>
                                <w:t>(</w:t>
                              </w:r>
                              <w:r w:rsidRPr="005E03A8">
                                <w:rPr>
                                  <w:color w:val="FF0000"/>
                                  <w:sz w:val="16"/>
                                  <w:szCs w:val="16"/>
                                </w:rPr>
                                <w:t>Minimum</w:t>
                              </w:r>
                              <w:r>
                                <w:rPr>
                                  <w:rFonts w:hint="eastAsia"/>
                                  <w:sz w:val="16"/>
                                  <w:szCs w:val="16"/>
                                </w:rPr>
                                <w:t xml:space="preserve"> space between the inter edges of the main structure)</w:t>
                              </w:r>
                            </w:p>
                          </w:txbxContent>
                        </wps:txbx>
                        <wps:bodyPr rot="0" vert="horz" wrap="square" lIns="0" tIns="0" rIns="0" bIns="0" anchor="t" anchorCtr="0" upright="1">
                          <a:noAutofit/>
                        </wps:bodyPr>
                      </wps:wsp>
                      <wps:wsp>
                        <wps:cNvPr id="96" name="Line 3540"/>
                        <wps:cNvCnPr>
                          <a:cxnSpLocks noChangeShapeType="1"/>
                        </wps:cNvCnPr>
                        <wps:spPr bwMode="auto">
                          <a:xfrm>
                            <a:off x="7460" y="7992"/>
                            <a:ext cx="15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541"/>
                        <wps:cNvCnPr>
                          <a:cxnSpLocks noChangeShapeType="1"/>
                        </wps:cNvCnPr>
                        <wps:spPr bwMode="auto">
                          <a:xfrm>
                            <a:off x="8883" y="7965"/>
                            <a:ext cx="0" cy="1176"/>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8" name="Line 3542"/>
                        <wps:cNvCnPr>
                          <a:cxnSpLocks noChangeShapeType="1"/>
                        </wps:cNvCnPr>
                        <wps:spPr bwMode="auto">
                          <a:xfrm>
                            <a:off x="7451" y="9111"/>
                            <a:ext cx="1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3780" descr="格子 (小)"/>
                        <wps:cNvSpPr>
                          <a:spLocks noChangeArrowheads="1"/>
                        </wps:cNvSpPr>
                        <wps:spPr bwMode="auto">
                          <a:xfrm>
                            <a:off x="5640" y="6534"/>
                            <a:ext cx="944" cy="897"/>
                          </a:xfrm>
                          <a:prstGeom prst="rect">
                            <a:avLst/>
                          </a:prstGeom>
                          <a:pattFill prst="smGrid">
                            <a:fgClr>
                              <a:srgbClr val="000000"/>
                            </a:fgClr>
                            <a:bgClr>
                              <a:srgbClr val="FFFFFF"/>
                            </a:bgClr>
                          </a:pattFill>
                          <a:ln w="9525">
                            <a:solidFill>
                              <a:srgbClr val="000000"/>
                            </a:solidFill>
                            <a:miter lim="800000"/>
                            <a:headEnd/>
                            <a:tailEnd/>
                          </a:ln>
                        </wps:spPr>
                        <wps:bodyPr rot="0" vert="horz" wrap="square" lIns="0" tIns="0" rIns="0" bIns="0" anchor="t" anchorCtr="0" upright="1">
                          <a:noAutofit/>
                        </wps:bodyPr>
                      </wps:wsp>
                      <wps:wsp>
                        <wps:cNvPr id="100" name="Rectangle 3781" descr="格子 (小)"/>
                        <wps:cNvSpPr>
                          <a:spLocks noChangeArrowheads="1"/>
                        </wps:cNvSpPr>
                        <wps:spPr bwMode="auto">
                          <a:xfrm>
                            <a:off x="5655" y="8103"/>
                            <a:ext cx="944" cy="897"/>
                          </a:xfrm>
                          <a:prstGeom prst="rect">
                            <a:avLst/>
                          </a:prstGeom>
                          <a:pattFill prst="smGrid">
                            <a:fgClr>
                              <a:srgbClr val="000000"/>
                            </a:fgClr>
                            <a:bgClr>
                              <a:srgbClr val="FFFFFF"/>
                            </a:bgClr>
                          </a:pattFill>
                          <a:ln w="9525">
                            <a:solidFill>
                              <a:srgbClr val="000000"/>
                            </a:solidFill>
                            <a:miter lim="800000"/>
                            <a:headEnd/>
                            <a:tailEnd/>
                          </a:ln>
                        </wps:spPr>
                        <wps:bodyPr rot="0" vert="horz" wrap="square" lIns="0" tIns="0" rIns="0" bIns="0" anchor="t" anchorCtr="0" upright="1">
                          <a:noAutofit/>
                        </wps:bodyPr>
                      </wps:wsp>
                      <wps:wsp>
                        <wps:cNvPr id="101" name="Text Box 3782"/>
                        <wps:cNvSpPr txBox="1">
                          <a:spLocks noChangeArrowheads="1"/>
                        </wps:cNvSpPr>
                        <wps:spPr bwMode="auto">
                          <a:xfrm>
                            <a:off x="6561" y="6579"/>
                            <a:ext cx="121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3B0D6B">
                              <w:pPr>
                                <w:spacing w:line="180" w:lineRule="exact"/>
                                <w:rPr>
                                  <w:sz w:val="16"/>
                                  <w:szCs w:val="16"/>
                                </w:rPr>
                              </w:pPr>
                              <w:r>
                                <w:rPr>
                                  <w:rFonts w:hint="eastAsia"/>
                                  <w:sz w:val="16"/>
                                  <w:szCs w:val="16"/>
                                </w:rPr>
                                <w:t>Loading plate</w:t>
                              </w:r>
                            </w:p>
                          </w:txbxContent>
                        </wps:txbx>
                        <wps:bodyPr rot="0" vert="horz" wrap="square" lIns="0" tIns="0" rIns="0" bIns="0" anchor="t" anchorCtr="0" upright="1">
                          <a:noAutofit/>
                        </wps:bodyPr>
                      </wps:wsp>
                      <wps:wsp>
                        <wps:cNvPr id="102" name="Text Box 3783"/>
                        <wps:cNvSpPr txBox="1">
                          <a:spLocks noChangeArrowheads="1"/>
                        </wps:cNvSpPr>
                        <wps:spPr bwMode="auto">
                          <a:xfrm>
                            <a:off x="3253" y="8175"/>
                            <a:ext cx="121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8C6E73" w:rsidRDefault="00853437" w:rsidP="0002508F">
                              <w:pPr>
                                <w:spacing w:line="180" w:lineRule="exact"/>
                                <w:rPr>
                                  <w:sz w:val="16"/>
                                  <w:szCs w:val="16"/>
                                </w:rPr>
                              </w:pPr>
                              <w:r>
                                <w:rPr>
                                  <w:rFonts w:hint="eastAsia"/>
                                  <w:sz w:val="16"/>
                                  <w:szCs w:val="16"/>
                                </w:rPr>
                                <w:t>Loading plate</w:t>
                              </w:r>
                            </w:p>
                            <w:p w:rsidR="00853437" w:rsidRPr="008C6E73" w:rsidRDefault="00853437" w:rsidP="00D0195C">
                              <w:pPr>
                                <w:spacing w:line="180" w:lineRule="exact"/>
                                <w:rPr>
                                  <w:sz w:val="16"/>
                                  <w:szCs w:val="16"/>
                                </w:rPr>
                              </w:pPr>
                            </w:p>
                          </w:txbxContent>
                        </wps:txbx>
                        <wps:bodyPr rot="0" vert="horz" wrap="square" lIns="0" tIns="0" rIns="0" bIns="0" anchor="t" anchorCtr="0" upright="1">
                          <a:noAutofit/>
                        </wps:bodyPr>
                      </wps:wsp>
                      <wps:wsp>
                        <wps:cNvPr id="103" name="Line 3785"/>
                        <wps:cNvCnPr>
                          <a:cxnSpLocks noChangeShapeType="1"/>
                        </wps:cNvCnPr>
                        <wps:spPr bwMode="auto">
                          <a:xfrm flipV="1">
                            <a:off x="6092" y="5196"/>
                            <a:ext cx="0" cy="3429"/>
                          </a:xfrm>
                          <a:prstGeom prst="line">
                            <a:avLst/>
                          </a:prstGeom>
                          <a:noFill/>
                          <a:ln w="9525">
                            <a:solidFill>
                              <a:srgbClr val="993300"/>
                            </a:solidFill>
                            <a:prstDash val="dashDot"/>
                            <a:round/>
                            <a:headEnd/>
                            <a:tailEnd/>
                          </a:ln>
                          <a:extLst>
                            <a:ext uri="{909E8E84-426E-40DD-AFC4-6F175D3DCCD1}">
                              <a14:hiddenFill xmlns:a14="http://schemas.microsoft.com/office/drawing/2010/main">
                                <a:noFill/>
                              </a14:hiddenFill>
                            </a:ext>
                          </a:extLst>
                        </wps:spPr>
                        <wps:bodyPr/>
                      </wps:wsp>
                      <wps:wsp>
                        <wps:cNvPr id="104" name="Line 3786"/>
                        <wps:cNvCnPr>
                          <a:cxnSpLocks noChangeShapeType="1"/>
                        </wps:cNvCnPr>
                        <wps:spPr bwMode="auto">
                          <a:xfrm>
                            <a:off x="4784" y="5838"/>
                            <a:ext cx="129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5" name="Text Box 3787"/>
                        <wps:cNvSpPr txBox="1">
                          <a:spLocks noChangeArrowheads="1"/>
                        </wps:cNvSpPr>
                        <wps:spPr bwMode="auto">
                          <a:xfrm>
                            <a:off x="4793" y="5604"/>
                            <a:ext cx="121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F2419F" w:rsidRDefault="00853437" w:rsidP="00646393">
                              <w:pPr>
                                <w:spacing w:line="180" w:lineRule="exact"/>
                                <w:jc w:val="center"/>
                                <w:rPr>
                                  <w:sz w:val="16"/>
                                  <w:szCs w:val="16"/>
                                </w:rPr>
                              </w:pPr>
                              <w:r w:rsidRPr="00F2419F">
                                <w:rPr>
                                  <w:rFonts w:hint="eastAsia"/>
                                  <w:sz w:val="16"/>
                                  <w:szCs w:val="16"/>
                                </w:rPr>
                                <w:t>1000mm</w:t>
                              </w:r>
                            </w:p>
                          </w:txbxContent>
                        </wps:txbx>
                        <wps:bodyPr rot="0" vert="horz" wrap="square" lIns="0" tIns="0" rIns="0" bIns="0" anchor="t" anchorCtr="0" upright="1">
                          <a:noAutofit/>
                        </wps:bodyPr>
                      </wps:wsp>
                      <wps:wsp>
                        <wps:cNvPr id="106" name="Rectangle 3531" descr="格子 (小)"/>
                        <wps:cNvSpPr>
                          <a:spLocks noChangeArrowheads="1"/>
                        </wps:cNvSpPr>
                        <wps:spPr bwMode="auto">
                          <a:xfrm>
                            <a:off x="4275" y="8118"/>
                            <a:ext cx="944" cy="897"/>
                          </a:xfrm>
                          <a:prstGeom prst="rect">
                            <a:avLst/>
                          </a:prstGeom>
                          <a:pattFill prst="smGrid">
                            <a:fgClr>
                              <a:srgbClr val="000000"/>
                            </a:fgClr>
                            <a:bgClr>
                              <a:srgbClr val="FFFFFF"/>
                            </a:bgClr>
                          </a:pattFill>
                          <a:ln w="9525">
                            <a:solidFill>
                              <a:srgbClr val="000000"/>
                            </a:solidFill>
                            <a:miter lim="800000"/>
                            <a:headEnd/>
                            <a:tailEnd/>
                          </a:ln>
                        </wps:spPr>
                        <wps:bodyPr rot="0" vert="horz" wrap="square" lIns="0" tIns="0" rIns="0" bIns="0" anchor="t" anchorCtr="0" upright="1">
                          <a:noAutofit/>
                        </wps:bodyPr>
                      </wps:wsp>
                      <wps:wsp>
                        <wps:cNvPr id="107" name="Text Box 3782"/>
                        <wps:cNvSpPr txBox="1">
                          <a:spLocks noChangeArrowheads="1"/>
                        </wps:cNvSpPr>
                        <wps:spPr bwMode="auto">
                          <a:xfrm>
                            <a:off x="5281" y="8183"/>
                            <a:ext cx="1213"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02508F" w:rsidRDefault="00853437" w:rsidP="003B0D6B">
                              <w:pPr>
                                <w:spacing w:line="180" w:lineRule="exact"/>
                                <w:rPr>
                                  <w:sz w:val="16"/>
                                  <w:szCs w:val="16"/>
                                  <w:shd w:val="clear" w:color="auto" w:fill="FFFFFF" w:themeFill="background1"/>
                                </w:rPr>
                              </w:pPr>
                              <w:r w:rsidRPr="0002508F">
                                <w:rPr>
                                  <w:rFonts w:hint="eastAsia"/>
                                  <w:sz w:val="16"/>
                                  <w:szCs w:val="16"/>
                                  <w:shd w:val="clear" w:color="auto" w:fill="FFFFFF" w:themeFill="background1"/>
                                </w:rPr>
                                <w:t>Loading 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8" o:spid="_x0000_s1026" style="position:absolute;left:0;text-align:left;margin-left:24.8pt;margin-top:1.6pt;width:458pt;height:230.1pt;z-index:251584000" coordorigin="1620,4824" coordsize="9160,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34goAAH6IAAAOAAAAZHJzL2Uyb0RvYy54bWzsXV2S28YRfk9V7oDCU/JAETP4Z4lySctd&#10;OVVy4oqVvGNJkEQFBBAAK1Jx+QzOEXKBVOUAvo59jvT0DAY/JMVdLwkuzdHDCiRAADPo6Z+vv268&#10;/mqzirVPYV5EaTLWyStD18Jkms6iZDHW//bxbuDpWlEGySyI0yQc65/DQv/qze9/93qdjUKaLtN4&#10;FuYanCQpRutsrC/LMhsNh8V0Ga6C4lWahQnsnKf5KijhY74YzvJgDWdfxUNqGM5wneazLE+nYVHA&#10;txO+U3+D55/Pw2n5l/m8CEstHutwbyX+zfHvPfs7fPM6GC3yIFtGU3Ebwa+4i1UQJXBReapJUAba&#10;Qx5tnWoVTfO0SOflq2m6GqbzeTQNcQwwGmJ0RvM+Tx8yHMtitF5kcppgajvz9KtPO/3zp29zLZqN&#10;dcfVtSRYwTPCy2qm63lsetbZYgRHvc+z77Jvcz5G2PyQTv9RwO5hdz/7vOAHa/frb9IZnDF4KFOc&#10;ns08X7FTwMC1DT6Fz/IphJtSm8KXtkccx4CHNYV91KeUuuI5TZfwMNnviENhP+y2PGrxZzhd3orf&#10;+8QRP7Ycg7K9w2DEL4w3K26OjQxkrqintXjetH63DLIQn1bBJqyaVlgAfFo/sgG+Szeaafl40+z6&#10;cCCbVq3cwB4YGM5SwWdXS9KbZZAswrd5nq6XYTCDOyQ4oMZP+TgKdpJD023avo3T5oOw8WmTk05c&#10;2IUzTu3WnAWjLC/K92G60tjGWM9hUeFtBp8+FCWf3uoQ9myT9C6KY/g+GMVJ6wt4DvwbuCr8lO1j&#10;18d18r1v+LferWcNLOrcDixjMhm8vbuxBs4d3NrEnNzcTMgP7LrEGi2j2SxM2GWqNUusxz08oT34&#10;apOrtkjjaMZOx26pyBf3N3GufQpAZ9zhPzEhjcOG7dtAGYOxdIZEqGW8o/7gzvHcgXVn2QPfNbyB&#10;Qfx3vmOAGEzu2kP6ECXh84ekrce6b8NzxOHsHZuB/7bHFoxWUQlaOY5WY92TBwUjJoK3yQwfbRlE&#10;Md9uTAW7/Xoq4HFXDxoWXjFiMsqltdzcb+As7Mv7dPYZRDdPQbJg2YIpgY1lmv9L19aglsd68c+H&#10;IA91Lf5TAuIPh5TVRl5t3FcbQTKFn471Utf45k3Jdf1DlkeLJZyZL7AkfQsaaR6h9NZ3gdoMdUJf&#10;ysGvlMNfYVHBUo9Dph1c9kxaSxyk8kQ6gRICNwGq1Ca+ULNsTaIipi7sYjrB47ck9ejzdELf4vnb&#10;Vzr7V9pVLy/wG3bYXuHV9Gx7KTUprjPXoCZb39z2sXVGbMvh68x0HKGOK0epMqzK9tZmrGFwuM3m&#10;4l9NqXAnlO0VTtYO24sOP3qAtfG7UhPskl06wu9Y4H78c2pCvIK22OvqCB+CMe6eOxg7HMkUszUj&#10;/XU4p3LPlXtejJh7jioCo2elImBR8hAewzPTBnCidtBvEo6KTDeJQEVk3I6IwMfPGSAgrbCd/4TN&#10;6/6wXZvHUfb3KmAReInl2oDSMNzDJ50AXkAepkVRd+3XDzHEaI8O3x/pqvu+afJJges2omQeJ0yC&#10;Ysmj6RlsTdKSuz8AbolYcl9c+ULVUUNhtrCIx0S+3B8H6UGrDOhTT5Gma1YyXMNQNgeBGoFmP2bO&#10;ciwwui30rgo5qW0JM2dgELxfjBUKBWCV8oSfi0KhmcN4TJk5WHpdpNrmAPoZVIQLITGqCA8VQR0t&#10;U1IB1UpFKKC6B6AaVYRM2Fw3oAZLr+0JI14l1MOJPGEWowr/V4LVDgE0rQWiVf4vPeA3nML93Z9I&#10;UT4uy7D25eOCyWhLZzORcnrpdE0fQBowWg7hQVhttCrpNNHV2O/VKunsUCN252svMgKT/IoKRWgm&#10;Ik4vndTwwMFj0ml1wUXbtIRPhcDGixVPrUQsJWB0CEgPQ254BXnhEIhHsIHWQGSlDx0II3yZSOdF&#10;CvYOhottnAdBNz0BLTjExjuoVTA1bcDxjsJwaSFcj6KLVPLWeL5fkkCVuzqQu0KKkorYJX2kAeqR&#10;JjjdH7fMdVxhXhyzwyOhxAP0ka0811DcMsUtOz23DEN2GZpedcjuSQ5Mg2Jm8+xRA9ZjQfbJKWYO&#10;OJrtqN1WFLML4bWCy7yHzHndy0vSR0RUR2TOHKjdp4/qXItxx1hUt7W2qCFYZS87qGvGbSwvWrnK&#10;lbRxD/78HPGG634xWV+vy1wgMtXVj3TaDgALKJ08WVOHYwIRAxo8swgKcjhb7cNFyrVkM1RaV+Zn&#10;+pHrSuu6ltnh4Site9TKnIuUTplIb7ncoAlnYTGFgpRf/vPTz//9t/aHn//34x+Z9uvJD7coq/FC&#10;bWx1wDHfgns+SqVHFpQlFmbxYrFi9T6PZsg3my+gqgrjjGaBVSt3Jg+533lsqxhLHAKWo7okO3ec&#10;PJKy1rpuC9B7YvET4ngdjvV1u8QyDddApaBesy3o/VDNTApFTVzkQfbhDmoHhFBwhlDmCTgpX/RB&#10;FNdMcc2C0bMrHhGVkinp69YR3WQo7SFsRkr114xSvZNcLYvKHR8ypS1dYXuslIzZxzNEK4pc3a7y&#10;OoREMVXOPKr+iCesNmeLOcmT7A3Xrh+LR1zAdtHieXbH4ilytSrxl10OnujlSsiLBdyI1wA+V/2P&#10;vRw6LrCsIZIsl+s2eLtStbx3yRlURIUZ+wSfTu0UUyLiQKrI1Ypc3Re5WnKFrlpFsEh124tAG967&#10;iqCGKDT0bLPrRQCdg/vC0DFExc2qU9DJOwVh3FzTmq5bSXTzzZxRLhTEifLNjw2cIeLotDZRgXNv&#10;PcwuMVPiy/x0AyrmHKHeTZ4MnD2r6imoqpIZK6xuvAMfmqmbVjqmcZiqSj5KVXLN0btuiydz/U0d&#10;cR63mLgicvas7bJkFTmr/pmihWhv4FrNNrxuHQFrj4fOTcaFKRngosvuaUnO4DUw3N31ocluO3sk&#10;Sc6EkGM2+DsL1QHBwt9q995DuaUrbZLH2kZvQVOmhO3E8uonweX5EGSyheaRboKLeFD9j2lan6/9&#10;/bRSRelQlI5jUTpqUvV1G2HJ+xKkXKvJ+ToRNMVMumgOAr4553qBBe40ByGs4Olc/I39TEPVHaRH&#10;kga0MBc2rBJP2QC3F86457EqWHQQOd+wzroKbhEh0PTqi0TE+AS9G58gnofaKkiFeuhAsMuq/wK+&#10;4OZJL27Z/YYR1nSGO2eVYPfApWvpXZszjqAnaacYgrD+cUrvHu09JReJ8UvmSyM2d1lZ8nmrIWwH&#10;/BMkym1VTqpqiPptOE+EslQ1RFXNI97/RNibrLawKdcDlXlu+YfwmcfRRidrq+Rfyf+xvBMCTaa3&#10;sCMXCpPB0e09x+vYDndVHBtebdQCaVU5kKQGqyRvLy9A47QmWbh81dgRYXFCF2F2IWA+h5YwqUSY&#10;VdEgvJRUvSYRMBIBzDRoLv28JpFrCUl3uHItIbkgHOpwPTkxp8PwdhYLOgbjrgGaByRoBO220Dz1&#10;JpbTv7f1EvEQYkiyQiXETZ7C6fMklisaAdue2Sn/gb7VEBOeqc5VAdENU3uZkr2DJuByolzvoZ7l&#10;+jzdYsOLllWop5w4pl7O68RJNX/lTpzkCTQSAjb00TozICrbI3mkWxarAFEFiB4PEJVEhJrQfi5A&#10;1KYsEYFkOg621GHMEQHRVtD8KHSx4gc03KAvMQZUv/wD/fLJi287BO0jFqP1At4VBOSQRR5ky2g6&#10;Ccqg+Rm219kopOkyjWdh/ub/AAAA//8DAFBLAwQUAAYACAAAACEA9U/VCd8AAAAIAQAADwAAAGRy&#10;cy9kb3ducmV2LnhtbEyPQUvDQBCF74L/YRnBm92kaYON2ZRS1FMRbAXxts1Ok9DsbMhuk/TfO57s&#10;8c17vPlevp5sKwbsfeNIQTyLQCCVzjRUKfg6vD09g/BBk9GtI1RwRQ/r4v4u15lxI33isA+V4BLy&#10;mVZQh9BlUvqyRqv9zHVI7J1cb3Vg2VfS9HrkctvKeRSl0uqG+EOtO9zWWJ73F6vgfdTjJolfh935&#10;tL3+HJYf37sYlXp8mDYvIAJO4T8Mf/iMDgUzHd2FjBetgsUq5aSCZA6C7VW6ZH3ke5osQBa5vB1Q&#10;/AIAAP//AwBQSwECLQAUAAYACAAAACEAtoM4kv4AAADhAQAAEwAAAAAAAAAAAAAAAAAAAAAAW0Nv&#10;bnRlbnRfVHlwZXNdLnhtbFBLAQItABQABgAIAAAAIQA4/SH/1gAAAJQBAAALAAAAAAAAAAAAAAAA&#10;AC8BAABfcmVscy8ucmVsc1BLAQItABQABgAIAAAAIQDMS+M34goAAH6IAAAOAAAAAAAAAAAAAAAA&#10;AC4CAABkcnMvZTJvRG9jLnhtbFBLAQItABQABgAIAAAAIQD1T9UJ3wAAAAgBAAAPAAAAAAAAAAAA&#10;AAAAADwNAABkcnMvZG93bnJldi54bWxQSwUGAAAAAAQABADzAAAASA4AAAAA&#10;">
                <v:shapetype id="_x0000_t202" coordsize="21600,21600" o:spt="202" path="m,l,21600r21600,l21600,xe">
                  <v:stroke joinstyle="miter"/>
                  <v:path gradientshapeok="t" o:connecttype="rect"/>
                </v:shapetype>
                <v:shape id="Text Box 3494" o:spid="_x0000_s1027" type="#_x0000_t202" style="position:absolute;left:3595;top:9201;width:517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53437" w:rsidRPr="00154573" w:rsidRDefault="00853437" w:rsidP="003B0D6B">
                        <w:pPr>
                          <w:spacing w:line="240" w:lineRule="exact"/>
                          <w:rPr>
                            <w:rFonts w:ascii="Calibri" w:hAnsi="Calibri"/>
                          </w:rPr>
                        </w:pPr>
                        <w:r w:rsidRPr="0076288C">
                          <w:rPr>
                            <w:rFonts w:ascii="Calibri" w:hAnsi="Calibri"/>
                            <w:b/>
                          </w:rPr>
                          <w:t>Fig.2.1</w:t>
                        </w:r>
                        <w:r w:rsidRPr="00154573">
                          <w:rPr>
                            <w:rFonts w:ascii="Calibri" w:hAnsi="Calibri"/>
                          </w:rPr>
                          <w:t xml:space="preserve"> Bridge dimensions(Plane view)</w:t>
                        </w:r>
                      </w:p>
                    </w:txbxContent>
                  </v:textbox>
                </v:shape>
                <v:rect id="Rectangle 3497" o:spid="_x0000_s1028" style="position:absolute;left:2119;top:5190;width:5279;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dAsMA&#10;AADbAAAADwAAAGRycy9kb3ducmV2LnhtbESPzW7CMBCE70h9B2uRegMHDhRSTFRFqtQTFT8Xbtt4&#10;iUPjdWobEt4eV6rU42hmvtGsi8G24kY+NI4VzKYZCOLK6YZrBcfD+2QJIkRkja1jUnCnAMXmabTG&#10;XLued3Tbx1okCIccFZgYu1zKUBmyGKauI07e2XmLMUlfS+2xT3DbynmWLaTFhtOCwY5KQ9X3/moV&#10;7E6eX4Lpf7YZ9V8NlvMLf1qlnsfD2yuISEP8D/+1P7SCxQp+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dAsMAAADbAAAADwAAAAAAAAAAAAAAAACYAgAAZHJzL2Rv&#10;d25yZXYueG1sUEsFBgAAAAAEAAQA9QAAAIgDAAAAAA==&#10;" filled="f">
                  <v:textbox inset="0,0,0,0"/>
                </v:rect>
                <v:shape id="Text Box 3498" o:spid="_x0000_s1029" type="#_x0000_t202" style="position:absolute;left:2232;top:7023;width:154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53437" w:rsidRDefault="00853437" w:rsidP="003B0D6B">
                        <w:pPr>
                          <w:spacing w:line="180" w:lineRule="exact"/>
                          <w:jc w:val="center"/>
                          <w:rPr>
                            <w:sz w:val="16"/>
                            <w:szCs w:val="16"/>
                          </w:rPr>
                        </w:pPr>
                        <w:r>
                          <w:rPr>
                            <w:rFonts w:hint="eastAsia"/>
                            <w:sz w:val="16"/>
                            <w:szCs w:val="16"/>
                          </w:rPr>
                          <w:t>Plane view</w:t>
                        </w:r>
                      </w:p>
                      <w:p w:rsidR="00853437" w:rsidRPr="002F03E1" w:rsidRDefault="00853437" w:rsidP="002F03E1">
                        <w:pPr>
                          <w:spacing w:line="180" w:lineRule="exact"/>
                          <w:jc w:val="center"/>
                          <w:rPr>
                            <w:sz w:val="16"/>
                            <w:szCs w:val="16"/>
                          </w:rPr>
                        </w:pPr>
                        <w:r w:rsidRPr="002F03E1">
                          <w:rPr>
                            <w:rFonts w:hint="eastAsia"/>
                            <w:sz w:val="16"/>
                            <w:szCs w:val="16"/>
                          </w:rPr>
                          <w:t>(deck bridges)</w:t>
                        </w:r>
                      </w:p>
                    </w:txbxContent>
                  </v:textbox>
                </v:shape>
                <v:shape id="Text Box 3499" o:spid="_x0000_s1030" type="#_x0000_t202" style="position:absolute;left:2302;top:5823;width:98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53437" w:rsidRPr="00532B8C" w:rsidRDefault="00853437" w:rsidP="003B0D6B">
                        <w:pPr>
                          <w:spacing w:line="240" w:lineRule="exact"/>
                          <w:rPr>
                            <w:sz w:val="16"/>
                            <w:szCs w:val="16"/>
                          </w:rPr>
                        </w:pPr>
                        <w:r>
                          <w:rPr>
                            <w:rFonts w:hint="eastAsia"/>
                            <w:sz w:val="16"/>
                            <w:szCs w:val="16"/>
                          </w:rPr>
                          <w:t>Side view</w:t>
                        </w:r>
                      </w:p>
                    </w:txbxContent>
                  </v:textbox>
                </v:shape>
                <v:line id="Line 3500" o:spid="_x0000_s1031" style="position:absolute;flip:y;visibility:visible;mso-wrap-style:square" from="4757,4911" to="475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1aM8QAAADbAAAADwAAAGRycy9kb3ducmV2LnhtbESPT2sCMRTE70K/Q3gFL6JZLaisRpFC&#10;i9CT67/rY/O6G9y8LElct9++KRQ8DjPzG2a97W0jOvLBOFYwnWQgiEunDVcKTseP8RJEiMgaG8ek&#10;4IcCbDcvgzXm2j34QF0RK5EgHHJUUMfY5lKGsiaLYeJa4uR9O28xJukrqT0+Etw2cpZlc2nRcFqo&#10;saX3mspbcbcKbt3IXD6Lq8m+7l1z2J3fFlN/VWr42u9WICL18Rn+b++1gsUM/r6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VozxAAAANsAAAAPAAAAAAAAAAAA&#10;AAAAAKECAABkcnMvZG93bnJldi54bWxQSwUGAAAAAAQABAD5AAAAkgMAAAAA&#10;" strokecolor="#930">
                  <v:stroke dashstyle="dashDot"/>
                </v:line>
                <v:shape id="Text Box 3501" o:spid="_x0000_s1032" type="#_x0000_t202" style="position:absolute;left:4641;top:4824;width:25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53437" w:rsidRPr="008C6E73" w:rsidRDefault="00853437" w:rsidP="003B0D6B">
                        <w:pPr>
                          <w:spacing w:line="240" w:lineRule="exact"/>
                          <w:rPr>
                            <w:i/>
                            <w:color w:val="993300"/>
                          </w:rPr>
                        </w:pPr>
                        <w:r w:rsidRPr="008C6E73">
                          <w:rPr>
                            <w:rFonts w:hint="eastAsia"/>
                            <w:i/>
                            <w:color w:val="993300"/>
                          </w:rPr>
                          <w:t>C</w:t>
                        </w:r>
                      </w:p>
                    </w:txbxContent>
                  </v:textbox>
                </v:shape>
                <v:shape id="Text Box 3502" o:spid="_x0000_s1033" type="#_x0000_t202" style="position:absolute;left:4676;top:4887;width:2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53437" w:rsidRPr="008C6E73" w:rsidRDefault="00853437" w:rsidP="003B0D6B">
                        <w:pPr>
                          <w:spacing w:line="240" w:lineRule="exact"/>
                          <w:rPr>
                            <w:i/>
                            <w:color w:val="993300"/>
                          </w:rPr>
                        </w:pPr>
                        <w:r>
                          <w:rPr>
                            <w:rFonts w:hint="eastAsia"/>
                            <w:i/>
                            <w:color w:val="993300"/>
                          </w:rPr>
                          <w:t>L</w:t>
                        </w:r>
                      </w:p>
                    </w:txbxContent>
                  </v:textbox>
                </v:shape>
                <v:line id="Line 3506" o:spid="_x0000_s1034" style="position:absolute;visibility:visible;mso-wrap-style:square" from="2119,6132" to="2119,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507" o:spid="_x0000_s1035" style="position:absolute;visibility:visible;mso-wrap-style:square" from="7398,6129" to="7398,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508" o:spid="_x0000_s1036" style="position:absolute;visibility:visible;mso-wrap-style:square" from="2084,6423" to="7429,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TGcQAAADbAAAADwAAAGRycy9kb3ducmV2LnhtbESP0WrCQBRE34X+w3ILfasbLRqJrlIK&#10;hooP2tQPuGSvSTR7N2RXk/r1rlDwcZiZM8xi1ZtaXKl1lWUFo2EEgji3uuJCweF3/T4D4Tyyxtoy&#10;KfgjB6vly2CBibYd/9A184UIEHYJKii9bxIpXV6SQTe0DXHwjrY16INsC6lb7ALc1HIcRVNpsOKw&#10;UGJDXyXl5+xiFHTpbrJZu1RO4/Qj3WxHp6jb35R6e+0/5yA89f4Z/m9/awVxDI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NMZxAAAANsAAAAPAAAAAAAAAAAA&#10;AAAAAKECAABkcnMvZG93bnJldi54bWxQSwUGAAAAAAQABAD5AAAAkgMAAAAA&#10;">
                  <v:stroke startarrow="open" startarrowwidth="narrow" startarrowlength="short" endarrow="open" endarrowwidth="narrow" endarrowlength="short"/>
                </v:line>
                <v:shape id="Text Box 3509" o:spid="_x0000_s1037" type="#_x0000_t202" style="position:absolute;left:3841;top:6159;width:235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853437" w:rsidRPr="00F2419F" w:rsidRDefault="00853437" w:rsidP="003B0D6B">
                        <w:pPr>
                          <w:spacing w:line="240" w:lineRule="exact"/>
                          <w:rPr>
                            <w:sz w:val="16"/>
                            <w:szCs w:val="16"/>
                          </w:rPr>
                        </w:pPr>
                        <w:r w:rsidRPr="00F2419F">
                          <w:rPr>
                            <w:rFonts w:hint="eastAsia"/>
                            <w:sz w:val="16"/>
                            <w:szCs w:val="16"/>
                          </w:rPr>
                          <w:t>4000</w:t>
                        </w:r>
                        <w:r w:rsidRPr="00F2419F">
                          <w:rPr>
                            <w:rFonts w:hint="eastAsia"/>
                            <w:sz w:val="16"/>
                            <w:szCs w:val="16"/>
                          </w:rPr>
                          <w:t>～</w:t>
                        </w:r>
                        <w:r w:rsidRPr="00F2419F">
                          <w:rPr>
                            <w:rFonts w:hint="eastAsia"/>
                            <w:sz w:val="16"/>
                            <w:szCs w:val="16"/>
                          </w:rPr>
                          <w:t>4400mm</w:t>
                        </w:r>
                        <w:r>
                          <w:rPr>
                            <w:rFonts w:hint="eastAsia"/>
                            <w:sz w:val="16"/>
                            <w:szCs w:val="16"/>
                          </w:rPr>
                          <w:t xml:space="preserve"> (bridge </w:t>
                        </w:r>
                        <w:r>
                          <w:rPr>
                            <w:sz w:val="16"/>
                            <w:szCs w:val="16"/>
                          </w:rPr>
                          <w:t>length</w:t>
                        </w:r>
                        <w:r>
                          <w:rPr>
                            <w:rFonts w:hint="eastAsia"/>
                            <w:sz w:val="16"/>
                            <w:szCs w:val="16"/>
                          </w:rPr>
                          <w:t>)</w:t>
                        </w:r>
                      </w:p>
                    </w:txbxContent>
                  </v:textbox>
                </v:shape>
                <v:shape id="Text Box 3510" o:spid="_x0000_s1038" type="#_x0000_t202" style="position:absolute;left:7674;top:6630;width:2183;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853437" w:rsidRPr="008C6E73" w:rsidRDefault="00853437" w:rsidP="003B0D6B">
                        <w:pPr>
                          <w:spacing w:line="240" w:lineRule="exact"/>
                          <w:rPr>
                            <w:sz w:val="16"/>
                            <w:szCs w:val="16"/>
                          </w:rPr>
                        </w:pPr>
                        <w:r w:rsidRPr="008C6E73">
                          <w:rPr>
                            <w:rFonts w:hint="eastAsia"/>
                            <w:sz w:val="16"/>
                            <w:szCs w:val="16"/>
                          </w:rPr>
                          <w:t>600</w:t>
                        </w:r>
                        <w:r>
                          <w:rPr>
                            <w:rFonts w:hint="eastAsia"/>
                            <w:sz w:val="16"/>
                            <w:szCs w:val="16"/>
                          </w:rPr>
                          <w:t>mm</w:t>
                        </w:r>
                      </w:p>
                      <w:p w:rsidR="00853437" w:rsidRPr="008C6E73" w:rsidRDefault="00853437" w:rsidP="003B0D6B">
                        <w:pPr>
                          <w:spacing w:line="240" w:lineRule="exact"/>
                          <w:rPr>
                            <w:sz w:val="16"/>
                            <w:szCs w:val="16"/>
                          </w:rPr>
                        </w:pPr>
                        <w:r>
                          <w:rPr>
                            <w:rFonts w:hint="eastAsia"/>
                            <w:sz w:val="16"/>
                            <w:szCs w:val="16"/>
                          </w:rPr>
                          <w:t>(</w:t>
                        </w:r>
                        <w:r>
                          <w:rPr>
                            <w:sz w:val="16"/>
                            <w:szCs w:val="16"/>
                          </w:rPr>
                          <w:t>Maximum</w:t>
                        </w:r>
                        <w:r>
                          <w:rPr>
                            <w:rFonts w:hint="eastAsia"/>
                            <w:sz w:val="16"/>
                            <w:szCs w:val="16"/>
                          </w:rPr>
                          <w:t xml:space="preserve"> space between the </w:t>
                        </w:r>
                        <w:r w:rsidRPr="00EF72C0">
                          <w:rPr>
                            <w:color w:val="FF0000"/>
                            <w:sz w:val="16"/>
                            <w:szCs w:val="16"/>
                          </w:rPr>
                          <w:t>ou</w:t>
                        </w:r>
                        <w:r w:rsidRPr="00EF72C0">
                          <w:rPr>
                            <w:rFonts w:hint="eastAsia"/>
                            <w:color w:val="FF0000"/>
                            <w:sz w:val="16"/>
                            <w:szCs w:val="16"/>
                          </w:rPr>
                          <w:t>ter</w:t>
                        </w:r>
                        <w:r>
                          <w:rPr>
                            <w:rFonts w:hint="eastAsia"/>
                            <w:sz w:val="16"/>
                            <w:szCs w:val="16"/>
                          </w:rPr>
                          <w:t xml:space="preserve"> edge of the main structures)</w:t>
                        </w:r>
                      </w:p>
                    </w:txbxContent>
                  </v:textbox>
                </v:shape>
                <v:rect id="Rectangle 3511" o:spid="_x0000_s1039" style="position:absolute;left:2119;top:6534;width:5279;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SZb4A&#10;AADbAAAADwAAAGRycy9kb3ducmV2LnhtbERPu27CMBTdK/EP1kViaxwYAAUMqpCQmEA8FrZLfBun&#10;ja+DbUj4ezxU6nh03st1bxvxJB9qxwrGWQ6CuHS65krB5bz9nIMIEVlj45gUvCjAejX4WGKhXcdH&#10;ep5iJVIIhwIVmBjbQspQGrIYMtcSJ+7beYsxQV9J7bFL4baRkzyfSos1pwaDLW0Mlb+nh1VwvHqe&#10;BdPd9zl1txo3kx8+WKVGw/5rASJSH//Ff+6dVjBP69OX9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FkmW+AAAA2wAAAA8AAAAAAAAAAAAAAAAAmAIAAGRycy9kb3ducmV2&#10;LnhtbFBLBQYAAAAABAAEAPUAAACDAwAAAAA=&#10;" filled="f">
                  <v:textbox inset="0,0,0,0"/>
                </v:rect>
                <v:line id="Line 3512" o:spid="_x0000_s1040" style="position:absolute;visibility:visible;mso-wrap-style:square" from="7446,6534" to="765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513" o:spid="_x0000_s1041" style="position:absolute;visibility:visible;mso-wrap-style:square" from="7565,6507" to="7565,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ApsQAAADbAAAADwAAAGRycy9kb3ducmV2LnhtbESP3YrCMBSE7wXfIRxh7zTVRVeqUUSw&#10;rOyFP+sDHJpjW21OShNt16ffCIKXw8x8w8yXrSnFnWpXWFYwHEQgiFOrC84UnH43/SkI55E1lpZJ&#10;wR85WC66nTnG2jZ8oPvRZyJA2MWoIPe+iqV0aU4G3cBWxME729qgD7LOpK6xCXBTylEUTaTBgsNC&#10;jhWtc0qvx5tR0CS78XbjEjn5Sj6T7c/wEjX7h1IfvXY1A+Gp9e/wq/2tFUxH8PwSf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6gCmxAAAANsAAAAPAAAAAAAAAAAA&#10;AAAAAKECAABkcnMvZG93bnJldi54bWxQSwUGAAAAAAQABAD5AAAAkgMAAAAA&#10;">
                  <v:stroke startarrow="open" startarrowwidth="narrow" startarrowlength="short" endarrow="open" endarrowwidth="narrow" endarrowlength="short"/>
                </v:line>
                <v:line id="Line 3514" o:spid="_x0000_s1042" style="position:absolute;visibility:visible;mso-wrap-style:square" from="7446,7431" to="765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rect id="Rectangle 3515" o:spid="_x0000_s1043" alt="格子 (小)" style="position:absolute;left:4275;top:6549;width:94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cMA&#10;AADbAAAADwAAAGRycy9kb3ducmV2LnhtbESPQWvCQBSE70L/w/IK3nSjNRJSV6mFigcRTEPPj+xr&#10;NjT7NmS3Gv+9Kwgeh5n5hlltBtuKM/W+caxgNk1AEFdON1wrKL+/JhkIH5A1to5JwZU8bNYvoxXm&#10;2l34ROci1CJC2OeowITQ5VL6ypBFP3UdcfR+XW8xRNnXUvd4iXDbynmSLKXFhuOCwY4+DVV/xb9V&#10;8LYws3RXXu3P4ZhuZbovM12VSo1fh493EIGG8Aw/2nutIFvA/U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cMAAADbAAAADwAAAAAAAAAAAAAAAACYAgAAZHJzL2Rv&#10;d25yZXYueG1sUEsFBgAAAAAEAAQA9QAAAIgDAAAAAA==&#10;" fillcolor="black">
                  <v:fill r:id="rId10" o:title="" type="pattern"/>
                  <v:textbox inset="0,0,0,0"/>
                </v:rect>
                <v:shape id="Text Box 3520" o:spid="_x0000_s1044" type="#_x0000_t202" style="position:absolute;left:3290;top:6575;width:12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53437" w:rsidRPr="008C6E73" w:rsidRDefault="00853437" w:rsidP="003B0D6B">
                        <w:pPr>
                          <w:spacing w:line="180" w:lineRule="exact"/>
                          <w:rPr>
                            <w:sz w:val="16"/>
                            <w:szCs w:val="16"/>
                          </w:rPr>
                        </w:pPr>
                        <w:r>
                          <w:rPr>
                            <w:rFonts w:hint="eastAsia"/>
                            <w:sz w:val="16"/>
                            <w:szCs w:val="16"/>
                          </w:rPr>
                          <w:t>Loading plate</w:t>
                        </w:r>
                      </w:p>
                    </w:txbxContent>
                  </v:textbox>
                </v:shape>
                <v:line id="Line 3522" o:spid="_x0000_s1045" style="position:absolute;flip:x y;visibility:visible;mso-wrap-style:square" from="1620,6984" to="749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f/8IAAADbAAAADwAAAGRycy9kb3ducmV2LnhtbESPzYvCMBTE7wv+D+EJXpY11YMrXaP4&#10;jacFPxb2+GieTbF5KU2s9b83guBxmJnfMJNZa0vRUO0LxwoG/QQEceZ0wbmC03HzNQbhA7LG0jEp&#10;uJOH2bTzMcFUuxvvqTmEXEQI+xQVmBCqVEqfGbLo+64ijt7Z1RZDlHUudY23CLelHCbJSFosOC4Y&#10;rGhpKLscrlYB7lef22K7oP/fv7WzoVmgWbdK9brt/AdEoDa8w6/2TisYf8PzS/w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hf/8IAAADbAAAADwAAAAAAAAAAAAAA&#10;AAChAgAAZHJzL2Rvd25yZXYueG1sUEsFBgAAAAAEAAQA+QAAAJADAAAAAA==&#10;" strokecolor="#930">
                  <v:stroke dashstyle="dashDot"/>
                </v:line>
                <v:shape id="Text Box 3523" o:spid="_x0000_s1046" type="#_x0000_t202" style="position:absolute;left:1711;top:6855;width:25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853437" w:rsidRPr="008C6E73" w:rsidRDefault="00853437" w:rsidP="003B0D6B">
                        <w:pPr>
                          <w:spacing w:line="240" w:lineRule="exact"/>
                          <w:rPr>
                            <w:i/>
                            <w:color w:val="993300"/>
                          </w:rPr>
                        </w:pPr>
                        <w:r w:rsidRPr="008C6E73">
                          <w:rPr>
                            <w:rFonts w:hint="eastAsia"/>
                            <w:i/>
                            <w:color w:val="993300"/>
                          </w:rPr>
                          <w:t>C</w:t>
                        </w:r>
                      </w:p>
                    </w:txbxContent>
                  </v:textbox>
                </v:shape>
                <v:shape id="Text Box 3524" o:spid="_x0000_s1047" type="#_x0000_t202" style="position:absolute;left:1746;top:6918;width:21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853437" w:rsidRPr="008C6E73" w:rsidRDefault="00853437" w:rsidP="003B0D6B">
                        <w:pPr>
                          <w:spacing w:line="240" w:lineRule="exact"/>
                          <w:rPr>
                            <w:i/>
                            <w:color w:val="993300"/>
                          </w:rPr>
                        </w:pPr>
                        <w:r>
                          <w:rPr>
                            <w:rFonts w:hint="eastAsia"/>
                            <w:i/>
                            <w:color w:val="993300"/>
                          </w:rPr>
                          <w:t>L</w:t>
                        </w:r>
                      </w:p>
                    </w:txbxContent>
                  </v:textbox>
                </v:shape>
                <v:shape id="Text Box 3525" o:spid="_x0000_s1048" type="#_x0000_t202" style="position:absolute;left:2057;top:8535;width:2218;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853437" w:rsidRDefault="00853437" w:rsidP="003B0D6B">
                        <w:pPr>
                          <w:spacing w:line="180" w:lineRule="exact"/>
                          <w:jc w:val="center"/>
                          <w:rPr>
                            <w:sz w:val="16"/>
                            <w:szCs w:val="16"/>
                          </w:rPr>
                        </w:pPr>
                        <w:r>
                          <w:rPr>
                            <w:rFonts w:hint="eastAsia"/>
                            <w:sz w:val="16"/>
                            <w:szCs w:val="16"/>
                          </w:rPr>
                          <w:t>Plane view</w:t>
                        </w:r>
                      </w:p>
                      <w:p w:rsidR="00853437" w:rsidRPr="00532B8C" w:rsidRDefault="00853437" w:rsidP="00F45C09">
                        <w:pPr>
                          <w:spacing w:line="180" w:lineRule="exact"/>
                          <w:jc w:val="center"/>
                          <w:rPr>
                            <w:sz w:val="16"/>
                            <w:szCs w:val="16"/>
                          </w:rPr>
                        </w:pPr>
                        <w:r>
                          <w:rPr>
                            <w:rFonts w:hint="eastAsia"/>
                            <w:sz w:val="16"/>
                            <w:szCs w:val="16"/>
                          </w:rPr>
                          <w:t>(</w:t>
                        </w:r>
                        <w:r w:rsidRPr="00F45C09">
                          <w:rPr>
                            <w:rFonts w:hint="eastAsia"/>
                            <w:sz w:val="16"/>
                            <w:szCs w:val="16"/>
                          </w:rPr>
                          <w:t>half</w:t>
                        </w:r>
                        <w:r w:rsidRPr="00F45C09">
                          <w:rPr>
                            <w:sz w:val="16"/>
                            <w:szCs w:val="16"/>
                          </w:rPr>
                          <w:t>through or</w:t>
                        </w:r>
                        <w:r w:rsidRPr="00F45C09">
                          <w:rPr>
                            <w:rFonts w:hint="eastAsia"/>
                            <w:sz w:val="16"/>
                          </w:rPr>
                          <w:t xml:space="preserve">through </w:t>
                        </w:r>
                        <w:r>
                          <w:rPr>
                            <w:rFonts w:hint="eastAsia"/>
                            <w:sz w:val="16"/>
                          </w:rPr>
                          <w:t>bridges)</w:t>
                        </w:r>
                      </w:p>
                    </w:txbxContent>
                  </v:textbox>
                </v:shape>
                <v:line id="Line 3533" o:spid="_x0000_s1049" style="position:absolute;flip:x y;visibility:visible;mso-wrap-style:square" from="1620,8553" to="7490,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0zcIAAADbAAAADwAAAGRycy9kb3ducmV2LnhtbESPzYvCMBTE7wv+D+EJXhZN3YOs1Sh+&#10;s6cFv8Djo3k2xealNNla//uNIHgcZuY3zHTe2lI0VPvCsYLhIAFBnDldcK7gdNz2v0H4gKyxdEwK&#10;HuRhPut8TDHV7s57ag4hFxHCPkUFJoQqldJnhiz6gauIo3d1tcUQZZ1LXeM9wm0pv5JkJC0WHBcM&#10;VrQylN0Of1YB7tefu2K3pMvveeNsaJZoNq1SvW67mIAI1IZ3+NX+0QrGQ3h+iT9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T0zcIAAADbAAAADwAAAAAAAAAAAAAA&#10;AAChAgAAZHJzL2Rvd25yZXYueG1sUEsFBgAAAAAEAAQA+QAAAJADAAAAAA==&#10;" strokecolor="#930">
                  <v:stroke dashstyle="dashDot"/>
                </v:line>
                <v:shape id="Text Box 3534" o:spid="_x0000_s1050" type="#_x0000_t202" style="position:absolute;left:1711;top:8424;width:25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853437" w:rsidRPr="008C6E73" w:rsidRDefault="00853437" w:rsidP="003B0D6B">
                        <w:pPr>
                          <w:spacing w:line="240" w:lineRule="exact"/>
                          <w:rPr>
                            <w:i/>
                            <w:color w:val="993300"/>
                          </w:rPr>
                        </w:pPr>
                        <w:r w:rsidRPr="008C6E73">
                          <w:rPr>
                            <w:rFonts w:hint="eastAsia"/>
                            <w:i/>
                            <w:color w:val="993300"/>
                          </w:rPr>
                          <w:t>C</w:t>
                        </w:r>
                      </w:p>
                    </w:txbxContent>
                  </v:textbox>
                </v:shape>
                <v:shape id="Text Box 3535" o:spid="_x0000_s1051" type="#_x0000_t202" style="position:absolute;left:1746;top:8487;width:21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853437" w:rsidRPr="008C6E73" w:rsidRDefault="00853437" w:rsidP="003B0D6B">
                        <w:pPr>
                          <w:spacing w:line="240" w:lineRule="exact"/>
                          <w:rPr>
                            <w:i/>
                            <w:color w:val="993300"/>
                          </w:rPr>
                        </w:pPr>
                        <w:r>
                          <w:rPr>
                            <w:rFonts w:hint="eastAsia"/>
                            <w:i/>
                            <w:color w:val="993300"/>
                          </w:rPr>
                          <w:t>L</w:t>
                        </w:r>
                      </w:p>
                    </w:txbxContent>
                  </v:textbox>
                </v:shape>
                <v:rect id="Rectangle 3536" o:spid="_x0000_s1052" style="position:absolute;left:2124;top:7995;width:5279;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Cu8IA&#10;AADbAAAADwAAAGRycy9kb3ducmV2LnhtbESPT2sCMRTE7wW/Q3iCt5qtiLWrUYogeFL8c+ntuXnd&#10;bLt52SbRXb+9EYQeh5n5DTNfdrYWV/KhcqzgbZiBIC6crrhUcDquX6cgQkTWWDsmBTcKsFz0XuaY&#10;a9fynq6HWIoE4ZCjAhNjk0sZCkMWw9A1xMn7dt5iTNKXUntsE9zWcpRlE2mx4rRgsKGVoeL3cLEK&#10;9l+e34Np/7YZtecKV6Mf3lmlBv3ucwYiUhf/w8/2Riv4GMPj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wK7wgAAANsAAAAPAAAAAAAAAAAAAAAAAJgCAABkcnMvZG93&#10;bnJldi54bWxQSwUGAAAAAAQABAD1AAAAhwMAAAAA&#10;" filled="f">
                  <v:textbox inset="0,0,0,0"/>
                </v:rect>
                <v:shape id="Text Box 3539" o:spid="_x0000_s1053" type="#_x0000_t202" style="position:absolute;left:8953;top:8155;width:182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853437" w:rsidRPr="008C6E73" w:rsidRDefault="00853437" w:rsidP="003B0D6B">
                        <w:pPr>
                          <w:spacing w:line="180" w:lineRule="exact"/>
                          <w:rPr>
                            <w:sz w:val="16"/>
                            <w:szCs w:val="16"/>
                          </w:rPr>
                        </w:pPr>
                        <w:r w:rsidRPr="008C6E73">
                          <w:rPr>
                            <w:rFonts w:hint="eastAsia"/>
                            <w:sz w:val="16"/>
                            <w:szCs w:val="16"/>
                          </w:rPr>
                          <w:t>600</w:t>
                        </w:r>
                        <w:r>
                          <w:rPr>
                            <w:rFonts w:hint="eastAsia"/>
                            <w:sz w:val="16"/>
                            <w:szCs w:val="16"/>
                          </w:rPr>
                          <w:t>mm</w:t>
                        </w:r>
                      </w:p>
                      <w:p w:rsidR="00853437" w:rsidRPr="008C6E73" w:rsidRDefault="00853437" w:rsidP="003B0D6B">
                        <w:pPr>
                          <w:spacing w:line="180" w:lineRule="exact"/>
                          <w:rPr>
                            <w:sz w:val="16"/>
                            <w:szCs w:val="16"/>
                          </w:rPr>
                        </w:pPr>
                        <w:r>
                          <w:rPr>
                            <w:rFonts w:hint="eastAsia"/>
                            <w:sz w:val="16"/>
                            <w:szCs w:val="16"/>
                          </w:rPr>
                          <w:t>(</w:t>
                        </w:r>
                        <w:r w:rsidRPr="005E03A8">
                          <w:rPr>
                            <w:color w:val="FF0000"/>
                            <w:sz w:val="16"/>
                            <w:szCs w:val="16"/>
                          </w:rPr>
                          <w:t>Minimum</w:t>
                        </w:r>
                        <w:r>
                          <w:rPr>
                            <w:rFonts w:hint="eastAsia"/>
                            <w:sz w:val="16"/>
                            <w:szCs w:val="16"/>
                          </w:rPr>
                          <w:t xml:space="preserve"> space between the inter edges of the main structure)</w:t>
                        </w:r>
                      </w:p>
                    </w:txbxContent>
                  </v:textbox>
                </v:shape>
                <v:line id="Line 3540" o:spid="_x0000_s1054" style="position:absolute;visibility:visible;mso-wrap-style:square" from="7460,7992" to="8971,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3541" o:spid="_x0000_s1055" style="position:absolute;visibility:visible;mso-wrap-style:square" from="8883,7965" to="8883,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Q148UAAADbAAAADwAAAGRycy9kb3ducmV2LnhtbESP3WrCQBSE7wu+w3IE75qNlvoTXUUK&#10;hkov/H2AQ/aYRLNnQ3Y1aZ++Wyh4OczMN8xi1ZlKPKhxpWUFwygGQZxZXXKu4HzavE5BOI+ssbJM&#10;Cr7JwWrZe1lgom3LB3ocfS4ChF2CCgrv60RKlxVk0EW2Jg7exTYGfZBNLnWDbYCbSo7ieCwNlhwW&#10;Cqzpo6DsdrwbBW26e99uXCrHk/Qt3X4Nr3G7/1Fq0O/WcxCeOv8M/7c/tYLZBP6+h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Q148UAAADbAAAADwAAAAAAAAAA&#10;AAAAAAChAgAAZHJzL2Rvd25yZXYueG1sUEsFBgAAAAAEAAQA+QAAAJMDAAAAAA==&#10;">
                  <v:stroke startarrow="open" startarrowwidth="narrow" startarrowlength="short" endarrow="open" endarrowwidth="narrow" endarrowlength="short"/>
                </v:line>
                <v:line id="Line 3542" o:spid="_x0000_s1056" style="position:absolute;visibility:visible;mso-wrap-style:square" from="7451,9111" to="8953,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rect id="Rectangle 3780" o:spid="_x0000_s1057" alt="格子 (小)" style="position:absolute;left:5640;top:6534;width:94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H8sQA&#10;AADbAAAADwAAAGRycy9kb3ducmV2LnhtbESPQWvCQBSE7wX/w/IKvdVNbFM0uhEVWjwUoRo8P7LP&#10;bGj2bciuGv99VxB6HGbmG2axHGwrLtT7xrGCdJyAIK6cbrhWUB4+X6cgfEDW2DomBTfysCxGTwvM&#10;tbvyD132oRYRwj5HBSaELpfSV4Ys+rHriKN3cr3FEGVfS93jNcJtKydJ8iEtNhwXDHa0MVT97s9W&#10;wdu7SbOv8maP37tsLbNtOdVVqdTL87Cagwg0hP/wo73VCmYzuH+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R/LEAAAA2wAAAA8AAAAAAAAAAAAAAAAAmAIAAGRycy9k&#10;b3ducmV2LnhtbFBLBQYAAAAABAAEAPUAAACJAwAAAAA=&#10;" fillcolor="black">
                  <v:fill r:id="rId10" o:title="" type="pattern"/>
                  <v:textbox inset="0,0,0,0"/>
                </v:rect>
                <v:rect id="Rectangle 3781" o:spid="_x0000_s1058" alt="格子 (小)" style="position:absolute;left:5655;top:8103;width:94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58QA&#10;AADcAAAADwAAAGRycy9kb3ducmV2LnhtbESPQWvCQBCF7wX/wzJCb3WjNkVSV1HB4kEKtaHnITvN&#10;BrOzIbtq/Pedg9DbDO/Ne98s14Nv1ZX62AQ2MJ1koIirYBuuDZTf+5cFqJiQLbaBycCdIqxXo6cl&#10;Fjbc+Iuup1QrCeFYoAGXUldoHStHHuMkdMSi/YbeY5K1r7Xt8SbhvtWzLHvTHhuWBocd7RxV59PF&#10;G5i/umn+Ud79z/Ez3+r8UC5sVRrzPB4276ASDenf/Lg+WMHP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ufEAAAA3AAAAA8AAAAAAAAAAAAAAAAAmAIAAGRycy9k&#10;b3ducmV2LnhtbFBLBQYAAAAABAAEAPUAAACJAwAAAAA=&#10;" fillcolor="black">
                  <v:fill r:id="rId10" o:title="" type="pattern"/>
                  <v:textbox inset="0,0,0,0"/>
                </v:rect>
                <v:shape id="Text Box 3782" o:spid="_x0000_s1059" type="#_x0000_t202" style="position:absolute;left:6561;top:6579;width:12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853437" w:rsidRPr="008C6E73" w:rsidRDefault="00853437" w:rsidP="003B0D6B">
                        <w:pPr>
                          <w:spacing w:line="180" w:lineRule="exact"/>
                          <w:rPr>
                            <w:sz w:val="16"/>
                            <w:szCs w:val="16"/>
                          </w:rPr>
                        </w:pPr>
                        <w:r>
                          <w:rPr>
                            <w:rFonts w:hint="eastAsia"/>
                            <w:sz w:val="16"/>
                            <w:szCs w:val="16"/>
                          </w:rPr>
                          <w:t>Loading plate</w:t>
                        </w:r>
                      </w:p>
                    </w:txbxContent>
                  </v:textbox>
                </v:shape>
                <v:shape id="Text Box 3783" o:spid="_x0000_s1060" type="#_x0000_t202" style="position:absolute;left:3253;top:8175;width:12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853437" w:rsidRPr="008C6E73" w:rsidRDefault="00853437" w:rsidP="0002508F">
                        <w:pPr>
                          <w:spacing w:line="180" w:lineRule="exact"/>
                          <w:rPr>
                            <w:sz w:val="16"/>
                            <w:szCs w:val="16"/>
                          </w:rPr>
                        </w:pPr>
                        <w:r>
                          <w:rPr>
                            <w:rFonts w:hint="eastAsia"/>
                            <w:sz w:val="16"/>
                            <w:szCs w:val="16"/>
                          </w:rPr>
                          <w:t>Loading plate</w:t>
                        </w:r>
                      </w:p>
                      <w:p w:rsidR="00853437" w:rsidRPr="008C6E73" w:rsidRDefault="00853437" w:rsidP="00D0195C">
                        <w:pPr>
                          <w:spacing w:line="180" w:lineRule="exact"/>
                          <w:rPr>
                            <w:sz w:val="16"/>
                            <w:szCs w:val="16"/>
                          </w:rPr>
                        </w:pPr>
                      </w:p>
                    </w:txbxContent>
                  </v:textbox>
                </v:shape>
                <v:line id="Line 3785" o:spid="_x0000_s1061" style="position:absolute;flip:y;visibility:visible;mso-wrap-style:square" from="6092,5196" to="6092,8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0xMIAAADcAAAADwAAAGRycy9kb3ducmV2LnhtbERPTWsCMRC9F/ofwgi9FE2sYGU1ihRa&#10;Cj25Wr0Om3E3uJksSVy3/74pFLzN433OajO4VvQUovWsYTpRIIgrbyzXGg779/ECREzIBlvPpOGH&#10;ImzWjw8rLIy/8Y76MtUih3AsUEOTUldIGauGHMaJ74gzd/bBYcow1NIEvOVw18oXpebSoeXc0GBH&#10;bw1Vl/LqNFz6Z3v8KE9WfV37drf9nr1Ow0nrp9GwXYJINKS7+N/9afJ8NYO/Z/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C0xMIAAADcAAAADwAAAAAAAAAAAAAA&#10;AAChAgAAZHJzL2Rvd25yZXYueG1sUEsFBgAAAAAEAAQA+QAAAJADAAAAAA==&#10;" strokecolor="#930">
                  <v:stroke dashstyle="dashDot"/>
                </v:line>
                <v:line id="Line 3786" o:spid="_x0000_s1062" style="position:absolute;visibility:visible;mso-wrap-style:square" from="4784,5838" to="6079,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FB/8MAAADcAAAADwAAAGRycy9kb3ducmV2LnhtbERP22rCQBB9F/yHZQTfdNdataSuIgVD&#10;pQ9eP2DITpPU7GzIbk3ar+8WBN/mcK6zXHe2EjdqfOlYw2SsQBBnzpSca7ict6MXED4gG6wck4Yf&#10;8rBe9XtLTIxr+Ui3U8hFDGGfoIYihDqR0mcFWfRjVxNH7tM1FkOETS5Ng20Mt5V8UmouLZYcGwqs&#10;6a2g7Hr6thradD/bbX0q54t0mu4+Jl+qPfxqPRx0m1cQgbrwEN/d7ybOV8/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xQf/DAAAA3AAAAA8AAAAAAAAAAAAA&#10;AAAAoQIAAGRycy9kb3ducmV2LnhtbFBLBQYAAAAABAAEAPkAAACRAwAAAAA=&#10;">
                  <v:stroke startarrow="open" startarrowwidth="narrow" startarrowlength="short" endarrow="open" endarrowwidth="narrow" endarrowlength="short"/>
                </v:line>
                <v:shape id="Text Box 3787" o:spid="_x0000_s1063" type="#_x0000_t202" style="position:absolute;left:4793;top:5604;width:12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853437" w:rsidRPr="00F2419F" w:rsidRDefault="00853437" w:rsidP="00646393">
                        <w:pPr>
                          <w:spacing w:line="180" w:lineRule="exact"/>
                          <w:jc w:val="center"/>
                          <w:rPr>
                            <w:sz w:val="16"/>
                            <w:szCs w:val="16"/>
                          </w:rPr>
                        </w:pPr>
                        <w:r w:rsidRPr="00F2419F">
                          <w:rPr>
                            <w:rFonts w:hint="eastAsia"/>
                            <w:sz w:val="16"/>
                            <w:szCs w:val="16"/>
                          </w:rPr>
                          <w:t>1000mm</w:t>
                        </w:r>
                      </w:p>
                    </w:txbxContent>
                  </v:textbox>
                </v:shape>
                <v:rect id="Rectangle 3531" o:spid="_x0000_s1064" alt="格子 (小)" style="position:absolute;left:4275;top:8118;width:94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DCMEA&#10;AADcAAAADwAAAGRycy9kb3ducmV2LnhtbERPTYvCMBC9L/gfwgh7W1NdK1KNooLiYVlQi+ehGZti&#10;MylN1PrvjbCwt3m8z5kvO1uLO7W+cqxgOEhAEBdOV1wqyE/brykIH5A11o5JwZM8LBe9jzlm2j34&#10;QPdjKEUMYZ+hAhNCk0npC0MW/cA1xJG7uNZiiLAtpW7xEcNtLUdJMpEWK44NBhvaGCqux5tV8D02&#10;w3SXP+355zddy3SfT3WRK/XZ71YzEIG68C/+c+91nJ9M4P1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JgwjBAAAA3AAAAA8AAAAAAAAAAAAAAAAAmAIAAGRycy9kb3du&#10;cmV2LnhtbFBLBQYAAAAABAAEAPUAAACGAwAAAAA=&#10;" fillcolor="black">
                  <v:fill r:id="rId10" o:title="" type="pattern"/>
                  <v:textbox inset="0,0,0,0"/>
                </v:rect>
                <v:shape id="Text Box 3782" o:spid="_x0000_s1065" type="#_x0000_t202" style="position:absolute;left:5281;top:8183;width:121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853437" w:rsidRPr="0002508F" w:rsidRDefault="00853437" w:rsidP="003B0D6B">
                        <w:pPr>
                          <w:spacing w:line="180" w:lineRule="exact"/>
                          <w:rPr>
                            <w:sz w:val="16"/>
                            <w:szCs w:val="16"/>
                            <w:shd w:val="clear" w:color="auto" w:fill="FFFFFF" w:themeFill="background1"/>
                          </w:rPr>
                        </w:pPr>
                        <w:r w:rsidRPr="0002508F">
                          <w:rPr>
                            <w:rFonts w:hint="eastAsia"/>
                            <w:sz w:val="16"/>
                            <w:szCs w:val="16"/>
                            <w:shd w:val="clear" w:color="auto" w:fill="FFFFFF" w:themeFill="background1"/>
                          </w:rPr>
                          <w:t>Loading plate</w:t>
                        </w:r>
                      </w:p>
                    </w:txbxContent>
                  </v:textbox>
                </v:shape>
              </v:group>
            </w:pict>
          </mc:Fallback>
        </mc:AlternateContent>
      </w:r>
    </w:p>
    <w:p w:rsidR="00A1121A" w:rsidRPr="00411D72" w:rsidRDefault="00A1121A" w:rsidP="00F84D4F">
      <w:pPr>
        <w:ind w:left="569" w:hangingChars="270" w:hanging="569"/>
        <w:rPr>
          <w:rFonts w:ascii="MS Gothic" w:eastAsia="MS Gothic" w:hAnsi="MS Gothic"/>
          <w:b/>
        </w:rPr>
      </w:pPr>
    </w:p>
    <w:p w:rsidR="008A33ED" w:rsidRDefault="0046473D">
      <w:pPr>
        <w:widowControl/>
        <w:jc w:val="left"/>
        <w:rPr>
          <w:rFonts w:ascii="MS Gothic" w:eastAsia="MS Gothic" w:hAnsi="MS Gothic"/>
          <w:b/>
        </w:rPr>
      </w:pPr>
      <w:r>
        <w:rPr>
          <w:rFonts w:ascii="MS Gothic" w:eastAsia="MS Gothic" w:hAnsi="MS Gothic"/>
          <w:b/>
          <w:noProof/>
          <w:lang w:eastAsia="zh-TW"/>
        </w:rPr>
        <mc:AlternateContent>
          <mc:Choice Requires="wpg">
            <w:drawing>
              <wp:anchor distT="0" distB="0" distL="114300" distR="114300" simplePos="0" relativeHeight="251734528" behindDoc="0" locked="0" layoutInCell="1" allowOverlap="1">
                <wp:simplePos x="0" y="0"/>
                <wp:positionH relativeFrom="column">
                  <wp:posOffset>35560</wp:posOffset>
                </wp:positionH>
                <wp:positionV relativeFrom="paragraph">
                  <wp:posOffset>2685415</wp:posOffset>
                </wp:positionV>
                <wp:extent cx="5821680" cy="2903855"/>
                <wp:effectExtent l="3175" t="13970" r="4445" b="0"/>
                <wp:wrapNone/>
                <wp:docPr id="25" name="Group 5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2903855"/>
                          <a:chOff x="1446" y="11573"/>
                          <a:chExt cx="9168" cy="4573"/>
                        </a:xfrm>
                      </wpg:grpSpPr>
                      <wps:wsp>
                        <wps:cNvPr id="26" name="Text Box 3695"/>
                        <wps:cNvSpPr txBox="1">
                          <a:spLocks noChangeArrowheads="1"/>
                        </wps:cNvSpPr>
                        <wps:spPr bwMode="auto">
                          <a:xfrm>
                            <a:off x="8108" y="15270"/>
                            <a:ext cx="1287"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5904A9">
                              <w:pPr>
                                <w:spacing w:line="240" w:lineRule="exact"/>
                              </w:pPr>
                              <w:r>
                                <w:rPr>
                                  <w:rFonts w:hint="eastAsia"/>
                                </w:rPr>
                                <w:t>Loading plate</w:t>
                              </w:r>
                            </w:p>
                            <w:p w:rsidR="00853437" w:rsidRDefault="00853437" w:rsidP="005904A9">
                              <w:pPr>
                                <w:spacing w:line="240" w:lineRule="exact"/>
                              </w:pPr>
                              <w:r>
                                <w:rPr>
                                  <w:rFonts w:hint="eastAsia"/>
                                </w:rPr>
                                <w:t>(Plane view)</w:t>
                              </w:r>
                            </w:p>
                          </w:txbxContent>
                        </wps:txbx>
                        <wps:bodyPr rot="0" vert="horz" wrap="square" lIns="0" tIns="0" rIns="0" bIns="0" anchor="t" anchorCtr="0" upright="1">
                          <a:noAutofit/>
                        </wps:bodyPr>
                      </wps:wsp>
                      <wps:wsp>
                        <wps:cNvPr id="27" name="Text Box 3402"/>
                        <wps:cNvSpPr txBox="1">
                          <a:spLocks noChangeArrowheads="1"/>
                        </wps:cNvSpPr>
                        <wps:spPr bwMode="auto">
                          <a:xfrm>
                            <a:off x="3723" y="15691"/>
                            <a:ext cx="424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A23A3F" w:rsidRDefault="00853437" w:rsidP="003B0D6B">
                              <w:pPr>
                                <w:spacing w:line="240" w:lineRule="exact"/>
                                <w:rPr>
                                  <w:rFonts w:ascii="Calibri" w:hAnsi="Calibri"/>
                                </w:rPr>
                              </w:pPr>
                              <w:r w:rsidRPr="0076288C">
                                <w:rPr>
                                  <w:rFonts w:ascii="Calibri" w:hAnsi="Calibri"/>
                                  <w:b/>
                                </w:rPr>
                                <w:t xml:space="preserve">Fig.2.2 </w:t>
                              </w:r>
                              <w:r w:rsidRPr="00A23A3F">
                                <w:rPr>
                                  <w:rFonts w:ascii="Calibri" w:hAnsi="Calibri"/>
                                </w:rPr>
                                <w:t>Loading pl</w:t>
                              </w:r>
                              <w:r>
                                <w:rPr>
                                  <w:rFonts w:ascii="Calibri" w:hAnsi="Calibri"/>
                                </w:rPr>
                                <w:t>ate and</w:t>
                              </w:r>
                              <w:r>
                                <w:rPr>
                                  <w:rFonts w:ascii="Calibri" w:hAnsi="Calibri" w:hint="eastAsia"/>
                                </w:rPr>
                                <w:t>ｓ</w:t>
                              </w:r>
                              <w:r>
                                <w:rPr>
                                  <w:rFonts w:ascii="Calibri" w:hAnsi="Calibri"/>
                                </w:rPr>
                                <w:t xml:space="preserve"> sectional dimensions</w:t>
                              </w:r>
                            </w:p>
                          </w:txbxContent>
                        </wps:txbx>
                        <wps:bodyPr rot="0" vert="horz" wrap="square" lIns="0" tIns="0" rIns="0" bIns="0" anchor="t" anchorCtr="0" upright="1">
                          <a:noAutofit/>
                        </wps:bodyPr>
                      </wps:wsp>
                      <wpg:grpSp>
                        <wpg:cNvPr id="33" name="Group 3404"/>
                        <wpg:cNvGrpSpPr>
                          <a:grpSpLocks/>
                        </wpg:cNvGrpSpPr>
                        <wpg:grpSpPr bwMode="auto">
                          <a:xfrm>
                            <a:off x="7356" y="11846"/>
                            <a:ext cx="3258" cy="3686"/>
                            <a:chOff x="7431" y="11604"/>
                            <a:chExt cx="3258" cy="3686"/>
                          </a:xfrm>
                        </wpg:grpSpPr>
                        <pic:pic xmlns:pic="http://schemas.openxmlformats.org/drawingml/2006/picture">
                          <pic:nvPicPr>
                            <pic:cNvPr id="34" name="Picture 34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31" y="11604"/>
                              <a:ext cx="3190" cy="3376"/>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3407"/>
                          <wps:cNvSpPr txBox="1">
                            <a:spLocks noChangeArrowheads="1"/>
                          </wps:cNvSpPr>
                          <wps:spPr bwMode="auto">
                            <a:xfrm>
                              <a:off x="9630" y="15059"/>
                              <a:ext cx="1059"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rPr>
                                    <w:rFonts w:hint="eastAsia"/>
                                  </w:rPr>
                                  <w:t>unit</w:t>
                                </w:r>
                                <w:r>
                                  <w:rPr>
                                    <w:rFonts w:hint="eastAsia"/>
                                  </w:rPr>
                                  <w:t>：</w:t>
                                </w:r>
                                <w:r>
                                  <w:rPr>
                                    <w:rFonts w:hint="eastAsia"/>
                                  </w:rPr>
                                  <w:t>mm</w:t>
                                </w:r>
                              </w:p>
                            </w:txbxContent>
                          </wps:txbx>
                          <wps:bodyPr rot="0" vert="horz" wrap="square" lIns="0" tIns="0" rIns="0" bIns="0" anchor="t" anchorCtr="0" upright="1">
                            <a:noAutofit/>
                          </wps:bodyPr>
                        </wps:wsp>
                      </wpg:grpSp>
                      <wpg:grpSp>
                        <wpg:cNvPr id="36" name="Group 3408"/>
                        <wpg:cNvGrpSpPr>
                          <a:grpSpLocks/>
                        </wpg:cNvGrpSpPr>
                        <wpg:grpSpPr bwMode="auto">
                          <a:xfrm>
                            <a:off x="1446" y="11899"/>
                            <a:ext cx="2616" cy="3263"/>
                            <a:chOff x="1521" y="11355"/>
                            <a:chExt cx="2616" cy="3263"/>
                          </a:xfrm>
                        </wpg:grpSpPr>
                        <wps:wsp>
                          <wps:cNvPr id="37" name="Text Box 3409"/>
                          <wps:cNvSpPr txBox="1">
                            <a:spLocks noChangeArrowheads="1"/>
                          </wps:cNvSpPr>
                          <wps:spPr bwMode="auto">
                            <a:xfrm>
                              <a:off x="1521" y="14378"/>
                              <a:ext cx="2616"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AD673C" w:rsidRDefault="00853437" w:rsidP="003B0D6B">
                                <w:pPr>
                                  <w:spacing w:line="240" w:lineRule="exact"/>
                                  <w:rPr>
                                    <w:sz w:val="18"/>
                                  </w:rPr>
                                </w:pPr>
                                <w:r w:rsidRPr="00AD673C">
                                  <w:rPr>
                                    <w:rFonts w:hint="eastAsia"/>
                                    <w:sz w:val="18"/>
                                  </w:rPr>
                                  <w:t>The cross section of deck bridges</w:t>
                                </w:r>
                              </w:p>
                            </w:txbxContent>
                          </wps:txbx>
                          <wps:bodyPr rot="0" vert="horz" wrap="square" lIns="0" tIns="0" rIns="0" bIns="0" anchor="t" anchorCtr="0" upright="1">
                            <a:noAutofit/>
                          </wps:bodyPr>
                        </wps:wsp>
                        <wpg:grpSp>
                          <wpg:cNvPr id="38" name="Group 3410"/>
                          <wpg:cNvGrpSpPr>
                            <a:grpSpLocks/>
                          </wpg:cNvGrpSpPr>
                          <wpg:grpSpPr bwMode="auto">
                            <a:xfrm>
                              <a:off x="1638" y="11355"/>
                              <a:ext cx="2382" cy="2970"/>
                              <a:chOff x="1515" y="11355"/>
                              <a:chExt cx="2382" cy="2970"/>
                            </a:xfrm>
                          </wpg:grpSpPr>
                          <wps:wsp>
                            <wps:cNvPr id="39" name="Line 3411"/>
                            <wps:cNvCnPr>
                              <a:cxnSpLocks noChangeShapeType="1"/>
                            </wps:cNvCnPr>
                            <wps:spPr bwMode="auto">
                              <a:xfrm>
                                <a:off x="2604" y="11355"/>
                                <a:ext cx="0" cy="2970"/>
                              </a:xfrm>
                              <a:prstGeom prst="line">
                                <a:avLst/>
                              </a:prstGeom>
                              <a:noFill/>
                              <a:ln w="9525">
                                <a:solidFill>
                                  <a:srgbClr val="993300"/>
                                </a:solidFill>
                                <a:prstDash val="dashDot"/>
                                <a:round/>
                                <a:headEnd/>
                                <a:tailEnd/>
                              </a:ln>
                              <a:extLst>
                                <a:ext uri="{909E8E84-426E-40DD-AFC4-6F175D3DCCD1}">
                                  <a14:hiddenFill xmlns:a14="http://schemas.microsoft.com/office/drawing/2010/main">
                                    <a:noFill/>
                                  </a14:hiddenFill>
                                </a:ext>
                              </a:extLst>
                            </wps:spPr>
                            <wps:bodyPr/>
                          </wps:wsp>
                          <wps:wsp>
                            <wps:cNvPr id="40" name="Text Box 3412"/>
                            <wps:cNvSpPr txBox="1">
                              <a:spLocks noChangeArrowheads="1"/>
                            </wps:cNvSpPr>
                            <wps:spPr bwMode="auto">
                              <a:xfrm>
                                <a:off x="1809" y="12392"/>
                                <a:ext cx="1485"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95130">
                                  <w:pPr>
                                    <w:spacing w:line="240" w:lineRule="exact"/>
                                    <w:jc w:val="center"/>
                                  </w:pPr>
                                  <w:r>
                                    <w:rPr>
                                      <w:rFonts w:hint="eastAsia"/>
                                    </w:rPr>
                                    <w:t>Main girder (Main structure)</w:t>
                                  </w:r>
                                </w:p>
                                <w:p w:rsidR="00853437" w:rsidRDefault="00853437" w:rsidP="003B0D6B">
                                  <w:pPr>
                                    <w:spacing w:line="240" w:lineRule="exact"/>
                                  </w:pPr>
                                </w:p>
                              </w:txbxContent>
                            </wps:txbx>
                            <wps:bodyPr rot="0" vert="horz" wrap="square" lIns="0" tIns="0" rIns="0" bIns="0" anchor="t" anchorCtr="0" upright="1">
                              <a:noAutofit/>
                            </wps:bodyPr>
                          </wps:wsp>
                          <wps:wsp>
                            <wps:cNvPr id="41" name="Text Box 3413"/>
                            <wps:cNvSpPr txBox="1">
                              <a:spLocks noChangeArrowheads="1"/>
                            </wps:cNvSpPr>
                            <wps:spPr bwMode="auto">
                              <a:xfrm>
                                <a:off x="2379" y="13277"/>
                                <a:ext cx="444"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rPr>
                                      <w:rFonts w:hint="eastAsia"/>
                                    </w:rPr>
                                    <w:t>Pier</w:t>
                                  </w:r>
                                </w:p>
                              </w:txbxContent>
                            </wps:txbx>
                            <wps:bodyPr rot="0" vert="horz" wrap="square" lIns="0" tIns="0" rIns="0" bIns="0" anchor="t" anchorCtr="0" upright="1">
                              <a:noAutofit/>
                            </wps:bodyPr>
                          </wps:wsp>
                          <wps:wsp>
                            <wps:cNvPr id="42" name="Text Box 3414"/>
                            <wps:cNvSpPr txBox="1">
                              <a:spLocks noChangeArrowheads="1"/>
                            </wps:cNvSpPr>
                            <wps:spPr bwMode="auto">
                              <a:xfrm>
                                <a:off x="2196" y="13653"/>
                                <a:ext cx="816"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rPr>
                                      <w:rFonts w:hint="eastAsia"/>
                                    </w:rPr>
                                    <w:t>&lt;600</w:t>
                                  </w:r>
                                </w:p>
                              </w:txbxContent>
                            </wps:txbx>
                            <wps:bodyPr rot="0" vert="horz" wrap="square" lIns="0" tIns="0" rIns="0" bIns="0" anchor="t" anchorCtr="0" upright="1">
                              <a:noAutofit/>
                            </wps:bodyPr>
                          </wps:wsp>
                          <wps:wsp>
                            <wps:cNvPr id="43" name="Text Box 3415"/>
                            <wps:cNvSpPr txBox="1">
                              <a:spLocks noChangeArrowheads="1"/>
                            </wps:cNvSpPr>
                            <wps:spPr bwMode="auto">
                              <a:xfrm>
                                <a:off x="1515" y="13884"/>
                                <a:ext cx="2178"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95130">
                                  <w:pPr>
                                    <w:spacing w:line="240" w:lineRule="exact"/>
                                    <w:jc w:val="center"/>
                                  </w:pPr>
                                  <w:r>
                                    <w:rPr>
                                      <w:rFonts w:hint="eastAsia"/>
                                    </w:rPr>
                                    <w:t>Outer edge</w:t>
                                  </w:r>
                                </w:p>
                              </w:txbxContent>
                            </wps:txbx>
                            <wps:bodyPr rot="0" vert="horz" wrap="square" lIns="0" tIns="0" rIns="0" bIns="0" anchor="t" anchorCtr="0" upright="1">
                              <a:noAutofit/>
                            </wps:bodyPr>
                          </wps:wsp>
                          <wps:wsp>
                            <wps:cNvPr id="44" name="Text Box 3416"/>
                            <wps:cNvSpPr txBox="1">
                              <a:spLocks noChangeArrowheads="1"/>
                            </wps:cNvSpPr>
                            <wps:spPr bwMode="auto">
                              <a:xfrm>
                                <a:off x="3567" y="12374"/>
                                <a:ext cx="234"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rPr>
                                      <w:rFonts w:hint="eastAsia"/>
                                    </w:rPr>
                                    <w:t>max 600</w:t>
                                  </w:r>
                                </w:p>
                              </w:txbxContent>
                            </wps:txbx>
                            <wps:bodyPr rot="0" vert="vert270" wrap="square" lIns="0" tIns="0" rIns="0" bIns="0" anchor="t" anchorCtr="0" upright="1">
                              <a:noAutofit/>
                            </wps:bodyPr>
                          </wps:wsp>
                          <wps:wsp>
                            <wps:cNvPr id="45" name="Rectangle 3417" descr="格子 (小)"/>
                            <wps:cNvSpPr>
                              <a:spLocks noChangeArrowheads="1"/>
                            </wps:cNvSpPr>
                            <wps:spPr bwMode="auto">
                              <a:xfrm>
                                <a:off x="1590" y="12174"/>
                                <a:ext cx="2034" cy="110"/>
                              </a:xfrm>
                              <a:prstGeom prst="rect">
                                <a:avLst/>
                              </a:prstGeom>
                              <a:pattFill prst="smGrid">
                                <a:fgClr>
                                  <a:srgbClr val="000000"/>
                                </a:fgClr>
                                <a:bgClr>
                                  <a:srgbClr val="FFFFFF"/>
                                </a:bgClr>
                              </a:pattFill>
                              <a:ln w="6350">
                                <a:solidFill>
                                  <a:srgbClr val="000000"/>
                                </a:solidFill>
                                <a:miter lim="800000"/>
                                <a:headEnd/>
                                <a:tailEnd/>
                              </a:ln>
                            </wps:spPr>
                            <wps:bodyPr rot="0" vert="horz" wrap="square" lIns="0" tIns="0" rIns="0" bIns="0" anchor="t" anchorCtr="0" upright="1">
                              <a:noAutofit/>
                            </wps:bodyPr>
                          </wps:wsp>
                          <wps:wsp>
                            <wps:cNvPr id="46" name="Text Box 3418"/>
                            <wps:cNvSpPr txBox="1">
                              <a:spLocks noChangeArrowheads="1"/>
                            </wps:cNvSpPr>
                            <wps:spPr bwMode="auto">
                              <a:xfrm>
                                <a:off x="2049" y="11742"/>
                                <a:ext cx="1302"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rPr>
                                      <w:rFonts w:hint="eastAsia"/>
                                    </w:rPr>
                                    <w:t>Loading plate</w:t>
                                  </w:r>
                                </w:p>
                              </w:txbxContent>
                            </wps:txbx>
                            <wps:bodyPr rot="0" vert="horz" wrap="square" lIns="0" tIns="0" rIns="0" bIns="0" anchor="t" anchorCtr="0" upright="1">
                              <a:noAutofit/>
                            </wps:bodyPr>
                          </wps:wsp>
                          <wps:wsp>
                            <wps:cNvPr id="47" name="Rectangle 3419"/>
                            <wps:cNvSpPr>
                              <a:spLocks noChangeArrowheads="1"/>
                            </wps:cNvSpPr>
                            <wps:spPr bwMode="auto">
                              <a:xfrm>
                                <a:off x="1698" y="12283"/>
                                <a:ext cx="228" cy="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8" name="Rectangle 3420"/>
                            <wps:cNvSpPr>
                              <a:spLocks noChangeArrowheads="1"/>
                            </wps:cNvSpPr>
                            <wps:spPr bwMode="auto">
                              <a:xfrm>
                                <a:off x="1698" y="13348"/>
                                <a:ext cx="228" cy="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9" name="Rectangle 3421"/>
                            <wps:cNvSpPr>
                              <a:spLocks noChangeArrowheads="1"/>
                            </wps:cNvSpPr>
                            <wps:spPr bwMode="auto">
                              <a:xfrm>
                                <a:off x="3282" y="12283"/>
                                <a:ext cx="228" cy="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0" name="Rectangle 3422"/>
                            <wps:cNvSpPr>
                              <a:spLocks noChangeArrowheads="1"/>
                            </wps:cNvSpPr>
                            <wps:spPr bwMode="auto">
                              <a:xfrm>
                                <a:off x="3282" y="13348"/>
                                <a:ext cx="228" cy="5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1" name="Line 3423"/>
                            <wps:cNvCnPr>
                              <a:cxnSpLocks noChangeShapeType="1"/>
                            </wps:cNvCnPr>
                            <wps:spPr bwMode="auto">
                              <a:xfrm flipV="1">
                                <a:off x="1587" y="13401"/>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Line 3424"/>
                            <wps:cNvCnPr>
                              <a:cxnSpLocks noChangeShapeType="1"/>
                            </wps:cNvCnPr>
                            <wps:spPr bwMode="auto">
                              <a:xfrm flipV="1">
                                <a:off x="2151" y="13401"/>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 name="Line 3425"/>
                            <wps:cNvCnPr>
                              <a:cxnSpLocks noChangeShapeType="1"/>
                            </wps:cNvCnPr>
                            <wps:spPr bwMode="auto">
                              <a:xfrm>
                                <a:off x="1587" y="13401"/>
                                <a:ext cx="5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 name="Line 3426"/>
                            <wps:cNvCnPr>
                              <a:cxnSpLocks noChangeShapeType="1"/>
                            </wps:cNvCnPr>
                            <wps:spPr bwMode="auto">
                              <a:xfrm flipV="1">
                                <a:off x="3054" y="13401"/>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 name="Line 3427"/>
                            <wps:cNvCnPr>
                              <a:cxnSpLocks noChangeShapeType="1"/>
                            </wps:cNvCnPr>
                            <wps:spPr bwMode="auto">
                              <a:xfrm flipV="1">
                                <a:off x="3621" y="13401"/>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 name="Line 3428"/>
                            <wps:cNvCnPr>
                              <a:cxnSpLocks noChangeShapeType="1"/>
                            </wps:cNvCnPr>
                            <wps:spPr bwMode="auto">
                              <a:xfrm>
                                <a:off x="3057" y="13401"/>
                                <a:ext cx="5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3429"/>
                            <wps:cNvSpPr>
                              <a:spLocks noChangeArrowheads="1"/>
                            </wps:cNvSpPr>
                            <wps:spPr bwMode="auto">
                              <a:xfrm>
                                <a:off x="3372" y="12337"/>
                                <a:ext cx="43" cy="101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8" name="Line 3430"/>
                            <wps:cNvCnPr>
                              <a:cxnSpLocks noChangeShapeType="1"/>
                            </wps:cNvCnPr>
                            <wps:spPr bwMode="auto">
                              <a:xfrm flipH="1">
                                <a:off x="1839" y="12501"/>
                                <a:ext cx="210" cy="1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9" name="Line 3431"/>
                            <wps:cNvCnPr>
                              <a:cxnSpLocks noChangeShapeType="1"/>
                            </wps:cNvCnPr>
                            <wps:spPr bwMode="auto">
                              <a:xfrm>
                                <a:off x="3141" y="12498"/>
                                <a:ext cx="225" cy="1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 name="Line 3432"/>
                            <wps:cNvCnPr>
                              <a:cxnSpLocks noChangeShapeType="1"/>
                            </wps:cNvCnPr>
                            <wps:spPr bwMode="auto">
                              <a:xfrm flipH="1">
                                <a:off x="2160" y="13392"/>
                                <a:ext cx="210" cy="1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1" name="Line 3433"/>
                            <wps:cNvCnPr>
                              <a:cxnSpLocks noChangeShapeType="1"/>
                            </wps:cNvCnPr>
                            <wps:spPr bwMode="auto">
                              <a:xfrm>
                                <a:off x="2823" y="13389"/>
                                <a:ext cx="225" cy="1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 name="Text Box 3434"/>
                            <wps:cNvSpPr txBox="1">
                              <a:spLocks noChangeArrowheads="1"/>
                            </wps:cNvSpPr>
                            <wps:spPr bwMode="auto">
                              <a:xfrm>
                                <a:off x="2511" y="11411"/>
                                <a:ext cx="16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BA01D2" w:rsidRDefault="00853437" w:rsidP="003B0D6B">
                                  <w:pPr>
                                    <w:spacing w:line="240" w:lineRule="exact"/>
                                    <w:rPr>
                                      <w:i/>
                                      <w:color w:val="993300"/>
                                    </w:rPr>
                                  </w:pPr>
                                  <w:r w:rsidRPr="00BA01D2">
                                    <w:rPr>
                                      <w:rFonts w:hint="eastAsia"/>
                                      <w:i/>
                                      <w:color w:val="993300"/>
                                    </w:rPr>
                                    <w:t>C</w:t>
                                  </w:r>
                                </w:p>
                              </w:txbxContent>
                            </wps:txbx>
                            <wps:bodyPr rot="0" vert="horz" wrap="square" lIns="0" tIns="0" rIns="0" bIns="0" anchor="t" anchorCtr="0" upright="1">
                              <a:noAutofit/>
                            </wps:bodyPr>
                          </wps:wsp>
                          <wps:wsp>
                            <wps:cNvPr id="63" name="Text Box 3435"/>
                            <wps:cNvSpPr txBox="1">
                              <a:spLocks noChangeArrowheads="1"/>
                            </wps:cNvSpPr>
                            <wps:spPr bwMode="auto">
                              <a:xfrm>
                                <a:off x="2547" y="11465"/>
                                <a:ext cx="1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BA01D2" w:rsidRDefault="00853437" w:rsidP="003B0D6B">
                                  <w:pPr>
                                    <w:spacing w:line="240" w:lineRule="exact"/>
                                    <w:rPr>
                                      <w:i/>
                                      <w:color w:val="993300"/>
                                    </w:rPr>
                                  </w:pPr>
                                  <w:r>
                                    <w:rPr>
                                      <w:rFonts w:hint="eastAsia"/>
                                      <w:i/>
                                      <w:color w:val="993300"/>
                                    </w:rPr>
                                    <w:t>L</w:t>
                                  </w:r>
                                </w:p>
                              </w:txbxContent>
                            </wps:txbx>
                            <wps:bodyPr rot="0" vert="horz" wrap="square" lIns="0" tIns="0" rIns="0" bIns="0" anchor="t" anchorCtr="0" upright="1">
                              <a:noAutofit/>
                            </wps:bodyPr>
                          </wps:wsp>
                          <wps:wsp>
                            <wps:cNvPr id="3598" name="Line 3436"/>
                            <wps:cNvCnPr>
                              <a:cxnSpLocks noChangeShapeType="1"/>
                            </wps:cNvCnPr>
                            <wps:spPr bwMode="auto">
                              <a:xfrm flipV="1">
                                <a:off x="1587" y="1199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437"/>
                            <wps:cNvCnPr>
                              <a:cxnSpLocks noChangeShapeType="1"/>
                            </wps:cNvCnPr>
                            <wps:spPr bwMode="auto">
                              <a:xfrm flipV="1">
                                <a:off x="3621" y="1199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438"/>
                            <wps:cNvCnPr>
                              <a:cxnSpLocks noChangeShapeType="1"/>
                            </wps:cNvCnPr>
                            <wps:spPr bwMode="auto">
                              <a:xfrm>
                                <a:off x="1566" y="12057"/>
                                <a:ext cx="2076"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613" name="Line 3439"/>
                            <wps:cNvCnPr>
                              <a:cxnSpLocks noChangeShapeType="1"/>
                            </wps:cNvCnPr>
                            <wps:spPr bwMode="auto">
                              <a:xfrm>
                                <a:off x="3675" y="12282"/>
                                <a:ext cx="2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3440"/>
                            <wps:cNvCnPr>
                              <a:cxnSpLocks noChangeShapeType="1"/>
                            </wps:cNvCnPr>
                            <wps:spPr bwMode="auto">
                              <a:xfrm>
                                <a:off x="3669" y="13398"/>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441"/>
                            <wps:cNvCnPr>
                              <a:cxnSpLocks noChangeShapeType="1"/>
                            </wps:cNvCnPr>
                            <wps:spPr bwMode="auto">
                              <a:xfrm>
                                <a:off x="3846" y="12258"/>
                                <a:ext cx="0" cy="1173"/>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616" name="Rectangle 3442"/>
                            <wps:cNvSpPr>
                              <a:spLocks noChangeArrowheads="1"/>
                            </wps:cNvSpPr>
                            <wps:spPr bwMode="auto">
                              <a:xfrm>
                                <a:off x="1791" y="12337"/>
                                <a:ext cx="43" cy="101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617" name="Line 3443"/>
                            <wps:cNvCnPr>
                              <a:cxnSpLocks noChangeShapeType="1"/>
                            </wps:cNvCnPr>
                            <wps:spPr bwMode="auto">
                              <a:xfrm>
                                <a:off x="1698" y="12363"/>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3444"/>
                            <wps:cNvCnPr>
                              <a:cxnSpLocks noChangeShapeType="1"/>
                            </wps:cNvCnPr>
                            <wps:spPr bwMode="auto">
                              <a:xfrm>
                                <a:off x="3507" y="12366"/>
                                <a:ext cx="0" cy="1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3445"/>
                            <wps:cNvCnPr>
                              <a:cxnSpLocks noChangeShapeType="1"/>
                            </wps:cNvCnPr>
                            <wps:spPr bwMode="auto">
                              <a:xfrm>
                                <a:off x="1671" y="13851"/>
                                <a:ext cx="1857"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grpSp>
                      </wpg:grpSp>
                      <wps:wsp>
                        <wps:cNvPr id="3620" name="Text Box 3447"/>
                        <wps:cNvSpPr txBox="1">
                          <a:spLocks noChangeArrowheads="1"/>
                        </wps:cNvSpPr>
                        <wps:spPr bwMode="auto">
                          <a:xfrm>
                            <a:off x="4536" y="15003"/>
                            <a:ext cx="2616"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AD673C" w:rsidRDefault="00853437" w:rsidP="00846F61">
                              <w:pPr>
                                <w:spacing w:line="240" w:lineRule="exact"/>
                                <w:rPr>
                                  <w:sz w:val="18"/>
                                </w:rPr>
                              </w:pPr>
                              <w:r w:rsidRPr="00AD673C">
                                <w:rPr>
                                  <w:rFonts w:hint="eastAsia"/>
                                  <w:sz w:val="18"/>
                                </w:rPr>
                                <w:t xml:space="preserve">The cross section of half </w:t>
                              </w:r>
                              <w:r w:rsidRPr="00AD673C">
                                <w:rPr>
                                  <w:sz w:val="18"/>
                                </w:rPr>
                                <w:t>through or</w:t>
                              </w:r>
                              <w:r w:rsidRPr="00AD673C">
                                <w:rPr>
                                  <w:rFonts w:hint="eastAsia"/>
                                  <w:sz w:val="18"/>
                                </w:rPr>
                                <w:t xml:space="preserve"> through bridges</w:t>
                              </w:r>
                            </w:p>
                            <w:p w:rsidR="00853437" w:rsidRPr="00AD673C" w:rsidRDefault="00853437" w:rsidP="003B0D6B">
                              <w:pPr>
                                <w:spacing w:line="240" w:lineRule="exact"/>
                                <w:rPr>
                                  <w:sz w:val="18"/>
                                </w:rPr>
                              </w:pPr>
                            </w:p>
                          </w:txbxContent>
                        </wps:txbx>
                        <wps:bodyPr rot="0" vert="horz" wrap="square" lIns="0" tIns="0" rIns="0" bIns="0" anchor="t" anchorCtr="0" upright="1">
                          <a:noAutofit/>
                        </wps:bodyPr>
                      </wps:wsp>
                      <wps:wsp>
                        <wps:cNvPr id="3621" name="Text Box 3449"/>
                        <wps:cNvSpPr txBox="1">
                          <a:spLocks noChangeArrowheads="1"/>
                        </wps:cNvSpPr>
                        <wps:spPr bwMode="auto">
                          <a:xfrm>
                            <a:off x="4634" y="14634"/>
                            <a:ext cx="213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846F61">
                              <w:pPr>
                                <w:spacing w:line="240" w:lineRule="exact"/>
                                <w:jc w:val="center"/>
                              </w:pPr>
                              <w:r>
                                <w:rPr>
                                  <w:rFonts w:hint="eastAsia"/>
                                </w:rPr>
                                <w:t>Inter edge</w:t>
                              </w:r>
                            </w:p>
                          </w:txbxContent>
                        </wps:txbx>
                        <wps:bodyPr rot="0" vert="horz" wrap="square" lIns="0" tIns="0" rIns="0" bIns="0" anchor="t" anchorCtr="0" upright="1">
                          <a:noAutofit/>
                        </wps:bodyPr>
                      </wps:wsp>
                      <wps:wsp>
                        <wps:cNvPr id="3622" name="Rectangle 3450" descr="右下がり対角線"/>
                        <wps:cNvSpPr>
                          <a:spLocks noChangeArrowheads="1"/>
                        </wps:cNvSpPr>
                        <wps:spPr bwMode="auto">
                          <a:xfrm>
                            <a:off x="4462" y="11864"/>
                            <a:ext cx="113" cy="1680"/>
                          </a:xfrm>
                          <a:prstGeom prst="rect">
                            <a:avLst/>
                          </a:prstGeom>
                          <a:pattFill prst="ltDnDiag">
                            <a:fgClr>
                              <a:srgbClr val="000000"/>
                            </a:fgClr>
                            <a:bgClr>
                              <a:srgbClr val="FFFFFF"/>
                            </a:bgClr>
                          </a:pattFill>
                          <a:ln w="6350">
                            <a:solidFill>
                              <a:srgbClr val="000000"/>
                            </a:solidFill>
                            <a:miter lim="800000"/>
                            <a:headEnd/>
                            <a:tailEnd/>
                          </a:ln>
                        </wps:spPr>
                        <wps:bodyPr rot="0" vert="horz" wrap="square" lIns="0" tIns="0" rIns="0" bIns="0" anchor="t" anchorCtr="0" upright="1">
                          <a:noAutofit/>
                        </wps:bodyPr>
                      </wps:wsp>
                      <wps:wsp>
                        <wps:cNvPr id="3623" name="Line 3451"/>
                        <wps:cNvCnPr>
                          <a:cxnSpLocks noChangeShapeType="1"/>
                        </wps:cNvCnPr>
                        <wps:spPr bwMode="auto">
                          <a:xfrm>
                            <a:off x="5704" y="11573"/>
                            <a:ext cx="0" cy="3372"/>
                          </a:xfrm>
                          <a:prstGeom prst="line">
                            <a:avLst/>
                          </a:prstGeom>
                          <a:noFill/>
                          <a:ln w="9525">
                            <a:solidFill>
                              <a:srgbClr val="993300"/>
                            </a:solidFill>
                            <a:prstDash val="dashDot"/>
                            <a:round/>
                            <a:headEnd/>
                            <a:tailEnd/>
                          </a:ln>
                          <a:extLst>
                            <a:ext uri="{909E8E84-426E-40DD-AFC4-6F175D3DCCD1}">
                              <a14:hiddenFill xmlns:a14="http://schemas.microsoft.com/office/drawing/2010/main">
                                <a:noFill/>
                              </a14:hiddenFill>
                            </a:ext>
                          </a:extLst>
                        </wps:spPr>
                        <wps:bodyPr/>
                      </wps:wsp>
                      <wps:wsp>
                        <wps:cNvPr id="3624" name="Rectangle 3452" descr="格子 (小)"/>
                        <wps:cNvSpPr>
                          <a:spLocks noChangeArrowheads="1"/>
                        </wps:cNvSpPr>
                        <wps:spPr bwMode="auto">
                          <a:xfrm>
                            <a:off x="4724" y="13216"/>
                            <a:ext cx="2034" cy="110"/>
                          </a:xfrm>
                          <a:prstGeom prst="rect">
                            <a:avLst/>
                          </a:prstGeom>
                          <a:pattFill prst="smGrid">
                            <a:fgClr>
                              <a:srgbClr val="000000"/>
                            </a:fgClr>
                            <a:bgClr>
                              <a:srgbClr val="FFFFFF"/>
                            </a:bgClr>
                          </a:pattFill>
                          <a:ln w="6350">
                            <a:solidFill>
                              <a:srgbClr val="000000"/>
                            </a:solidFill>
                            <a:miter lim="800000"/>
                            <a:headEnd/>
                            <a:tailEnd/>
                          </a:ln>
                        </wps:spPr>
                        <wps:bodyPr rot="0" vert="horz" wrap="square" lIns="0" tIns="0" rIns="0" bIns="0" anchor="t" anchorCtr="0" upright="1">
                          <a:noAutofit/>
                        </wps:bodyPr>
                      </wps:wsp>
                      <wps:wsp>
                        <wps:cNvPr id="3625" name="Text Box 3453"/>
                        <wps:cNvSpPr txBox="1">
                          <a:spLocks noChangeArrowheads="1"/>
                        </wps:cNvSpPr>
                        <wps:spPr bwMode="auto">
                          <a:xfrm>
                            <a:off x="5068" y="12821"/>
                            <a:ext cx="1704"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rPr>
                                  <w:rFonts w:hint="eastAsia"/>
                                </w:rPr>
                                <w:t>Loading plate</w:t>
                              </w:r>
                            </w:p>
                          </w:txbxContent>
                        </wps:txbx>
                        <wps:bodyPr rot="0" vert="horz" wrap="square" lIns="0" tIns="0" rIns="0" bIns="0" anchor="t" anchorCtr="0" upright="1">
                          <a:noAutofit/>
                        </wps:bodyPr>
                      </wps:wsp>
                      <wps:wsp>
                        <wps:cNvPr id="3626" name="Text Box 3454"/>
                        <wps:cNvSpPr txBox="1">
                          <a:spLocks noChangeArrowheads="1"/>
                        </wps:cNvSpPr>
                        <wps:spPr bwMode="auto">
                          <a:xfrm>
                            <a:off x="5611" y="11593"/>
                            <a:ext cx="168"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BA01D2" w:rsidRDefault="00853437" w:rsidP="003B0D6B">
                              <w:pPr>
                                <w:spacing w:line="240" w:lineRule="exact"/>
                                <w:rPr>
                                  <w:i/>
                                  <w:color w:val="993300"/>
                                </w:rPr>
                              </w:pPr>
                              <w:r w:rsidRPr="00BA01D2">
                                <w:rPr>
                                  <w:rFonts w:hint="eastAsia"/>
                                  <w:i/>
                                  <w:color w:val="993300"/>
                                </w:rPr>
                                <w:t>C</w:t>
                              </w:r>
                            </w:p>
                          </w:txbxContent>
                        </wps:txbx>
                        <wps:bodyPr rot="0" vert="horz" wrap="square" lIns="0" tIns="0" rIns="0" bIns="0" anchor="t" anchorCtr="0" upright="1">
                          <a:noAutofit/>
                        </wps:bodyPr>
                      </wps:wsp>
                      <wps:wsp>
                        <wps:cNvPr id="3627" name="Text Box 3455"/>
                        <wps:cNvSpPr txBox="1">
                          <a:spLocks noChangeArrowheads="1"/>
                        </wps:cNvSpPr>
                        <wps:spPr bwMode="auto">
                          <a:xfrm>
                            <a:off x="5647" y="11647"/>
                            <a:ext cx="1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BA01D2" w:rsidRDefault="00853437" w:rsidP="003B0D6B">
                              <w:pPr>
                                <w:spacing w:line="240" w:lineRule="exact"/>
                                <w:rPr>
                                  <w:i/>
                                  <w:color w:val="993300"/>
                                </w:rPr>
                              </w:pPr>
                              <w:r>
                                <w:rPr>
                                  <w:rFonts w:hint="eastAsia"/>
                                  <w:i/>
                                  <w:color w:val="993300"/>
                                </w:rPr>
                                <w:t>L</w:t>
                              </w:r>
                            </w:p>
                          </w:txbxContent>
                        </wps:txbx>
                        <wps:bodyPr rot="0" vert="horz" wrap="square" lIns="0" tIns="0" rIns="0" bIns="0" anchor="t" anchorCtr="0" upright="1">
                          <a:noAutofit/>
                        </wps:bodyPr>
                      </wps:wsp>
                      <wps:wsp>
                        <wps:cNvPr id="3628" name="Line 3456"/>
                        <wps:cNvCnPr>
                          <a:cxnSpLocks noChangeShapeType="1"/>
                        </wps:cNvCnPr>
                        <wps:spPr bwMode="auto">
                          <a:xfrm flipV="1">
                            <a:off x="4728" y="13027"/>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9" name="Line 3457"/>
                        <wps:cNvCnPr>
                          <a:cxnSpLocks noChangeShapeType="1"/>
                        </wps:cNvCnPr>
                        <wps:spPr bwMode="auto">
                          <a:xfrm flipV="1">
                            <a:off x="6753" y="13028"/>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0" name="Line 3458"/>
                        <wps:cNvCnPr>
                          <a:cxnSpLocks noChangeShapeType="1"/>
                        </wps:cNvCnPr>
                        <wps:spPr bwMode="auto">
                          <a:xfrm>
                            <a:off x="4724" y="13125"/>
                            <a:ext cx="2028"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631" name="Rectangle 3459"/>
                        <wps:cNvSpPr>
                          <a:spLocks noChangeArrowheads="1"/>
                        </wps:cNvSpPr>
                        <wps:spPr bwMode="auto">
                          <a:xfrm>
                            <a:off x="4576" y="13326"/>
                            <a:ext cx="2262" cy="1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632" name="Rectangle 3461" descr="右下がり対角線"/>
                        <wps:cNvSpPr>
                          <a:spLocks noChangeArrowheads="1"/>
                        </wps:cNvSpPr>
                        <wps:spPr bwMode="auto">
                          <a:xfrm>
                            <a:off x="6838" y="11864"/>
                            <a:ext cx="113" cy="1680"/>
                          </a:xfrm>
                          <a:prstGeom prst="rect">
                            <a:avLst/>
                          </a:prstGeom>
                          <a:pattFill prst="ltDnDiag">
                            <a:fgClr>
                              <a:srgbClr val="000000"/>
                            </a:fgClr>
                            <a:bgClr>
                              <a:srgbClr val="FFFFFF"/>
                            </a:bgClr>
                          </a:pattFill>
                          <a:ln w="6350">
                            <a:solidFill>
                              <a:srgbClr val="000000"/>
                            </a:solidFill>
                            <a:miter lim="800000"/>
                            <a:headEnd/>
                            <a:tailEnd/>
                          </a:ln>
                        </wps:spPr>
                        <wps:bodyPr rot="0" vert="horz" wrap="square" lIns="0" tIns="0" rIns="0" bIns="0" anchor="t" anchorCtr="0" upright="1">
                          <a:noAutofit/>
                        </wps:bodyPr>
                      </wps:wsp>
                      <wps:wsp>
                        <wps:cNvPr id="3633" name="Text Box 3462"/>
                        <wps:cNvSpPr txBox="1">
                          <a:spLocks noChangeArrowheads="1"/>
                        </wps:cNvSpPr>
                        <wps:spPr bwMode="auto">
                          <a:xfrm>
                            <a:off x="5278" y="14413"/>
                            <a:ext cx="852"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5E03A8" w:rsidRDefault="00853437" w:rsidP="003B0D6B">
                              <w:pPr>
                                <w:spacing w:line="240" w:lineRule="exact"/>
                                <w:rPr>
                                  <w:color w:val="FF0000"/>
                                </w:rPr>
                              </w:pPr>
                              <w:r w:rsidRPr="005E03A8">
                                <w:rPr>
                                  <w:rFonts w:hint="eastAsia"/>
                                  <w:color w:val="FF0000"/>
                                </w:rPr>
                                <w:t>&gt;600</w:t>
                              </w:r>
                            </w:p>
                          </w:txbxContent>
                        </wps:txbx>
                        <wps:bodyPr rot="0" vert="horz" wrap="square" lIns="0" tIns="0" rIns="0" bIns="0" anchor="t" anchorCtr="0" upright="1">
                          <a:noAutofit/>
                        </wps:bodyPr>
                      </wps:wsp>
                      <wps:wsp>
                        <wps:cNvPr id="3634" name="Line 3464"/>
                        <wps:cNvCnPr>
                          <a:cxnSpLocks noChangeShapeType="1"/>
                        </wps:cNvCnPr>
                        <wps:spPr bwMode="auto">
                          <a:xfrm flipV="1">
                            <a:off x="4348" y="13544"/>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35" name="Line 3465"/>
                        <wps:cNvCnPr>
                          <a:cxnSpLocks noChangeShapeType="1"/>
                        </wps:cNvCnPr>
                        <wps:spPr bwMode="auto">
                          <a:xfrm flipV="1">
                            <a:off x="4912" y="13544"/>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3466"/>
                        <wps:cNvCnPr>
                          <a:cxnSpLocks noChangeShapeType="1"/>
                        </wps:cNvCnPr>
                        <wps:spPr bwMode="auto">
                          <a:xfrm>
                            <a:off x="4348" y="13544"/>
                            <a:ext cx="5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3467"/>
                        <wps:cNvCnPr>
                          <a:cxnSpLocks noChangeShapeType="1"/>
                        </wps:cNvCnPr>
                        <wps:spPr bwMode="auto">
                          <a:xfrm flipV="1">
                            <a:off x="6496" y="13544"/>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3468"/>
                        <wps:cNvCnPr>
                          <a:cxnSpLocks noChangeShapeType="1"/>
                        </wps:cNvCnPr>
                        <wps:spPr bwMode="auto">
                          <a:xfrm flipV="1">
                            <a:off x="7063" y="13544"/>
                            <a:ext cx="0" cy="2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3469"/>
                        <wps:cNvCnPr>
                          <a:cxnSpLocks noChangeShapeType="1"/>
                        </wps:cNvCnPr>
                        <wps:spPr bwMode="auto">
                          <a:xfrm>
                            <a:off x="6499" y="13544"/>
                            <a:ext cx="5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40" name="Line 3470"/>
                        <wps:cNvCnPr>
                          <a:cxnSpLocks noChangeShapeType="1"/>
                        </wps:cNvCnPr>
                        <wps:spPr bwMode="auto">
                          <a:xfrm flipH="1" flipV="1">
                            <a:off x="4921" y="13655"/>
                            <a:ext cx="546" cy="14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641" name="Line 3471"/>
                        <wps:cNvCnPr>
                          <a:cxnSpLocks noChangeShapeType="1"/>
                        </wps:cNvCnPr>
                        <wps:spPr bwMode="auto">
                          <a:xfrm flipV="1">
                            <a:off x="5908" y="13661"/>
                            <a:ext cx="582" cy="14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642" name="Line 3475"/>
                        <wps:cNvCnPr>
                          <a:cxnSpLocks noChangeShapeType="1"/>
                        </wps:cNvCnPr>
                        <wps:spPr bwMode="auto">
                          <a:xfrm>
                            <a:off x="4549" y="14665"/>
                            <a:ext cx="2307"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643" name="Text Box 3476"/>
                        <wps:cNvSpPr txBox="1">
                          <a:spLocks noChangeArrowheads="1"/>
                        </wps:cNvSpPr>
                        <wps:spPr bwMode="auto">
                          <a:xfrm>
                            <a:off x="5026" y="11899"/>
                            <a:ext cx="1371"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846F61">
                              <w:pPr>
                                <w:spacing w:line="240" w:lineRule="exact"/>
                                <w:jc w:val="center"/>
                              </w:pPr>
                              <w:r>
                                <w:rPr>
                                  <w:rFonts w:hint="eastAsia"/>
                                </w:rPr>
                                <w:t>Main girder (Main structure)</w:t>
                              </w:r>
                            </w:p>
                            <w:p w:rsidR="00853437" w:rsidRDefault="00853437" w:rsidP="00846F61">
                              <w:pPr>
                                <w:spacing w:line="240" w:lineRule="exact"/>
                                <w:jc w:val="center"/>
                              </w:pPr>
                              <w:r>
                                <w:rPr>
                                  <w:rFonts w:hint="eastAsia"/>
                                </w:rPr>
                                <w:t>）</w:t>
                              </w:r>
                            </w:p>
                          </w:txbxContent>
                        </wps:txbx>
                        <wps:bodyPr rot="0" vert="horz" wrap="square" lIns="0" tIns="0" rIns="0" bIns="0" anchor="t" anchorCtr="0" upright="1">
                          <a:noAutofit/>
                        </wps:bodyPr>
                      </wps:wsp>
                      <wps:wsp>
                        <wps:cNvPr id="3644" name="Line 3477"/>
                        <wps:cNvCnPr>
                          <a:cxnSpLocks noChangeShapeType="1"/>
                        </wps:cNvCnPr>
                        <wps:spPr bwMode="auto">
                          <a:xfrm>
                            <a:off x="6385" y="12086"/>
                            <a:ext cx="444" cy="1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645" name="Line 3478"/>
                        <wps:cNvCnPr>
                          <a:cxnSpLocks noChangeShapeType="1"/>
                        </wps:cNvCnPr>
                        <wps:spPr bwMode="auto">
                          <a:xfrm flipH="1">
                            <a:off x="4573" y="12089"/>
                            <a:ext cx="450" cy="11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646" name="Text Box 3483"/>
                        <wps:cNvSpPr txBox="1">
                          <a:spLocks noChangeArrowheads="1"/>
                        </wps:cNvSpPr>
                        <wps:spPr bwMode="auto">
                          <a:xfrm>
                            <a:off x="5753" y="13462"/>
                            <a:ext cx="1082"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t>Floor</w:t>
                              </w:r>
                              <w:r>
                                <w:rPr>
                                  <w:rFonts w:hint="eastAsia"/>
                                </w:rPr>
                                <w:t xml:space="preserve"> beam</w:t>
                              </w:r>
                            </w:p>
                          </w:txbxContent>
                        </wps:txbx>
                        <wps:bodyPr rot="0" vert="horz" wrap="square" lIns="0" tIns="0" rIns="0" bIns="0" anchor="t" anchorCtr="0" upright="1">
                          <a:noAutofit/>
                        </wps:bodyPr>
                      </wps:wsp>
                      <wps:wsp>
                        <wps:cNvPr id="3647" name="Line 3484"/>
                        <wps:cNvCnPr>
                          <a:cxnSpLocks noChangeShapeType="1"/>
                        </wps:cNvCnPr>
                        <wps:spPr bwMode="auto">
                          <a:xfrm flipH="1" flipV="1">
                            <a:off x="5596" y="13376"/>
                            <a:ext cx="192"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4" name="Text Box 3485"/>
                        <wps:cNvSpPr txBox="1">
                          <a:spLocks noChangeArrowheads="1"/>
                        </wps:cNvSpPr>
                        <wps:spPr bwMode="auto">
                          <a:xfrm>
                            <a:off x="5479" y="13690"/>
                            <a:ext cx="444"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3B0D6B">
                              <w:pPr>
                                <w:spacing w:line="240" w:lineRule="exact"/>
                              </w:pPr>
                              <w:r>
                                <w:rPr>
                                  <w:rFonts w:hint="eastAsia"/>
                                </w:rPr>
                                <w:t>Pier</w:t>
                              </w:r>
                            </w:p>
                          </w:txbxContent>
                        </wps:txbx>
                        <wps:bodyPr rot="0" vert="horz" wrap="square" lIns="0" tIns="0" rIns="0" bIns="0" anchor="t" anchorCtr="0" upright="1">
                          <a:noAutofit/>
                        </wps:bodyPr>
                      </wps:wsp>
                      <wps:wsp>
                        <wps:cNvPr id="65" name="Line 3486"/>
                        <wps:cNvCnPr>
                          <a:cxnSpLocks noChangeShapeType="1"/>
                        </wps:cNvCnPr>
                        <wps:spPr bwMode="auto">
                          <a:xfrm>
                            <a:off x="4576" y="13574"/>
                            <a:ext cx="0" cy="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487"/>
                        <wps:cNvCnPr>
                          <a:cxnSpLocks noChangeShapeType="1"/>
                        </wps:cNvCnPr>
                        <wps:spPr bwMode="auto">
                          <a:xfrm>
                            <a:off x="6835" y="13571"/>
                            <a:ext cx="0" cy="1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53" o:spid="_x0000_s1066" style="position:absolute;margin-left:2.8pt;margin-top:211.45pt;width:458.4pt;height:228.65pt;z-index:251734528" coordorigin="1446,11573" coordsize="9168,4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MSdJmEgAAjuAAAA4AAABkcnMvZTJvRG9jLnhtbOxdS4/jWBXeI/Ef&#10;oqxgUVN+x46metRdqWpGaqDFDOxdiSuxJrGD7eqqBrGAJSANYsmKHSsEEgtYIP7M0MDP4Dv35UeS&#10;esZOpXNb6m7nbV+fx3fO+c65n352s5j33kVZHqfJSd/8xOj3omScTuJketL/8ZfnR36/lxdhMgnn&#10;aRKd9N9Hef+zF9/+1qfXy2FkpbN0PomyHr4kyYfXy5P+rCiWw+PjfDyLFmH+SbqMErx4mWaLsMDD&#10;bHo8ycJrfPtifmwZhnd8nWaTZZaOozzHsyP+Yv8F+/7Ly2hc/PDyMo+K3vykj3Mr2L8Z+/eC/j1+&#10;8Wk4nGbhchaPxWmEjziLRRgn+FH1VaOwCHtXWbzyVYt4nKV5ell8Mk4Xx+nlZTyO2DXgakyjcTWv&#10;s/Rqya5lOryeLtUyYWkb6/Torx3/4N3brBdPTvqW2+8l4QL3iP1szzVdm5bnejkd4l2vs+UXy7cZ&#10;v0YcvknHX+V4+bj5Oj2e8jf3Lq6/n07wjeFVkbLlubnMFvQVuPDeDbsL79VdiG6K3hhPur5lej5u&#10;1hivWYFh+67L79N4hptJnzMdx+v38LJpugN2luFwPDsTXxDg4/zTjnj1OBzyX2ZnK86OLg1Cl5fr&#10;mj9tXb+YhcuI3a6cVkyuK86Ur+uXdIWv0pue7QXsiuj38UZa115xg1dwQWyZcr68vSQ9nYXJNHqZ&#10;Zen1LAonOEOT1gLXoT7KryOnL7lrvX3TwMrQurnWQAi/XHbT8gd81VwvYL8hFy0cLrO8eB2lix4d&#10;nPQzqBU7z/Ddm7yg0ynfQnc3T+fx5Dyez9mDbHpxOs9670Ko4Dn7I7699rZ5Qm9OUvoY/0b+DE4P&#10;v0Gv0Ykylfp5YFqO8coKjs49f3DknDvuUTAw/CPDDF4FnuEEzuj8F3SCpjOcxZNJlLyJk0iqt+nc&#10;7zYLQ8MVkyl47/qkH7hQFHZdGy/SYH/WXeQiLmDt5vHipO+rN4VDurNnyQSXHQ6LMJ7z4+P66bNV&#10;xhrI/9mqMDmgW8+FoLi5uGHKbPr08yQkF+nkPSQjS3HfoFMw1TiYpdnP+r1rmL2Tfv7TqzCL+r35&#10;5wmki2ykPMjkwYU8CJMxPnrSL/o9fnhacFt6tczi6QzfzOU3SV9C4y9jJhvlWQi5hcp1pXuQ6Kbu&#10;OYYl16ZT3bMHli10zwuYEnORJpPnWE4gLRazDMpglYp1T91TGhQOH6RSRnDmn/nOkWN5Z0eOMRod&#10;vTw/dY68c3PgjuzR6enIrKsUKerTVep2TdpkLiqqwc0M1ouphrYSZIvvbSWYnS/18zlaCQEmyGAw&#10;HCK8qg1dqqIV2zEcrtbtoZWB7UrU4QN/MHNNTok02LZcgTlszxevKbgycGxTwBV4J/7BEq6sflRp&#10;fx2uLOPxEH+F0uFoxY/dDZfxqeKKzD2H3It7fccizL66Wh4BsS7DIr6I53HxnqFvOEI6qeTd23hM&#10;PogelMjHduQ9wsv0qz3cJWbe5Pv4p2Dj4jHDkyXgyZfAGOROyqdWMFD9W47pYe1MLubxUqIQOhbX&#10;DI/VQM9rlo0j81E6vlpEScFDjSya4/LTJJ/Fy7zfy4bR4iKaAA59PsF5jhHmFMC68IQJR0eQjRXo&#10;YvkvDSOwXh2dusYp7Ozg7Ohl4AyOBsbZACLsm6fmqbSzV3mEVQnno2X8dEPL8RfDfOssRDikFWLW&#10;OBv/CGvPpDsvsqgYz+jpS5h78Tw+r15gq14uNN2DeyHRdSqhdMkMBPq37QHTJaUQT3GH625H8HG4&#10;PX5HOSKUtwBgiw7xtyOwZasAsgx0IOA7AVuBZ0OEWKBjuMzLlWDLpGd4cAmzDDl/vHTVIphcBzoq&#10;6Oss0LGYRXvOEKb04RzDsOzDCpxRSQKefIGjFBFce3CmkkTxg4aOWJ6JM6IEjG15KsEisy+uJeGM&#10;XaZmzgQSWv2o0q9yKWTA2nr2xV4bASrc22kEiKSLWDfHHrDbWxqlctWQ2tBGKZJp3r3MvuA2P/vs&#10;y6a4ClFMPa4yhYVt0RB5tshKmsqeSCxo2b4lnDVSfLSslOlVhsgE5mBpYPXBMq5a/ehODREwB19Y&#10;lou0HVMJCYzQacJT6+ObRKTWVdzDsspfvl8itOBohZyd+gg9uBfgtijybKyVXGSBti2xwmqZVtD2&#10;HGlUlvzckPitJZ/umS0NAts2pMmrASpKNo/CfMZDlwmORmnBRQCFEZEv3ZQ7Fdmv5wb61QptTGFh&#10;9eVJN7K7PJVLgJXuendZVDik1SyquZssqukbUCRSecsO2CmUPtR0fJgDAi1kUDSw328fquTroCsY&#10;DmXAWFW2ElSbojCrSoDdVA8teyB0z7YGLK4vdc9x4F1YwRaBg1a9/VY9JV6HrXoAnquqJ6oMXaue&#10;GYjSg+1xWkaper4M1UGb0Kq355GjEq/DVj1V3at6vd1wZkwQoTjitH1fFO9k4GSZyOOIVDJziJtD&#10;J82ZQeReC+9q+fJnwJkBrwfA5TmnkkXYJ4qBeLRSyXwQD3A9X42A3KrbY56Ffr/TjCkK7sjf8mhv&#10;0NQ9Ki8T4gwM7fZAIt1nupqlxGut2yPSGvEVD4Cx5qgiKhXbwf2cE2vChBZMonwM6sJ//vjPD3/+&#10;Xe87H/769XelvRI6yar3LTFHTZdq8kwTzRVNNKQqmjxZ/HgvCH5JwYhlnGiaL15n8YRlHC+nIJFy&#10;fkKFT1pzG+otF2vfWyOTibfgTOVP0nfPE0paerZrsN/swF2xNOXaPN9zJGN1QJcmYveq+1F01k7d&#10;jwUqMRd6yHwz2WiDR8qhH+d7PV7oN4tZTWRrb3sQt1PTpQUTq6Foii5tKZbKWv9zKHRpRxXLa86n&#10;WS1v1c94gagFWpYviAcq2rJEsOUyKPh4hVNFmJ1Z/LLGw/M4oq/h42OjUchQ9icctnZBerlnq2pX&#10;SWDqAsUp7bJtp8lA0dq1Fy0OMHu31ocPFTcqfkVNu6okiy9E/2Jb3XW2RVwVFiNp37WnDURau9Y2&#10;sSIgXue7VI2+A99Vapf2Xfvanqe1a712KZKH4AaiU1SUIqBYLXEDe5do+PmJ7NhFvxNrrHepCZxc&#10;GBjozHeWdWaYAEbwAAnkVoLHg0mCT8q3aSZgh0xAV1EipKCqenXHgmqhLKsFtZP2bJUt2SPKKjgy&#10;Aq9IQVXF3fYElfJi97CjricKl5L0LIeiNKZsaDvaGJOzWuGkFd9L8VQ1dimeqgDanniudfi2gWSq&#10;dvhdjLnYS0FV5WgpqKpS0rWgerJ5TiPTluex7KWgqrKxFNRqybilEKri8GFHNwZO2uFjAhdjdfCh&#10;I5hrdT/i2kfk8NdWVq0uK6uYpSGz0zikEL4M7R3AZYrtTYN3JerS6jYFtkbcqLFeN/E7Hh1pHWjx&#10;h2Yv8dKqsP6Y/tFNAu17zQSab8v+RLeZQLPAjuNqxou+m7Vs3kKfbY0qVxPJW1NovYK1HhdZzMiI&#10;4GBiZOAC4wIjzHvFAU8F3jKrcYechr0EMqqOKUW5WsLsAMiY1HLIipgOqDg1N2HRjFjmJ7QA69Tb&#10;dH3/gKdKhVKAq1XClgSY5Taathj9cDgXVsxY6RXXtrjjIZ/7aIu9Zl0OUydbhxWVoBJ8EgBzLsA+&#10;ixVKyK5tsRbgyuD7DbZY1esqfZRo1iiFmDhRHU0PcBFbMmEGwmiUltXAdt3CzDYEWE183HOYzmaQ&#10;391EPpV4O2i2L6bmiZC0qnrVKmSXqkfMfvIjpuOxUyj9yPZUT3l4PXlcN9zc1XCjMp8HbSRsl7pd&#10;6pmrXVWCTUX9MoOg0Wst81YwIzzfsy3KwpN207g1b8XPU+el2DZKWxgLYHsE3+qiuvtasBZVXQtG&#10;q7YYTCH3hvAwnLAhqgqUtkdbqATupuuJcU0W1YVhi0rAZRmYac+yqNvmf23XmIrEf0jbLqzL+qut&#10;iu56I8oc2gxv0QyrwELmVxWW6kS2bW8g5iGhQ7fRFA/Z3gfRZvpY3WhLCyjfbnE7OKFJbuQDzYWN&#10;bqkAUDG+tof962Taf6WCJVrIn7ft1QLKtgNtZb4VgGyT1IiKJ1a8OwGl3aOYgCKJ3xBQGWmZfFvL&#10;Z0sRuMvpa3TwNoNMdTypG7KteJDVNmg+vEYIeNtt0OYA2xty8dZEM92p+VFtKAoFU0xOAb/BnezS&#10;eZhqhIdly5155IAc6Txc644BOfPnwy8jI6kDRLHd+XbwdzOljImeXUoopueJahMklGWzy+SHklC+&#10;QfGzhTdYL4VgtIQOj4/zrUpok+OIqZddSqjpDQRCwd7yTSqCT40cRHJ83iGiBuDMcdw6Cok0l0Av&#10;2yoHR2rPq+qxeEO7Q5VtD4zZVT4Ar6dVcHk3VBzHtUUA6hpGc8ie2vnP4/z1zTY6w4RaNid1w25Q&#10;NZL5vfoeJBBQVILboYEus99RZi/bIA67zM56R3ntssLGwXDX0ut0x8ZxPBqXTGwcdoRTKPGRZdK+&#10;tWzMit6bNt7zqeb8DpJ1P3TtU+XYalKKZoqJoeYfvv7bv//xm29++dtvfvXrD3/51//+9Pv//v0P&#10;DeUkNWlrcp/jeKI30vQxnaOmkiZ22+JNL55/ByS8yyHKUeM9Pt18XoySURxOmQ9Vw8trjrLG51Rv&#10;0fPNexefJ6gOQILCZIzxzCf9Qh6eFniEF66WWTydFbI/L0lfXhXpZUwb2zNQyHWyihC7QoLNAi4P&#10;QQQKbL8+5g7UTqAurzKU/kc4H9YrTAsVDjtkeumdQKlJnq06whr5/5ucDkk6cja/tPQnUpK72wkU&#10;YYwq7tZMOaznbvencAZ0ZqxVRvQQlEJt6f0p4gkXrXD4wD4AvT+FrAsrchk1wa7EEnxTPmHDu4sl&#10;XMNDtpfEHlycZiaL2XmKJbDBMmGazdb8LuCiI3kAMbGEtbV4oDaZznAWTzANhWpH0sDL/9cZerVD&#10;ha2aaA89llAF7kokzzeE6F77GCeatA/bIzXyaNvrq6kJXC062DQ+RKfRzsTu8FWS3xOUT5V4D135&#10;VPG7qnzV4k2Hrs9TTW10BP9WIr7tKZ/KRD9Qp3Y49eTh9mLjuCG+omJzGp1tvyvbrursh24mmgwE&#10;d1dNbQgLBT7Gdm0NIyFyHaZuajvYsXzIZzSpCLxdR0DJlpJxayfxoq0CiUGWwTAgtDV/pkX14CdI&#10;guwHKaj1X3LueLuiSqhKzDSvpNhMvld2CbgsElnNmuntfh8/BVg3gjqkge7PmiHpQn65bXYMSqVC&#10;tmtp5WaBvtUaoEt9mcz+2nw/6op4W1QfZJPvnrrDsbo/FFDsZLfh8vbzC9y9zG4xYrlLuA90QCq8&#10;x9oaPE04eyY1eM+3BVTXNfh34Rw1bPZnC1lnXcNZqeFgkN9qDQc2Hqi7+yyyNRCC7zjgmtSAv087&#10;LjE62FP9zsNt7AMzXjo9dFd6SOVJDzw9RPTHWiDDKVftBjJrY26HdkHmmM/lXTIl5hMxt6W3uzvg&#10;9JCtav2i24+Pz9uFqAY01IaFJ1pU7dHpaXubdasQbb9CaFUYl6LaQdK9mh66xZbqHXB0/tLDpjMN&#10;t7+r+XGeE8hUj7al2paqmE9R/CgTUUeoHcyPW4tQBwYNEtZu/9wcuHrU4ZpRh7TdUF1Uq0nzlgqY&#10;FbcPWyqnba3YUu32tdv3MP2tLqADxqTtIIRi+8GstapOoDYT9dzGQHSXhnOxUs8eEUPENAC9Sxf3&#10;5R1ULGmXrJrdxUiJMnvckt1dK8xuYMgklod6Ti1/7GJCpxDm/RkJpIWZjGOXXV2YD9cQZpWr7mSm&#10;rOOiF5+hXMdrblBh2fsxVFYPZLmtkYWXPGCbWCdjp7K9rtQHqkdprDvkrBtgljA5N33A5pqpNm0a&#10;SkTAwwmY9ul2rfA6TqbHlmEax4swTtgU8icNOe+uXUvJ14HX+lBVa3iWDpJ+1fAUE764xlmGz25K&#10;WeFz6OQ4qYud1GaFe0bzEjU46hwcNWuAoGuUzqNNpN/c0NSheQ3MfUCYG+7DoXEqXJhZDKCFWacL&#10;16QLKbnBw9ZKB5+v+huB9jtEQ2XHA83fqaMhQ0WuHChtlmfdvE6TkdJ5OeOh1iS8NRrhE/pnlc8/&#10;dDTULIH6qmWwvTibJY0250JdVxVDbR4WlQjJDGT66K7RVxohHSxLCuy9NS6lmkDq0KU4oOvxcqkX&#10;sDpDKcwK7utNhvd+k2EU6AUEP2iPglxpPbrmIW67tbVKdI2ARBFpBo25iTIcsQf7E1xDpoAz9W51&#10;29qtjnZBrBXJfIUE28M7FflET5HI/tgur8+V7kDJJw89NscXzwjaHJB8shHt19Ml08hpFi5n8XgU&#10;FmH1MasmDCMrnaXzSZS9+L8A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PfeE+Dg&#10;AAAACQEAAA8AAABkcnMvZG93bnJldi54bWxMj0FLw0AUhO+C/2F5gje7ydqWNGZTSlFPRbAVxNtr&#10;8pqEZt+G7DZJ/73ryR6HGWa+ydaTacVAvWssa4hnEQjiwpYNVxq+Dm9PCQjnkUtsLZOGKzlY5/d3&#10;GaalHfmThr2vRChhl6KG2vsuldIVNRl0M9sRB+9ke4M+yL6SZY9jKDetVFG0lAYbDgs1drStqTjv&#10;L0bD+4jj5jl+HXbn0/b6c1h8fO9i0vrxYdq8gPA0+f8w/OEHdMgD09FeuHSi1bBYhqCGuVIrEMFf&#10;KTUHcdSQJJECmWfy9kH+CwAA//8DAFBLAwQUAAYACAAAACEAEPA5DvwKAADAIwAAFAAAAGRycy9t&#10;ZWRpYS9pbWFnZTEuZW1m7FpdbBTXFT67Xpu1Q7DxrMGA04wdfpzYxNMwa6+InYzBNkWBANn1jh0i&#10;HBMjEmMMNDZQqkaOihJSeKAPNI6K+qNGKoE0TRsQaUCBKFUblVJFUPWltFJUoVILKQSCnBYc9/tm&#10;544HY28MOCkPPejbe+655577c8499+6agIh0AK13iqwMifROEXkhV2R3VOTfmsh3W0W+s0BEr1/a&#10;IBKQ4/eInIN+BuCnH+eL/HS6yB8gLA74W0RqIhlSszYkMCDlgA7AXFnACkgR+DwgmHf8ryikKZgC&#10;dZ8AlgPULbFCMhE86WtWtsfPhA0lN6ygYwvLAPU8XGxN8NpClng8bZcCHHtR3eKFGFKOYv2H0XF2&#10;AebvGqTeVqAD4Bzus0Rmgi8EaJ8fKQzxYUsCOoQRgGviVsAsaZCUY/ltcEdFDlxdWd+49OW6YOJ8&#10;XQAohiwMrAY4FepwXAJDPuQUw3iuYRXQBVCfRH0DSAA6QCoFaJsIuJo6+OGEqTqiHnyOBmrMAtQc&#10;FQ/bPUnIDeAY9vWdkEgJ9vUuKGZC9nnlufzPK581diQI8ufyVd8J6Kt4qPZwDQRYyymcjyGe6+aa&#10;1Bzos73AboA+C1uBoAXeBFSM/QV8ij5AxECeqtS6pacH8WDYCmZUgzEA9sdSHFI+Y3ngw9r6pPaa&#10;V9KXEgg8X+CLR/pkPsB5cu996xrVny3QiwHsy5KkStEDMi0luu5T7R/7KT7T9Uk5ZD+CT17BQhYW&#10;iDyECXFNw32i+t2qP9SaczBGCcD18xzQT0VAHkA/haxUG6pOnoig5D7xfDLXUL8UYB91Zu/G/LfA&#10;IM/sOqyJRL2DwD5g7Gc2I1gHfe6tipG/g0/RUIykj5NQRjk66ABtqFhqRFxIV7Ke5YHXF9Wn4iLk&#10;5SmurRjgWlcDWI7j75koCbjt5uIDVm40Pmx3zLuwn5sxkTnuvnItOxI/jO5I9H19FnjO8VbjosS1&#10;M16xwPzNWHgf5a3FQuY4xELWiLHAXMFYcHJGKhYCBVaWFwuZ2JP0sSC+WBji6Z+0uQKx8AB0RiLl&#10;z+G5QsXCEewnY+G37r5yrCvrK9ddWX/6KdV39FiQWt+YHk8bPMuMI45b4vLjFQvvYK4TgdICnCmU&#10;JOaF7RhsKzD2vDAhGIF+GPDyQqFjThobM2t5/xFcD8i7P9pQUfpsc9txG3g8OL0WZ/thMNcQ94V9&#10;nfeVzqYnLXy8Rw50HHUA9UCg/qsaR60F4+I+DI8a243dceceZCmB53H/hb3YRox8QWzfZJ7LD0gI&#10;tkciFZ9wn8wB6DrXF5660qFcAxiT5B8EwsAMIA+wqkROmCKVbr0hkao3oQ6xR4xhUhYkyxInzGTi&#10;NHAGOGsuS5w3GwBlgzbPo3M6G1VV502j6ixwBjhtVlWdMC2gBvb98+Pl1RIVaYZ8pjeb1F3L+XBN&#10;d8OGxJrNdOOFYwkzP2abU2Mt5ozYWnNabJM5ObbZpN3SEewyThdX9ZmLq05Cb0E0ne1psUXRGbEV&#10;0amx5mh+rDUajrVFJdYSHb6WF+JYB/Yl3VrWYk9fiLekHe+5eFu0K94a3RBvjrbHV0TXxxdFu+ML&#10;ounWUpM4adYk+szu+Oa0+7Q+vslsj681N8RbzK64bT4XT2A+zZ5fqrEvYYAHvBD4HfKQBhQhJ60k&#10;D5nKfyoGIfLevjgvPfRjypc9FliXhnj6lD5Rdkpcnv5uAF8E5AE3+756FHPld6LJU0TeRUmi3YPA&#10;PmDseTQ7WAf9GKByyY2/r3JGzDuN39vvfHfa3/mmU0ogI6PAyvHyTjbGLAbCwGpA7dVM8AS22Xen&#10;DvHc2xaAc2b+YElSJaXTUqLrPpU/2U/xmRjIRp1jLsG+HgqJ5GNfj6HkWHWN5/Irm8bve9CXEQuF&#10;2DzGgs5NBN1cLNwxDrEwcdRYkOO19YwFlrgjcQdN9GLhDsz5doyFqdhPxgL3NRULnUZlU6ehYoe5&#10;QPFYwv88Lxx04zcHcy7xxcKNv6/uvJ3fVxlt2GyVr+gXAmT5eFRv/R2nxoAxvK8mjRjbB/rfcPIb&#10;y1Rs8301yYttXClfTmyP8X2l4pN7o+428sPfUTuRBMugUIm2PID1ciP9G2inHTW22zXGNmAT0I56&#10;u11uKBvtrs0m2DMBRbwHSVkQtNsl2iZ7urYN2A7sRH2nXabVoC0MqHdef1KkD/NL9/bYZudoA3af&#10;lm68YNNFbdAe0PrtQORjOyty1s6IfGRf0dK9PTrsedpLQAR66WznwlYmbA4kA5HLyQHtUvKi1p/s&#10;u24tA9iXjoovWstSoz/ZUZFuvEvJtorLyccrBpKNFZn2iopcO14RsVdWpFvLS/Y9RgfwEfTS2T4L&#10;Wx/DZr/dWDFoP14RbGqrGLA7KpRfql3/qHfUEeSe93hnThEpQO5Rsea/a9HFy5cTboN8+S4O537M&#10;lb+BLuFBBTUAESAMqN+4HgO/EQvhWn6BuEXh0W4KSRa+aMo35RlpdX6XpugtQDWz7udZ99Pyz3q9&#10;qmuz59VDmswdnDeoizF40DhsxD0Nkbd3d2fch3riV5ocPaw5tv+hBbJHmV8PVB/w2+rMDhrZoV4x&#10;DlVnXchZFcpwbGvShTGLLiw1WE38WpOXPz1l7P2kVz45HTA4Dil8MTVX9mvLWxU6A7x9uBrH+XLo&#10;iV3VWQgDJydvRP+iS6cM5ptSyKnP/qRdaPvWxVMGeeNqL34fh63NzrZ7bzPuF8LJeRsWosx3ecpZ&#10;d6+4YAL8k0DZZJEPITyIsgz+pN5jr7xozX3tRYtt0yHjOpcAfnKSET5opxK/KBso7/dBzQEib26T&#10;EL+lqHMOHIdxw3oRoH4HfQNx9R8E+hUY2BtGA4h6EYDV2zm+jn7///FF34K8+MqFH3U4jn+L+zZK&#10;f3yxrR2yscXX0ebxiC/+DedTgPnrnwhI0kjxRVkp4I9Nf98fpOl7s7nvX1mcTYpWatN+0/OWJheu&#10;5hrYIidfJXDed0C2G9gF8MbY/aYmzDVnJGiMNY+9b/zSwLf44Bn80/SIrusl+mzd0GP6fP11/Csp&#10;Lin+DLkmD3nyZCRozMVIv9dYckyROD/u7YbbeuUne+LGPuQ2+tWC/lpXb6TcR91y2L3au9igCc7/&#10;YjhoMAf7bbdkBY0u6DH3MU9+ALvz/5RtJAtyQsynXKtcHRy8ldz3R4y+Lhf5DX7sxrK6Ufpjk21t&#10;kCFMRs19W9G2HK218qjokpTFUi82uGWIKB1/qfwG6rrU4XOhPCLZq6qgfz/AshqY6vIsKwHGDfla&#10;YB4wBTAB6rIP2xSvSupMBEizAPKY9jV5VskRRz1z0F4IBACXeNV4fSkvA6jDPeiAMe7PBpTKDppG&#10;tD8B8gY0lgJFgMrpP8OkcmGrE5P9OUoS9dLl9EM38GY4lnnNevxrc8byf4zlzfCIr8OOPd0Zs1Ef&#10;/mYYZX49UB3xzfBn981Q7tgenzcDzyWd91W+GRIIkCOIBRN+TMCB/P8VjBn1ZmDbFsi4ziWAn9Sb&#10;4VUI62SNPCXrRMfr71l8tgIb8QpsxatmDfgu2eBIusHpsgWyZ2StPI0atTdIp6PztKO72nlDtqF9&#10;jXOO+MajzwjG2GQfz7YC4F5X7q9TTlDGfixVO+VRt057lNMG5Wqc4fpsV/1Z8kz5+1I2BcDxcGiW&#10;y2MLrzlfDZCbAM/VWH+nLIZuGFgN0H4AoD/aAPX/Y2ow+B7char+N3R4MJvr2g8tRf6/6/h51X5t&#10;WYIqx6OvOe8iIA/gvIPW0FqxRmePUTjt3O//AgAA//8DAFBLAQItABQABgAIAAAAIQCm5lH7DAEA&#10;ABUCAAATAAAAAAAAAAAAAAAAAAAAAABbQ29udGVudF9UeXBlc10ueG1sUEsBAi0AFAAGAAgAAAAh&#10;ADj9If/WAAAAlAEAAAsAAAAAAAAAAAAAAAAAPQEAAF9yZWxzLy5yZWxzUEsBAi0AFAAGAAgAAAAh&#10;AHpMSdJmEgAAjuAAAA4AAAAAAAAAAAAAAAAAPAIAAGRycy9lMm9Eb2MueG1sUEsBAi0AFAAGAAgA&#10;AAAhAI4iCUK6AAAAIQEAABkAAAAAAAAAAAAAAAAAzhQAAGRycy9fcmVscy9lMm9Eb2MueG1sLnJl&#10;bHNQSwECLQAUAAYACAAAACEA994T4OAAAAAJAQAADwAAAAAAAAAAAAAAAAC/FQAAZHJzL2Rvd25y&#10;ZXYueG1sUEsBAi0AFAAGAAgAAAAhABDwOQ78CgAAwCMAABQAAAAAAAAAAAAAAAAAzBYAAGRycy9t&#10;ZWRpYS9pbWFnZTEuZW1mUEsFBgAAAAAGAAYAfAEAAPohAAAAAA==&#10;">
                <v:shape id="Text Box 3695" o:spid="_x0000_s1067" type="#_x0000_t202" style="position:absolute;left:8108;top:15270;width:1287;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853437" w:rsidRDefault="00853437" w:rsidP="005904A9">
                        <w:pPr>
                          <w:spacing w:line="240" w:lineRule="exact"/>
                        </w:pPr>
                        <w:r>
                          <w:rPr>
                            <w:rFonts w:hint="eastAsia"/>
                          </w:rPr>
                          <w:t>Loading plate</w:t>
                        </w:r>
                      </w:p>
                      <w:p w:rsidR="00853437" w:rsidRDefault="00853437" w:rsidP="005904A9">
                        <w:pPr>
                          <w:spacing w:line="240" w:lineRule="exact"/>
                        </w:pPr>
                        <w:r>
                          <w:rPr>
                            <w:rFonts w:hint="eastAsia"/>
                          </w:rPr>
                          <w:t>(Plane view)</w:t>
                        </w:r>
                      </w:p>
                    </w:txbxContent>
                  </v:textbox>
                </v:shape>
                <v:shape id="Text Box 3402" o:spid="_x0000_s1068" type="#_x0000_t202" style="position:absolute;left:3723;top:15691;width:4249;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853437" w:rsidRPr="00A23A3F" w:rsidRDefault="00853437" w:rsidP="003B0D6B">
                        <w:pPr>
                          <w:spacing w:line="240" w:lineRule="exact"/>
                          <w:rPr>
                            <w:rFonts w:ascii="Calibri" w:hAnsi="Calibri"/>
                          </w:rPr>
                        </w:pPr>
                        <w:r w:rsidRPr="0076288C">
                          <w:rPr>
                            <w:rFonts w:ascii="Calibri" w:hAnsi="Calibri"/>
                            <w:b/>
                          </w:rPr>
                          <w:t xml:space="preserve">Fig.2.2 </w:t>
                        </w:r>
                        <w:r w:rsidRPr="00A23A3F">
                          <w:rPr>
                            <w:rFonts w:ascii="Calibri" w:hAnsi="Calibri"/>
                          </w:rPr>
                          <w:t>Loading pl</w:t>
                        </w:r>
                        <w:r>
                          <w:rPr>
                            <w:rFonts w:ascii="Calibri" w:hAnsi="Calibri"/>
                          </w:rPr>
                          <w:t>ate and</w:t>
                        </w:r>
                        <w:r>
                          <w:rPr>
                            <w:rFonts w:ascii="Calibri" w:hAnsi="Calibri" w:hint="eastAsia"/>
                          </w:rPr>
                          <w:t>ｓ</w:t>
                        </w:r>
                        <w:r>
                          <w:rPr>
                            <w:rFonts w:ascii="Calibri" w:hAnsi="Calibri"/>
                          </w:rPr>
                          <w:t xml:space="preserve"> sectional dimensions</w:t>
                        </w:r>
                      </w:p>
                    </w:txbxContent>
                  </v:textbox>
                </v:shape>
                <v:group id="Group 3404" o:spid="_x0000_s1069" style="position:absolute;left:7356;top:11846;width:3258;height:3686" coordorigin="7431,11604" coordsize="3258,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5" o:spid="_x0000_s1070" type="#_x0000_t75" style="position:absolute;left:7431;top:11604;width:3190;height:3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DBXEAAAA2wAAAA8AAABkcnMvZG93bnJldi54bWxEj0GLwjAUhO/C/ofwFrxpuiqyVKPIguBp&#10;0aqHvT2aZ1ttXmqTta2/3giCx2FmvmHmy9aU4ka1Kywr+BpGIIhTqwvOFBz268E3COeRNZaWSUFH&#10;DpaLj94cY20b3tEt8ZkIEHYxKsi9r2IpXZqTQTe0FXHwTrY26IOsM6lrbALclHIURVNpsOCwkGNF&#10;Pzmll+TfKLj+Nt3x7zxKtuv72E/36UF2zUWp/me7moHw1Pp3+NXeaAXjC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lDBXEAAAA2wAAAA8AAAAAAAAAAAAAAAAA&#10;nwIAAGRycy9kb3ducmV2LnhtbFBLBQYAAAAABAAEAPcAAACQAwAAAAA=&#10;">
                    <v:imagedata r:id="rId12" o:title=""/>
                  </v:shape>
                  <v:shape id="Text Box 3407" o:spid="_x0000_s1071" type="#_x0000_t202" style="position:absolute;left:9630;top:15059;width:10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853437" w:rsidRDefault="00853437" w:rsidP="003B0D6B">
                          <w:pPr>
                            <w:spacing w:line="240" w:lineRule="exact"/>
                          </w:pPr>
                          <w:r>
                            <w:rPr>
                              <w:rFonts w:hint="eastAsia"/>
                            </w:rPr>
                            <w:t>unit</w:t>
                          </w:r>
                          <w:r>
                            <w:rPr>
                              <w:rFonts w:hint="eastAsia"/>
                            </w:rPr>
                            <w:t>：</w:t>
                          </w:r>
                          <w:r>
                            <w:rPr>
                              <w:rFonts w:hint="eastAsia"/>
                            </w:rPr>
                            <w:t>mm</w:t>
                          </w:r>
                        </w:p>
                      </w:txbxContent>
                    </v:textbox>
                  </v:shape>
                </v:group>
                <v:group id="Group 3408" o:spid="_x0000_s1072" style="position:absolute;left:1446;top:11899;width:2616;height:3263" coordorigin="1521,11355" coordsize="2616,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3409" o:spid="_x0000_s1073" type="#_x0000_t202" style="position:absolute;left:1521;top:14378;width:2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853437" w:rsidRPr="00AD673C" w:rsidRDefault="00853437" w:rsidP="003B0D6B">
                          <w:pPr>
                            <w:spacing w:line="240" w:lineRule="exact"/>
                            <w:rPr>
                              <w:sz w:val="18"/>
                            </w:rPr>
                          </w:pPr>
                          <w:r w:rsidRPr="00AD673C">
                            <w:rPr>
                              <w:rFonts w:hint="eastAsia"/>
                              <w:sz w:val="18"/>
                            </w:rPr>
                            <w:t>The cross section of deck bridges</w:t>
                          </w:r>
                        </w:p>
                      </w:txbxContent>
                    </v:textbox>
                  </v:shape>
                  <v:group id="Group 3410" o:spid="_x0000_s1074" style="position:absolute;left:1638;top:11355;width:2382;height:2970" coordorigin="1515,11355" coordsize="2382,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3411" o:spid="_x0000_s1075" style="position:absolute;visibility:visible;mso-wrap-style:square" from="2604,11355" to="2604,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308QAAADbAAAADwAAAGRycy9kb3ducmV2LnhtbESPQWvCQBSE74L/YXlCb2a3LdQaXUUE&#10;paWCmPTi7ZF9JqHZt2l2a9J/3y0IHoeZb4ZZrgfbiCt1vnas4TFRIIgLZ2ouNXzmu+krCB+QDTaO&#10;ScMveVivxqMlpsb1fKJrFkoRS9inqKEKoU2l9EVFFn3iWuLoXVxnMUTZldJ02Mdy28gnpV6kxZrj&#10;QoUtbSsqvrIfq+F5lh3Mx36eq74/c06qfT9+n7V+mAybBYhAQ7iHb/Sbidwc/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XfTxAAAANsAAAAPAAAAAAAAAAAA&#10;AAAAAKECAABkcnMvZG93bnJldi54bWxQSwUGAAAAAAQABAD5AAAAkgMAAAAA&#10;" strokecolor="#930">
                      <v:stroke dashstyle="dashDot"/>
                    </v:line>
                    <v:shape id="Text Box 3412" o:spid="_x0000_s1076" type="#_x0000_t202" style="position:absolute;left:1809;top:12392;width:148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853437" w:rsidRDefault="00853437" w:rsidP="00E95130">
                            <w:pPr>
                              <w:spacing w:line="240" w:lineRule="exact"/>
                              <w:jc w:val="center"/>
                            </w:pPr>
                            <w:r>
                              <w:rPr>
                                <w:rFonts w:hint="eastAsia"/>
                              </w:rPr>
                              <w:t>Main girder (Main structure)</w:t>
                            </w:r>
                          </w:p>
                          <w:p w:rsidR="00853437" w:rsidRDefault="00853437" w:rsidP="003B0D6B">
                            <w:pPr>
                              <w:spacing w:line="240" w:lineRule="exact"/>
                            </w:pPr>
                          </w:p>
                        </w:txbxContent>
                      </v:textbox>
                    </v:shape>
                    <v:shape id="Text Box 3413" o:spid="_x0000_s1077" type="#_x0000_t202" style="position:absolute;left:2379;top:13277;width:44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853437" w:rsidRDefault="00853437" w:rsidP="003B0D6B">
                            <w:pPr>
                              <w:spacing w:line="240" w:lineRule="exact"/>
                            </w:pPr>
                            <w:r>
                              <w:rPr>
                                <w:rFonts w:hint="eastAsia"/>
                              </w:rPr>
                              <w:t>Pier</w:t>
                            </w:r>
                          </w:p>
                        </w:txbxContent>
                      </v:textbox>
                    </v:shape>
                    <v:shape id="Text Box 3414" o:spid="_x0000_s1078" type="#_x0000_t202" style="position:absolute;left:2196;top:13653;width:8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853437" w:rsidRDefault="00853437" w:rsidP="003B0D6B">
                            <w:pPr>
                              <w:spacing w:line="240" w:lineRule="exact"/>
                            </w:pPr>
                            <w:r>
                              <w:rPr>
                                <w:rFonts w:hint="eastAsia"/>
                              </w:rPr>
                              <w:t>&lt;600</w:t>
                            </w:r>
                          </w:p>
                        </w:txbxContent>
                      </v:textbox>
                    </v:shape>
                    <v:shape id="Text Box 3415" o:spid="_x0000_s1079" type="#_x0000_t202" style="position:absolute;left:1515;top:13884;width:2178;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853437" w:rsidRDefault="00853437" w:rsidP="00E95130">
                            <w:pPr>
                              <w:spacing w:line="240" w:lineRule="exact"/>
                              <w:jc w:val="center"/>
                            </w:pPr>
                            <w:r>
                              <w:rPr>
                                <w:rFonts w:hint="eastAsia"/>
                              </w:rPr>
                              <w:t>Outer edge</w:t>
                            </w:r>
                          </w:p>
                        </w:txbxContent>
                      </v:textbox>
                    </v:shape>
                    <v:shape id="Text Box 3416" o:spid="_x0000_s1080" type="#_x0000_t202" style="position:absolute;left:3567;top:12374;width:234;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Rg8EA&#10;AADbAAAADwAAAGRycy9kb3ducmV2LnhtbESPQYvCMBSE78L+h/AEL7JNlSpLt1GK4OLV1sMeH82z&#10;LTYvpcnW7r83guBxmJlvmGw/mU6MNLjWsoJVFIMgrqxuuVZwKY+fXyCcR9bYWSYF/+Rgv/uYZZhq&#10;e+czjYWvRYCwS1FB432fSumqhgy6yPbEwbvawaAPcqilHvAe4KaT6zjeSoMth4UGezo0VN2KP6Ng&#10;2tji1Lsy3+LqWixH//uTl4lSi/mUf4PwNPl3+NU+aQVJAs8v4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qUYPBAAAA2wAAAA8AAAAAAAAAAAAAAAAAmAIAAGRycy9kb3du&#10;cmV2LnhtbFBLBQYAAAAABAAEAPUAAACGAwAAAAA=&#10;" stroked="f">
                      <v:textbox style="layout-flow:vertical;mso-layout-flow-alt:bottom-to-top" inset="0,0,0,0">
                        <w:txbxContent>
                          <w:p w:rsidR="00853437" w:rsidRDefault="00853437" w:rsidP="003B0D6B">
                            <w:pPr>
                              <w:spacing w:line="240" w:lineRule="exact"/>
                            </w:pPr>
                            <w:r>
                              <w:rPr>
                                <w:rFonts w:hint="eastAsia"/>
                              </w:rPr>
                              <w:t>max 600</w:t>
                            </w:r>
                          </w:p>
                        </w:txbxContent>
                      </v:textbox>
                    </v:shape>
                    <v:rect id="Rectangle 3417" o:spid="_x0000_s1081" alt="格子 (小)" style="position:absolute;left:1590;top:12174;width:203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facQA&#10;AADbAAAADwAAAGRycy9kb3ducmV2LnhtbESP0WrCQBRE34X+w3ILvummYksS3QQRKoFCaVM/4JK9&#10;JsHs3TS71cSv7xYKPg4zc4bZ5qPpxIUG11pW8LSMQBBXVrdcKzh+vS5iEM4ja+wsk4KJHOTZw2yL&#10;qbZX/qRL6WsRIOxSVNB436dSuqohg25pe+Lgnexg0Ac51FIPeA1w08lVFL1Igy2HhQZ72jdUncsf&#10;o+D2MVrz3Za7+K2YDkkRJ9M7JUrNH8fdBoSn0d/D/+1CK1g/w9+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H2nEAAAA2wAAAA8AAAAAAAAAAAAAAAAAmAIAAGRycy9k&#10;b3ducmV2LnhtbFBLBQYAAAAABAAEAPUAAACJAwAAAAA=&#10;" fillcolor="black" strokeweight=".5pt">
                      <v:fill r:id="rId10" o:title="" type="pattern"/>
                      <v:textbox inset="0,0,0,0"/>
                    </v:rect>
                    <v:shape id="Text Box 3418" o:spid="_x0000_s1082" type="#_x0000_t202" style="position:absolute;left:2049;top:11742;width:130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853437" w:rsidRDefault="00853437" w:rsidP="003B0D6B">
                            <w:pPr>
                              <w:spacing w:line="240" w:lineRule="exact"/>
                            </w:pPr>
                            <w:r>
                              <w:rPr>
                                <w:rFonts w:hint="eastAsia"/>
                              </w:rPr>
                              <w:t>Loading plate</w:t>
                            </w:r>
                          </w:p>
                        </w:txbxContent>
                      </v:textbox>
                    </v:shape>
                    <v:rect id="Rectangle 3419" o:spid="_x0000_s1083" style="position:absolute;left:1698;top:12283;width:22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SrscA&#10;AADbAAAADwAAAGRycy9kb3ducmV2LnhtbESPW2vCQBSE3wv+h+UIvtWNvWhMXaW0FJQW8fagb4fs&#10;aTaYPRuzW5P++26h0MdhZr5hZovOVuJKjS8dKxgNExDEudMlFwoO+7fbFIQPyBorx6Tgmzws5r2b&#10;GWbatbyl6y4UIkLYZ6jAhFBnUvrckEU/dDVx9D5dYzFE2RRSN9hGuK3kXZKMpcWS44LBml4M5efd&#10;l1Xwety023r6/rFOzWN6uder03hzUmrQ756fQATqwn/4r73UCh4m8Psl/gA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Eq7HAAAA2wAAAA8AAAAAAAAAAAAAAAAAmAIAAGRy&#10;cy9kb3ducmV2LnhtbFBLBQYAAAAABAAEAPUAAACMAwAAAAA=&#10;" filled="f" strokeweight=".5pt">
                      <v:textbox inset="0,0,0,0"/>
                    </v:rect>
                    <v:rect id="Rectangle 3420" o:spid="_x0000_s1084" style="position:absolute;left:1698;top:13348;width:22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G3MMA&#10;AADbAAAADwAAAGRycy9kb3ducmV2LnhtbERPy2rCQBTdC/7DcIXudGIfkkZHKZaC0iJqu6i7S+aa&#10;CWbuxMxo4t93FgWXh/OeLTpbiSs1vnSsYDxKQBDnTpdcKPj5/himIHxA1lg5JgU38rCY93szzLRr&#10;eUfXfShEDGGfoQITQp1J6XNDFv3I1cSRO7rGYoiwKaRusI3htpKPSTKRFkuODQZrWhrKT/uLVfD+&#10;u2139evn1yY1L+n5Sa8Pk+1BqYdB9zYFEagLd/G/e6UVPMex8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aG3MMAAADbAAAADwAAAAAAAAAAAAAAAACYAgAAZHJzL2Rv&#10;d25yZXYueG1sUEsFBgAAAAAEAAQA9QAAAIgDAAAAAA==&#10;" filled="f" strokeweight=".5pt">
                      <v:textbox inset="0,0,0,0"/>
                    </v:rect>
                    <v:rect id="Rectangle 3421" o:spid="_x0000_s1085" style="position:absolute;left:3282;top:12283;width:22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jR8YA&#10;AADbAAAADwAAAGRycy9kb3ducmV2LnhtbESPQWvCQBSE74L/YXlCb7qptRKjq4ilUGkpanvQ2yP7&#10;mg1m36bZrYn/visUehxm5htmsepsJS7U+NKxgvtRAoI4d7rkQsHnx/MwBeEDssbKMSm4kofVst9b&#10;YKZdy3u6HEIhIoR9hgpMCHUmpc8NWfQjVxNH78s1FkOUTSF1g22E20qOk2QqLZYcFwzWtDGUnw8/&#10;VsHTcdfu69nr23tqHtPvB709TXcnpe4G3XoOIlAX/sN/7RetYDKD2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ojR8YAAADbAAAADwAAAAAAAAAAAAAAAACYAgAAZHJz&#10;L2Rvd25yZXYueG1sUEsFBgAAAAAEAAQA9QAAAIsDAAAAAA==&#10;" filled="f" strokeweight=".5pt">
                      <v:textbox inset="0,0,0,0"/>
                    </v:rect>
                    <v:rect id="Rectangle 3422" o:spid="_x0000_s1086" style="position:absolute;left:3282;top:13348;width:22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cB8MA&#10;AADbAAAADwAAAGRycy9kb3ducmV2LnhtbERPz2vCMBS+D/Y/hCd4m6mK0nVGEWXg2BB1HvT2aN6a&#10;suala6Kt/705DDx+fL9ni85W4kqNLx0rGA4SEMS50yUXCo7f7y8pCB+QNVaOScGNPCzmz08zzLRr&#10;eU/XQyhEDGGfoQITQp1J6XNDFv3A1cSR+3GNxRBhU0jdYBvDbSVHSTKVFkuODQZrWhnKfw8Xq2B9&#10;2rX7+vXza5uaSfo31h/n6e6sVL/XLd9ABOrCQ/zv3mgFk7g+fo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cB8MAAADbAAAADwAAAAAAAAAAAAAAAACYAgAAZHJzL2Rv&#10;d25yZXYueG1sUEsFBgAAAAAEAAQA9QAAAIgDAAAAAA==&#10;" filled="f" strokeweight=".5pt">
                      <v:textbox inset="0,0,0,0"/>
                    </v:rect>
                    <v:line id="Line 3423" o:spid="_x0000_s1087" style="position:absolute;flip:y;visibility:visible;mso-wrap-style:square" from="1587,13401" to="1587,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sgMIAAADbAAAADwAAAGRycy9kb3ducmV2LnhtbESPwWrDMBBE74H+g9hCb7HsQNLiRgmh&#10;0NBTQp1efFusrS1irYyk2O7fV4FCj8PMvGG2+9n2YiQfjGMFRZaDIG6cNtwq+Lq8L19AhIissXdM&#10;Cn4owH73sNhiqd3EnzRWsRUJwqFEBV2MQyllaDqyGDI3ECfv23mLMUnfSu1xSnDby1Web6RFw2mh&#10;w4HeOmqu1c0qOAbbkEPjwrw+V8XN1yfzXCv19DgfXkFEmuN/+K/9oRWsC7h/S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sgMIAAADbAAAADwAAAAAAAAAAAAAA&#10;AAChAgAAZHJzL2Rvd25yZXYueG1sUEsFBgAAAAAEAAQA+QAAAJADAAAAAA==&#10;" strokeweight=".5pt"/>
                    <v:line id="Line 3424" o:spid="_x0000_s1088" style="position:absolute;flip:y;visibility:visible;mso-wrap-style:square" from="2151,13401" to="2151,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y98AAAADbAAAADwAAAGRycy9kb3ducmV2LnhtbESPT4vCMBTE74LfIbwFb5oq+IdqlEVQ&#10;PK1YvXh7NG/bsM1LSaLWb28WBI/DzPyGWW0624g7+WAcKxiPMhDEpdOGKwWX8264ABEissbGMSl4&#10;UoDNut9bYa7dg090L2IlEoRDjgrqGNtcylDWZDGMXEucvF/nLcYkfSW1x0eC20ZOsmwmLRpOCzW2&#10;tK2p/CtuVsE+2JIcGhe66bEY3/z1x8yvSg2+uu8liEhd/ITf7YNWMJ3A/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hcvfAAAAA2wAAAA8AAAAAAAAAAAAAAAAA&#10;oQIAAGRycy9kb3ducmV2LnhtbFBLBQYAAAAABAAEAPkAAACOAwAAAAA=&#10;" strokeweight=".5pt"/>
                    <v:line id="Line 3425" o:spid="_x0000_s1089" style="position:absolute;visibility:visible;mso-wrap-style:square" from="1587,13401" to="2151,1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OrMUAAADbAAAADwAAAGRycy9kb3ducmV2LnhtbESPT2vCQBTE74LfYXmCN934p0Wiq6hF&#10;KHiQxF56e2SfSdrs27C71dhP7wqFHoeZ+Q2z2nSmEVdyvrasYDJOQBAXVtdcKvg4H0YLED4ga2ws&#10;k4I7edis+70VptreOKNrHkoRIexTVFCF0KZS+qIig35sW+LoXawzGKJ0pdQObxFuGjlNkldpsOa4&#10;UGFL+4qK7/zHKFicW/92338e7Ml9/WbHeUZz3Ck1HHTbJYhAXfgP/7XftYKXGT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sOrMUAAADbAAAADwAAAAAAAAAA&#10;AAAAAAChAgAAZHJzL2Rvd25yZXYueG1sUEsFBgAAAAAEAAQA+QAAAJMDAAAAAA==&#10;" strokeweight=".5pt"/>
                    <v:line id="Line 3426" o:spid="_x0000_s1090" style="position:absolute;flip:y;visibility:visible;mso-wrap-style:square" from="3054,13401" to="3054,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PGMEAAADbAAAADwAAAGRycy9kb3ducmV2LnhtbESPQYvCMBSE74L/IbwFb5oq6k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E8YwQAAANsAAAAPAAAAAAAAAAAAAAAA&#10;AKECAABkcnMvZG93bnJldi54bWxQSwUGAAAAAAQABAD5AAAAjwMAAAAA&#10;" strokeweight=".5pt"/>
                    <v:line id="Line 3427" o:spid="_x0000_s1091" style="position:absolute;flip:y;visibility:visible;mso-wrap-style:square" from="3621,13401" to="3621,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qg8AAAADbAAAADwAAAGRycy9kb3ducmV2LnhtbESPQYvCMBSE7wv+h/AEb2uqUFeqUURQ&#10;PK1s9eLt0TzbYPNSkqj135uFhT0OM/MNs1z3thUP8sE4VjAZZyCIK6cN1wrOp93nHESIyBpbx6Tg&#10;RQHWq8HHEgvtnvxDjzLWIkE4FKigibErpAxVQxbD2HXEybs6bzEm6WupPT4T3LZymmUzadFwWmiw&#10;o21D1a28WwX7YCtyaFzo82M5ufvLt/m6KDUa9psFiEh9/A//tQ9aQZ7D75f0A+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6oPAAAAA2wAAAA8AAAAAAAAAAAAAAAAA&#10;oQIAAGRycy9kb3ducmV2LnhtbFBLBQYAAAAABAAEAPkAAACOAwAAAAA=&#10;" strokeweight=".5pt"/>
                    <v:line id="Line 3428" o:spid="_x0000_s1092" style="position:absolute;visibility:visible;mso-wrap-style:square" from="3057,13401" to="3621,1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NMMAAADbAAAADwAAAGRycy9kb3ducmV2LnhtbESPQYvCMBSE74L/ITzBm6Yurkg1iroI&#10;wh6kuhdvj+bZVpuXkkSt/nqzsLDHYWa+YebL1tTiTs5XlhWMhgkI4tzqigsFP8ftYArCB2SNtWVS&#10;8CQPy0W3M8dU2wdndD+EQkQI+xQVlCE0qZQ+L8mgH9qGOHpn6wyGKF0htcNHhJtafiTJRBqsOC6U&#10;2NCmpPx6uBkF02Pjv56b09bu3eWVfY8zGuNaqX6vXc1ABGrDf/ivvdMKPi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rTTDAAAA2wAAAA8AAAAAAAAAAAAA&#10;AAAAoQIAAGRycy9kb3ducmV2LnhtbFBLBQYAAAAABAAEAPkAAACRAwAAAAA=&#10;" strokeweight=".5pt"/>
                    <v:rect id="Rectangle 3429" o:spid="_x0000_s1093" style="position:absolute;left:3372;top:12337;width:4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Ec8YA&#10;AADbAAAADwAAAGRycy9kb3ducmV2LnhtbESPQWvCQBSE7wX/w/IK3uqmFTVNXaVUhJaWotaD3h7Z&#10;12ww+zbNrib+e1coeBxm5htmOu9sJU7U+NKxgsdBAoI4d7rkQsH2Z/mQgvABWWPlmBScycN81rub&#10;YqZdy2s6bUIhIoR9hgpMCHUmpc8NWfQDVxNH79c1FkOUTSF1g22E20o+JclYWiw5Lhis6c1Qftgc&#10;rYLFbtWu6+fPr+/UjNK/of7Yj1d7pfr33esLiEBduIX/2+9awWgC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Ec8YAAADbAAAADwAAAAAAAAAAAAAAAACYAgAAZHJz&#10;L2Rvd25yZXYueG1sUEsFBgAAAAAEAAQA9QAAAIsDAAAAAA==&#10;" filled="f" strokeweight=".5pt">
                      <v:textbox inset="0,0,0,0"/>
                    </v:rect>
                    <v:line id="Line 3430" o:spid="_x0000_s1094" style="position:absolute;flip:x;visibility:visible;mso-wrap-style:square" from="1839,12501" to="2049,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MSLsAAADbAAAADwAAAGRycy9kb3ducmV2LnhtbERPSwrCMBDdC94hjODOpgqKVKOIIIgo&#10;+MP10IxtMZmUJmq9vVkILh/vP1+21ogXNb5yrGCYpCCIc6crLhRcL5vBFIQPyBqNY1LwIQ/LRbcz&#10;x0y7N5/odQ6FiCHsM1RQhlBnUvq8JIs+cTVx5O6usRgibAqpG3zHcGvkKE0n0mLFsaHEmtYl5Y/z&#10;0yowfHuc9uMdUXosPofhSrdGHpTq99rVDESgNvzFP/dWKxjHsfFL/AFy8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x9UxIuwAAANsAAAAPAAAAAAAAAAAAAAAAAKECAABk&#10;cnMvZG93bnJldi54bWxQSwUGAAAAAAQABAD5AAAAiQMAAAAA&#10;">
                      <v:stroke endarrow="block" endarrowwidth="narrow" endarrowlength="short"/>
                    </v:line>
                    <v:line id="Line 3431" o:spid="_x0000_s1095" style="position:absolute;visibility:visible;mso-wrap-style:square" from="3141,12498" to="3366,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rfW8UAAADbAAAADwAAAGRycy9kb3ducmV2LnhtbESPQWsCMRSE70L/Q3gFL1KzFqp1NYpI&#10;LaJedD14fG5eN0s3L8sm6vrvm4LgcZiZb5jpvLWVuFLjS8cKBv0EBHHudMmFgmO2evsE4QOyxsox&#10;KbiTh/nspTPFVLsb7+l6CIWIEPYpKjAh1KmUPjdk0fddTRy9H9dYDFE2hdQN3iLcVvI9SYbSYslx&#10;wWBNS0P57+FiFewup7PJtqf9cZstNt9tT482X2Oluq/tYgIiUBue4Ud7rRV8jOH/S/wB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rfW8UAAADbAAAADwAAAAAAAAAA&#10;AAAAAAChAgAAZHJzL2Rvd25yZXYueG1sUEsFBgAAAAAEAAQA+QAAAJMDAAAAAA==&#10;">
                      <v:stroke endarrow="block" endarrowwidth="narrow" endarrowlength="short"/>
                    </v:line>
                    <v:line id="Line 3432" o:spid="_x0000_s1096" style="position:absolute;flip:x;visibility:visible;mso-wrap-style:square" from="2160,13392" to="2370,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87sAAADbAAAADwAAAGRycy9kb3ducmV2LnhtbERPSwrCMBDdC94hjODOpgqKVKOIIIgo&#10;+MP10IxtMZmUJmq9vVkILh/vP1+21ogXNb5yrGCYpCCIc6crLhRcL5vBFIQPyBqNY1LwIQ/LRbcz&#10;x0y7N5/odQ6FiCHsM1RQhlBnUvq8JIs+cTVx5O6usRgibAqpG3zHcGvkKE0n0mLFsaHEmtYl5Y/z&#10;0yowfHuc9uMdUXosPofhSrdGHpTq99rVDESgNvzFP/dWK5jE9fFL/AFy8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B74rzuwAAANsAAAAPAAAAAAAAAAAAAAAAAKECAABk&#10;cnMvZG93bnJldi54bWxQSwUGAAAAAAQABAD5AAAAiQMAAAAA&#10;">
                      <v:stroke endarrow="block" endarrowwidth="narrow" endarrowlength="short"/>
                    </v:line>
                    <v:line id="Line 3433" o:spid="_x0000_s1097" style="position:absolute;visibility:visible;mso-wrap-style:square" from="2823,13389" to="3048,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Z4MUAAADbAAAADwAAAGRycy9kb3ducmV2LnhtbESPQWsCMRSE70L/Q3iCl6JZPVhdjSKl&#10;LUW96Hrw+Nw8N4ubl2UTdf33plDwOMzMN8x82dpK3KjxpWMFw0ECgjh3uuRCwSH77k9A+ICssXJM&#10;Ch7kYbl468wx1e7OO7rtQyEihH2KCkwIdSqlzw1Z9ANXE0fv7BqLIcqmkLrBe4TbSo6SZCwtlhwX&#10;DNb0aSi/7K9WwfZ6PJlsc9wdNtlq/dO+64/111SpXrddzUAEasMr/N/+1QrGQ/j7En+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AZ4MUAAADbAAAADwAAAAAAAAAA&#10;AAAAAAChAgAAZHJzL2Rvd25yZXYueG1sUEsFBgAAAAAEAAQA+QAAAJMDAAAAAA==&#10;">
                      <v:stroke endarrow="block" endarrowwidth="narrow" endarrowlength="short"/>
                    </v:line>
                    <v:shape id="Text Box 3434" o:spid="_x0000_s1098" type="#_x0000_t202" style="position:absolute;left:2511;top:11411;width:16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853437" w:rsidRPr="00BA01D2" w:rsidRDefault="00853437" w:rsidP="003B0D6B">
                            <w:pPr>
                              <w:spacing w:line="240" w:lineRule="exact"/>
                              <w:rPr>
                                <w:i/>
                                <w:color w:val="993300"/>
                              </w:rPr>
                            </w:pPr>
                            <w:r w:rsidRPr="00BA01D2">
                              <w:rPr>
                                <w:rFonts w:hint="eastAsia"/>
                                <w:i/>
                                <w:color w:val="993300"/>
                              </w:rPr>
                              <w:t>C</w:t>
                            </w:r>
                          </w:p>
                        </w:txbxContent>
                      </v:textbox>
                    </v:shape>
                    <v:shape id="Text Box 3435" o:spid="_x0000_s1099" type="#_x0000_t202" style="position:absolute;left:2547;top:11465;width:16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853437" w:rsidRPr="00BA01D2" w:rsidRDefault="00853437" w:rsidP="003B0D6B">
                            <w:pPr>
                              <w:spacing w:line="240" w:lineRule="exact"/>
                              <w:rPr>
                                <w:i/>
                                <w:color w:val="993300"/>
                              </w:rPr>
                            </w:pPr>
                            <w:r>
                              <w:rPr>
                                <w:rFonts w:hint="eastAsia"/>
                                <w:i/>
                                <w:color w:val="993300"/>
                              </w:rPr>
                              <w:t>L</w:t>
                            </w:r>
                          </w:p>
                        </w:txbxContent>
                      </v:textbox>
                    </v:shape>
                    <v:line id="Line 3436" o:spid="_x0000_s1100" style="position:absolute;flip:y;visibility:visible;mso-wrap-style:square" from="1587,11994" to="15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FycUAAADdAAAADwAAAGRycy9kb3ducmV2LnhtbERPz2vCMBS+D/wfwhN2GZrqNtHOKCIM&#10;dvCiGxVvz+atKW1eapJp99+bw2DHj+/3ct3bVlzJh9qxgsk4A0FcOl1zpeDr8300BxEissbWMSn4&#10;pQDr1eBhibl2N97T9RArkUI45KjAxNjlUobSkMUwdh1x4r6dtxgT9JXUHm8p3LZymmUzabHm1GCw&#10;o62hsjn8WAVyvnu6+M35pSma43FhirLoTjulHof95g1EpD7+i//cH1rB8+sizU1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ZFycUAAADdAAAADwAAAAAAAAAA&#10;AAAAAAChAgAAZHJzL2Rvd25yZXYueG1sUEsFBgAAAAAEAAQA+QAAAJMDAAAAAA==&#10;"/>
                    <v:line id="Line 3437" o:spid="_x0000_s1101" style="position:absolute;flip:y;visibility:visible;mso-wrap-style:square" from="3621,11994" to="3621,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OcsgAAADdAAAADwAAAGRycy9kb3ducmV2LnhtbESPzWrDMBCE74W8g9hALyWR3ZaQulFC&#10;KBR6yCU/OPS2tTaWsbVyJDVx3z4qFHocZuYbZrEabCcu5EPjWEE+zUAQV043XCs47N8ncxAhImvs&#10;HJOCHwqwWo7uFlhod+UtXXaxFgnCoUAFJsa+kDJUhiyGqeuJk3dy3mJM0tdSe7wmuO3kY5bNpMWG&#10;04LBnt4MVe3u2yqQ883D2a+/ntuyPR5fTFmV/edGqfvxsH4FEWmI/+G/9odW8DTLc/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OcsgAAADdAAAADwAAAAAA&#10;AAAAAAAAAAChAgAAZHJzL2Rvd25yZXYueG1sUEsFBgAAAAAEAAQA+QAAAJYDAAAAAA==&#10;"/>
                    <v:line id="Line 3438" o:spid="_x0000_s1102" style="position:absolute;visibility:visible;mso-wrap-style:square" from="1566,12057" to="364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s8cAAADdAAAADwAAAGRycy9kb3ducmV2LnhtbESPzWrDMBCE74W+g9hCbonshLrFtRxK&#10;ISYhh/y0D7BYW9uttTKWEjt9+igQ6HGYmW+YbDmaVpypd41lBfEsAkFcWt1wpeDrczV9BeE8ssbW&#10;Mim4kINl/viQYartwAc6H30lAoRdigpq77tUSlfWZNDNbEccvG/bG/RB9pXUPQ4Bblo5j6JEGmw4&#10;LNTY0UdN5e/xZBQMxe55s3KFTF6KRbHZxj/RsP9TavI0vr+B8DT6//C9vdYKFkk8h9ub8ARk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yuzxwAAAN0AAAAPAAAAAAAA&#10;AAAAAAAAAKECAABkcnMvZG93bnJldi54bWxQSwUGAAAAAAQABAD5AAAAlQMAAAAA&#10;">
                      <v:stroke startarrow="open" startarrowwidth="narrow" startarrowlength="short" endarrow="open" endarrowwidth="narrow" endarrowlength="short"/>
                    </v:line>
                    <v:line id="Line 3439" o:spid="_x0000_s1103" style="position:absolute;visibility:visible;mso-wrap-style:square" from="3675,12282" to="3882,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YccAAADdAAAADwAAAGRycy9kb3ducmV2LnhtbESPQWvCQBSE74X+h+UVeqsbGwgluoq0&#10;FLSHoragx2f2mUSzb8PuNon/3hUKHoeZ+YaZzgfTiI6cry0rGI8SEMSF1TWXCn5/Pl/eQPiArLGx&#10;TAou5GE+e3yYYq5tzxvqtqEUEcI+RwVVCG0upS8qMuhHtiWO3tE6gyFKV0rtsI9w08jXJMmkwZrj&#10;QoUtvVdUnLd/RsF3us66xeprOexW2aH42Bz2p94p9fw0LCYgAg3hHv5vL7WCNBu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8VhxwAAAN0AAAAPAAAAAAAA&#10;AAAAAAAAAKECAABkcnMvZG93bnJldi54bWxQSwUGAAAAAAQABAD5AAAAlQMAAAAA&#10;"/>
                    <v:line id="Line 3440" o:spid="_x0000_s1104" style="position:absolute;visibility:visible;mso-wrap-style:square" from="3669,13398" to="3897,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dFcgAAADdAAAADwAAAGRycy9kb3ducmV2LnhtbESPT2vCQBTE70K/w/IKvenGWoJ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ZdFcgAAADdAAAADwAAAAAA&#10;AAAAAAAAAAChAgAAZHJzL2Rvd25yZXYueG1sUEsFBgAAAAAEAAQA+QAAAJYDAAAAAA==&#10;"/>
                    <v:line id="Line 3441" o:spid="_x0000_s1105" style="position:absolute;visibility:visible;mso-wrap-style:square" from="3846,12258" to="3846,1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x8YAAADdAAAADwAAAGRycy9kb3ducmV2LnhtbESP0WrCQBRE3wv9h+UWfNNNFFOJrlIK&#10;BsWHqvUDLtlrkjZ7N2RXE/16tyD0cZiZM8xi1ZtaXKl1lWUF8SgCQZxbXXGh4PS9Hs5AOI+ssbZM&#10;Cm7kYLV8fVlgqm3HB7oefSEChF2KCkrvm1RKl5dk0I1sQxy8s20N+iDbQuoWuwA3tRxHUSINVhwW&#10;Smzos6T893gxCrrsa7pdu0wm79kk2+7in6jb35UavPUfcxCeev8ffrY3WsEkiafw9y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6s8fGAAAA3QAAAA8AAAAAAAAA&#10;AAAAAAAAoQIAAGRycy9kb3ducmV2LnhtbFBLBQYAAAAABAAEAPkAAACUAwAAAAA=&#10;">
                      <v:stroke startarrow="open" startarrowwidth="narrow" startarrowlength="short" endarrow="open" endarrowwidth="narrow" endarrowlength="short"/>
                    </v:line>
                    <v:rect id="Rectangle 3442" o:spid="_x0000_s1106" style="position:absolute;left:1791;top:12337;width:4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hjMgA&#10;AADdAAAADwAAAGRycy9kb3ducmV2LnhtbESPQWvCQBSE74L/YXmF3nRjxRBTVxFLocVS1PZQb4/s&#10;azaYfZtmtyb++65Q8DjMzDfMYtXbWpyp9ZVjBZNxAoK4cLriUsHnx/MoA+EDssbaMSm4kIfVcjhY&#10;YK5dx3s6H0IpIoR9jgpMCE0upS8MWfRj1xBH79u1FkOUbSl1i12E21o+JEkqLVYcFww2tDFUnA6/&#10;VsHT167bN/Pt23tmZtnPVL8e091Rqfu7fv0IIlAfbuH/9otWME0nKVzf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OGMyAAAAN0AAAAPAAAAAAAAAAAAAAAAAJgCAABk&#10;cnMvZG93bnJldi54bWxQSwUGAAAAAAQABAD1AAAAjQMAAAAA&#10;" filled="f" strokeweight=".5pt">
                      <v:textbox inset="0,0,0,0"/>
                    </v:rect>
                    <v:line id="Line 3443" o:spid="_x0000_s1107" style="position:absolute;visibility:visible;mso-wrap-style:square" from="1698,12363" to="1698,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DYsgAAADdAAAADwAAAGRycy9kb3ducmV2LnhtbESPT2vCQBTE70K/w/IKvenGCql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TDYsgAAADdAAAADwAAAAAA&#10;AAAAAAAAAAChAgAAZHJzL2Rvd25yZXYueG1sUEsFBgAAAAAEAAQA+QAAAJYDAAAAAA==&#10;"/>
                    <v:line id="Line 3444" o:spid="_x0000_s1108" style="position:absolute;visibility:visible;mso-wrap-style:square" from="3507,12366" to="3507,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EMQAAADdAAAADwAAAGRycy9kb3ducmV2LnhtbERPz2vCMBS+D/wfwhN2m6kTyqhGEUVQ&#10;D2M6QY/P5tlWm5eSxLb775fDYMeP7/ds0ZtatOR8ZVnBeJSAIM6trrhQcPrevH2A8AFZY22ZFPyQ&#10;h8V88DLDTNuOD9QeQyFiCPsMFZQhNJmUPi/JoB/ZhjhyN+sMhghdIbXDLoabWr4nSSoNVhwbSmxo&#10;VVL+OD6Ngs/JV9oud/ttf96l13x9uF7unVPqddgvpyAC9eFf/OfeagWTdBz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cQxAAAAN0AAAAPAAAAAAAAAAAA&#10;AAAAAKECAABkcnMvZG93bnJldi54bWxQSwUGAAAAAAQABAD5AAAAkgMAAAAA&#10;"/>
                    <v:line id="Line 3445" o:spid="_x0000_s1109" style="position:absolute;visibility:visible;mso-wrap-style:square" from="1671,13851" to="3528,1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e5wscAAADdAAAADwAAAGRycy9kb3ducmV2LnhtbESP0WrCQBRE3wX/YblC33QTxbRNXUUK&#10;hooPbW0/4JK9TaLZuyG7NdGvdwXBx2FmzjCLVW9qcaLWVZYVxJMIBHFudcWFgt+fzfgFhPPIGmvL&#10;pOBMDlbL4WCBqbYdf9Np7wsRIOxSVFB636RSurwkg25iG+Lg/dnWoA+yLaRusQtwU8tpFCXSYMVh&#10;ocSG3kvKj/t/o6DLPufbjctk8pzNsu0uPkTd10Wpp1G/fgPhqfeP8L39oRXMkvgVbm/C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7nCxwAAAN0AAAAPAAAAAAAA&#10;AAAAAAAAAKECAABkcnMvZG93bnJldi54bWxQSwUGAAAAAAQABAD5AAAAlQMAAAAA&#10;">
                      <v:stroke startarrow="open" startarrowwidth="narrow" startarrowlength="short" endarrow="open" endarrowwidth="narrow" endarrowlength="short"/>
                    </v:line>
                  </v:group>
                </v:group>
                <v:shape id="Text Box 3447" o:spid="_x0000_s1110" type="#_x0000_t202" style="position:absolute;left:4536;top:15003;width:261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qlcIA&#10;AADdAAAADwAAAGRycy9kb3ducmV2LnhtbERPy4rCMBTdD/gP4QpuBk3tQJFqFJ8wi5mFD1xfmmtb&#10;bG5KEm39e7MYmOXhvBer3jTiSc7XlhVMJwkI4sLqmksFl/NhPAPhA7LGxjIpeJGH1XLwscBc246P&#10;9DyFUsQQ9jkqqEJocyl9UZFBP7EtceRu1hkMEbpSaoddDDeNTJMkkwZrjg0VtrStqLifHkZBtnOP&#10;7sjbz91l/4O/bZleN6+rUqNhv56DCNSHf/Gf+1sr+MrS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CqVwgAAAN0AAAAPAAAAAAAAAAAAAAAAAJgCAABkcnMvZG93&#10;bnJldi54bWxQSwUGAAAAAAQABAD1AAAAhwMAAAAA&#10;" stroked="f">
                  <v:textbox inset="0,0,0,0">
                    <w:txbxContent>
                      <w:p w:rsidR="00853437" w:rsidRPr="00AD673C" w:rsidRDefault="00853437" w:rsidP="00846F61">
                        <w:pPr>
                          <w:spacing w:line="240" w:lineRule="exact"/>
                          <w:rPr>
                            <w:sz w:val="18"/>
                          </w:rPr>
                        </w:pPr>
                        <w:r w:rsidRPr="00AD673C">
                          <w:rPr>
                            <w:rFonts w:hint="eastAsia"/>
                            <w:sz w:val="18"/>
                          </w:rPr>
                          <w:t xml:space="preserve">The cross section of half </w:t>
                        </w:r>
                        <w:r w:rsidRPr="00AD673C">
                          <w:rPr>
                            <w:sz w:val="18"/>
                          </w:rPr>
                          <w:t>through or</w:t>
                        </w:r>
                        <w:r w:rsidRPr="00AD673C">
                          <w:rPr>
                            <w:rFonts w:hint="eastAsia"/>
                            <w:sz w:val="18"/>
                          </w:rPr>
                          <w:t xml:space="preserve"> through bridges</w:t>
                        </w:r>
                      </w:p>
                      <w:p w:rsidR="00853437" w:rsidRPr="00AD673C" w:rsidRDefault="00853437" w:rsidP="003B0D6B">
                        <w:pPr>
                          <w:spacing w:line="240" w:lineRule="exact"/>
                          <w:rPr>
                            <w:sz w:val="18"/>
                          </w:rPr>
                        </w:pPr>
                      </w:p>
                    </w:txbxContent>
                  </v:textbox>
                </v:shape>
                <v:shape id="Text Box 3449" o:spid="_x0000_s1111" type="#_x0000_t202" style="position:absolute;left:4634;top:14634;width:213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PDsYA&#10;AADdAAAADwAAAGRycy9kb3ducmV2LnhtbESPzYvCMBTE7wv+D+EJXhZN7UKRapT1C/bgHvzA86N5&#10;tmWbl5JEW//7zYKwx2FmfsMsVr1pxIOcry0rmE4SEMSF1TWXCi7n/XgGwgdkjY1lUvAkD6vl4G2B&#10;ubYdH+lxCqWIEPY5KqhCaHMpfVGRQT+xLXH0btYZDFG6UmqHXYSbRqZJkkmDNceFClvaVFT8nO5G&#10;QbZ19+7Im/ftZXfA77ZMr+vnVanRsP+cgwjUh//wq/2lFXxk6R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yPDsYAAADdAAAADwAAAAAAAAAAAAAAAACYAgAAZHJz&#10;L2Rvd25yZXYueG1sUEsFBgAAAAAEAAQA9QAAAIsDAAAAAA==&#10;" stroked="f">
                  <v:textbox inset="0,0,0,0">
                    <w:txbxContent>
                      <w:p w:rsidR="00853437" w:rsidRDefault="00853437" w:rsidP="00846F61">
                        <w:pPr>
                          <w:spacing w:line="240" w:lineRule="exact"/>
                          <w:jc w:val="center"/>
                        </w:pPr>
                        <w:r>
                          <w:rPr>
                            <w:rFonts w:hint="eastAsia"/>
                          </w:rPr>
                          <w:t>Inter edge</w:t>
                        </w:r>
                      </w:p>
                    </w:txbxContent>
                  </v:textbox>
                </v:shape>
                <v:rect id="Rectangle 3450" o:spid="_x0000_s1112" alt="右下がり対角線" style="position:absolute;left:4462;top:11864;width:11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qCsMA&#10;AADdAAAADwAAAGRycy9kb3ducmV2LnhtbESPQWvCQBSE7wX/w/KE3urGlAYbXUUKLV4TBXt8ZJ/Z&#10;YPZtyG5i+u9doeBxmJlvmM1usq0YqfeNYwXLRQKCuHK64VrB6fj9tgLhA7LG1jEp+CMPu+3sZYO5&#10;djcuaCxDLSKEfY4KTAhdLqWvDFn0C9cRR+/ieoshyr6WusdbhNtWpkmSSYsNxwWDHX0Zqq7lYBWc&#10;qTMfU/N5Wl2y36pASs+H4Uep1/m0X4MINIVn+L990AreszSFx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3qCsMAAADdAAAADwAAAAAAAAAAAAAAAACYAgAAZHJzL2Rv&#10;d25yZXYueG1sUEsFBgAAAAAEAAQA9QAAAIgDAAAAAA==&#10;" fillcolor="black" strokeweight=".5pt">
                  <v:fill r:id="rId13" o:title="" type="pattern"/>
                  <v:textbox inset="0,0,0,0"/>
                </v:rect>
                <v:line id="Line 3451" o:spid="_x0000_s1113" style="position:absolute;visibility:visible;mso-wrap-style:square" from="5704,11573" to="5704,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X3MUAAADdAAAADwAAAGRycy9kb3ducmV2LnhtbESPQWvCQBSE7wX/w/IEb7qrgtXUVURo&#10;abFQmvTi7ZF9TUKzb2N2NfHfu4LQ4zDzzTDrbW9rcaHWV441TCcKBHHuTMWFhp/sdbwE4QOywdox&#10;abiSh+1m8LTGxLiOv+mShkLEEvYJaihDaBIpfV6SRT9xDXH0fl1rMUTZFtK02MVyW8uZUgtpseK4&#10;UGJD+5Lyv/RsNcyf009zeFtlquuOnJFqPr5OR61Hw373AiJQH/7DD/rdRG4xm8P9TX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IX3MUAAADdAAAADwAAAAAAAAAA&#10;AAAAAAChAgAAZHJzL2Rvd25yZXYueG1sUEsFBgAAAAAEAAQA+QAAAJMDAAAAAA==&#10;" strokecolor="#930">
                  <v:stroke dashstyle="dashDot"/>
                </v:line>
                <v:rect id="Rectangle 3452" o:spid="_x0000_s1114" alt="格子 (小)" style="position:absolute;left:4724;top:13216;width:203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sjcUA&#10;AADdAAAADwAAAGRycy9kb3ducmV2LnhtbESP0WrCQBRE3wv+w3ILvtVNtUiSuooUKgFBauwHXLLX&#10;JJi9G7OrJn59Vyj4OMzMGWax6k0jrtS52rKC90kEgriwuuZSwe/h+y0G4TyyxsYyKRjIwWo5ellg&#10;qu2N93TNfSkChF2KCirv21RKV1Rk0E1sSxy8o+0M+iC7UuoObwFuGjmNork0WHNYqLClr4qKU34x&#10;Cu4/vTXnOl/H22zYJFmcDDtKlBq/9utPEJ56/wz/tzOtYDaffsD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yyNxQAAAN0AAAAPAAAAAAAAAAAAAAAAAJgCAABkcnMv&#10;ZG93bnJldi54bWxQSwUGAAAAAAQABAD1AAAAigMAAAAA&#10;" fillcolor="black" strokeweight=".5pt">
                  <v:fill r:id="rId10" o:title="" type="pattern"/>
                  <v:textbox inset="0,0,0,0"/>
                </v:rect>
                <v:shape id="Text Box 3453" o:spid="_x0000_s1115" type="#_x0000_t202" style="position:absolute;left:5068;top:12821;width:170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JDccA&#10;AADdAAAADwAAAGRycy9kb3ducmV2LnhtbESPzWvCQBTE7wX/h+UVeim6MaVBUlfxowUP9eAHnh/Z&#10;1yQ0+zbsrib+964geBxm5jfMdN6bRlzI+dqygvEoAUFcWF1zqeB4+BlOQPiArLGxTAqu5GE+G7xM&#10;Mde24x1d9qEUEcI+RwVVCG0upS8qMuhHtiWO3p91BkOUrpTaYRfhppFpkmTSYM1xocKWVhUV//uz&#10;UZCt3bnb8ep9ffz+xW1bpqfl9aTU22u/+AIRqA/P8KO90Qo+svQT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iQ3HAAAA3QAAAA8AAAAAAAAAAAAAAAAAmAIAAGRy&#10;cy9kb3ducmV2LnhtbFBLBQYAAAAABAAEAPUAAACMAwAAAAA=&#10;" stroked="f">
                  <v:textbox inset="0,0,0,0">
                    <w:txbxContent>
                      <w:p w:rsidR="00853437" w:rsidRDefault="00853437" w:rsidP="003B0D6B">
                        <w:pPr>
                          <w:spacing w:line="240" w:lineRule="exact"/>
                        </w:pPr>
                        <w:r>
                          <w:rPr>
                            <w:rFonts w:hint="eastAsia"/>
                          </w:rPr>
                          <w:t>Loading plate</w:t>
                        </w:r>
                      </w:p>
                    </w:txbxContent>
                  </v:textbox>
                </v:shape>
                <v:shape id="Text Box 3454" o:spid="_x0000_s1116" type="#_x0000_t202" style="position:absolute;left:5611;top:11593;width:16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XesYA&#10;AADdAAAADwAAAGRycy9kb3ducmV2LnhtbESPT4vCMBTE7wt+h/AEL4umW6Es1Sj+WWEP7kFXPD+a&#10;Z1tsXkoSbf32G0HY4zAzv2Hmy9404k7O15YVfEwSEMSF1TWXCk6/u/EnCB+QNTaWScGDPCwXg7c5&#10;5tp2fKD7MZQiQtjnqKAKoc2l9EVFBv3EtsTRu1hnMETpSqkddhFuGpkmSSYN1hwXKmxpU1FxPd6M&#10;gmzrbt2BN+/b09cef9oyPa8fZ6VGw341AxGoD//hV/tbK5hmaQb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UXesYAAADdAAAADwAAAAAAAAAAAAAAAACYAgAAZHJz&#10;L2Rvd25yZXYueG1sUEsFBgAAAAAEAAQA9QAAAIsDAAAAAA==&#10;" stroked="f">
                  <v:textbox inset="0,0,0,0">
                    <w:txbxContent>
                      <w:p w:rsidR="00853437" w:rsidRPr="00BA01D2" w:rsidRDefault="00853437" w:rsidP="003B0D6B">
                        <w:pPr>
                          <w:spacing w:line="240" w:lineRule="exact"/>
                          <w:rPr>
                            <w:i/>
                            <w:color w:val="993300"/>
                          </w:rPr>
                        </w:pPr>
                        <w:r w:rsidRPr="00BA01D2">
                          <w:rPr>
                            <w:rFonts w:hint="eastAsia"/>
                            <w:i/>
                            <w:color w:val="993300"/>
                          </w:rPr>
                          <w:t>C</w:t>
                        </w:r>
                      </w:p>
                    </w:txbxContent>
                  </v:textbox>
                </v:shape>
                <v:shape id="Text Box 3455" o:spid="_x0000_s1117" type="#_x0000_t202" style="position:absolute;left:5647;top:11647;width:16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MYA&#10;AADdAAAADwAAAGRycy9kb3ducmV2LnhtbESPQWvCQBSE74X+h+UVvNVNFWKbuooUBUGQxvTg8Zl9&#10;JovZt2l21fjv3YLQ4zAz3zDTeW8bcaHOG8cK3oYJCOLSacOVgp9i9foOwgdkjY1jUnAjD/PZ89MU&#10;M+2unNNlFyoRIewzVFCH0GZS+rImi37oWuLoHV1nMUTZVVJ3eI1w28hRkqTSouG4UGNLXzWVp93Z&#10;KljsOV+a3+3hOz/mpig+Et6kJ6UGL/3iE0SgPvyHH+21VjBOR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7h/MYAAADdAAAADwAAAAAAAAAAAAAAAACYAgAAZHJz&#10;L2Rvd25yZXYueG1sUEsFBgAAAAAEAAQA9QAAAIsDAAAAAA==&#10;" filled="f" stroked="f">
                  <v:textbox inset="0,0,0,0">
                    <w:txbxContent>
                      <w:p w:rsidR="00853437" w:rsidRPr="00BA01D2" w:rsidRDefault="00853437" w:rsidP="003B0D6B">
                        <w:pPr>
                          <w:spacing w:line="240" w:lineRule="exact"/>
                          <w:rPr>
                            <w:i/>
                            <w:color w:val="993300"/>
                          </w:rPr>
                        </w:pPr>
                        <w:r>
                          <w:rPr>
                            <w:rFonts w:hint="eastAsia"/>
                            <w:i/>
                            <w:color w:val="993300"/>
                          </w:rPr>
                          <w:t>L</w:t>
                        </w:r>
                      </w:p>
                    </w:txbxContent>
                  </v:textbox>
                </v:shape>
                <v:line id="Line 3456" o:spid="_x0000_s1118" style="position:absolute;flip:y;visibility:visible;mso-wrap-style:square" from="4728,13027" to="4728,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UsQAAADdAAAADwAAAGRycy9kb3ducmV2LnhtbERPz2vCMBS+D/wfwhN2GZqqQ1xnFBkM&#10;PHjRjYq3t+atKW1eapJp/e/NQdjx4/u9XPe2FRfyoXasYDLOQBCXTtdcKfj++hwtQISIrLF1TApu&#10;FGC9GjwtMdfuynu6HGIlUgiHHBWYGLtcylAashjGriNO3K/zFmOCvpLa4zWF21ZOs2wuLdacGgx2&#10;9GGobA5/VoFc7F7OfvPz2hTN8fhmirLoTjulnof95h1EpD7+ix/urVYwm0/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O1SxAAAAN0AAAAPAAAAAAAAAAAA&#10;AAAAAKECAABkcnMvZG93bnJldi54bWxQSwUGAAAAAAQABAD5AAAAkgMAAAAA&#10;"/>
                <v:line id="Line 3457" o:spid="_x0000_s1119" style="position:absolute;flip:y;visibility:visible;mso-wrap-style:square" from="6753,13028" to="6753,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IyccAAADdAAAADwAAAGRycy9kb3ducmV2LnhtbESPQWsCMRSE70L/Q3gFL1KztUV0NYoI&#10;Qg9eastKb8/N62bZzcuapLr9901B8DjMzDfMct3bVlzIh9qxgudxBoK4dLrmSsHnx+5pBiJEZI2t&#10;Y1LwSwHWq4fBEnPtrvxOl0OsRIJwyFGBibHLpQylIYth7Dri5H07bzEm6SupPV4T3LZykmVTabHm&#10;tGCwo62hsjn8WAVyth+d/eb02hTN8Tg3RVl0X3ulho/9ZgEiUh/v4Vv7TSt4mU7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EjJxwAAAN0AAAAPAAAAAAAA&#10;AAAAAAAAAKECAABkcnMvZG93bnJldi54bWxQSwUGAAAAAAQABAD5AAAAlQMAAAAA&#10;"/>
                <v:line id="Line 3458" o:spid="_x0000_s1120" style="position:absolute;visibility:visible;mso-wrap-style:square" from="4724,13125" to="675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MP8MAAADdAAAADwAAAGRycy9kb3ducmV2LnhtbERPzWrCQBC+F3yHZQRvdaOhUaKriGBQ&#10;emirPsCQHZNodjZkV5P69O6h0OPH979c96YWD2pdZVnBZByBIM6trrhQcD7t3ucgnEfWWFsmBb/k&#10;YL0avC0x1bbjH3ocfSFCCLsUFZTeN6mULi/JoBvbhjhwF9sa9AG2hdQtdiHc1HIaRYk0WHFoKLGh&#10;bUn57Xg3Crrs6+Owc5lMZlmcHT4n16j7fio1GvabBQhPvf8X/7n3WkGcxGF/eBOe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4TD/DAAAA3QAAAA8AAAAAAAAAAAAA&#10;AAAAoQIAAGRycy9kb3ducmV2LnhtbFBLBQYAAAAABAAEAPkAAACRAwAAAAA=&#10;">
                  <v:stroke startarrow="open" startarrowwidth="narrow" startarrowlength="short" endarrow="open" endarrowwidth="narrow" endarrowlength="short"/>
                </v:line>
                <v:rect id="Rectangle 3459" o:spid="_x0000_s1121" style="position:absolute;left:4576;top:13326;width:2262;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lmMgA&#10;AADdAAAADwAAAGRycy9kb3ducmV2LnhtbESPT0vDQBTE74LfYXmF3uymBkNMuy2iCBVF+u/Q3h7Z&#10;12ww+zZm1yb99m5B8DjMzG+Y+XKwjThT52vHCqaTBARx6XTNlYL97vUuB+EDssbGMSm4kIfl4vZm&#10;joV2PW/ovA2ViBD2BSowIbSFlL40ZNFPXEscvZPrLIYou0rqDvsIt428T5JMWqw5Lhhs6dlQ+bX9&#10;sQpeDut+0z6+f3zm5iH/TvXbMVsflRqPhqcZiEBD+A//tVdaQZqlU7i+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CWYyAAAAN0AAAAPAAAAAAAAAAAAAAAAAJgCAABk&#10;cnMvZG93bnJldi54bWxQSwUGAAAAAAQABAD1AAAAjQMAAAAA&#10;" filled="f" strokeweight=".5pt">
                  <v:textbox inset="0,0,0,0"/>
                </v:rect>
                <v:rect id="Rectangle 3461" o:spid="_x0000_s1122" alt="右下がり対角線" style="position:absolute;left:6838;top:11864;width:11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818MA&#10;AADdAAAADwAAAGRycy9kb3ducmV2LnhtbESPQWvCQBSE7wX/w/IEb3XThAaNriJCi1dtIB4f2Wc2&#10;NPs2ZFcT/323UOhxmJlvmO1+sp140OBbxwrelgkI4trplhsF5dfH6wqED8gaO8ek4Eke9rvZyxYL&#10;7UY+0+MSGhEh7AtUYELoCyl9bciiX7qeOHo3N1gMUQ6N1AOOEW47mSZJLi22HBcM9nQ0VH9f7lZB&#10;Rb15n9p1ubrl1/qMlFan+6dSi/l02IAINIX/8F/7pBVkeZbC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818MAAADdAAAADwAAAAAAAAAAAAAAAACYAgAAZHJzL2Rv&#10;d25yZXYueG1sUEsFBgAAAAAEAAQA9QAAAIgDAAAAAA==&#10;" fillcolor="black" strokeweight=".5pt">
                  <v:fill r:id="rId13" o:title="" type="pattern"/>
                  <v:textbox inset="0,0,0,0"/>
                </v:rect>
                <v:shape id="Text Box 3462" o:spid="_x0000_s1123" type="#_x0000_t202" style="position:absolute;left:5278;top:14413;width:85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iP8YA&#10;AADdAAAADwAAAGRycy9kb3ducmV2LnhtbESPT4vCMBTE7wt+h/CEvSyaaqFINcqqK+zBPfgHz4/m&#10;2ZZtXkoSbf32ZkHY4zAzv2EWq9404k7O15YVTMYJCOLC6ppLBefTbjQD4QOyxsYyKXiQh9Vy8LbA&#10;XNuOD3Q/hlJECPscFVQhtLmUvqjIoB/bljh6V+sMhihdKbXDLsJNI6dJkkmDNceFClvaVFT8Hm9G&#10;QbZ1t+7Am4/t+WuPP205vawfF6Xeh/3nHESgPvyHX+1vrSDN0hT+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siP8YAAADdAAAADwAAAAAAAAAAAAAAAACYAgAAZHJz&#10;L2Rvd25yZXYueG1sUEsFBgAAAAAEAAQA9QAAAIsDAAAAAA==&#10;" stroked="f">
                  <v:textbox inset="0,0,0,0">
                    <w:txbxContent>
                      <w:p w:rsidR="00853437" w:rsidRPr="005E03A8" w:rsidRDefault="00853437" w:rsidP="003B0D6B">
                        <w:pPr>
                          <w:spacing w:line="240" w:lineRule="exact"/>
                          <w:rPr>
                            <w:color w:val="FF0000"/>
                          </w:rPr>
                        </w:pPr>
                        <w:r w:rsidRPr="005E03A8">
                          <w:rPr>
                            <w:rFonts w:hint="eastAsia"/>
                            <w:color w:val="FF0000"/>
                          </w:rPr>
                          <w:t>&gt;600</w:t>
                        </w:r>
                      </w:p>
                    </w:txbxContent>
                  </v:textbox>
                </v:shape>
                <v:line id="Line 3464" o:spid="_x0000_s1124" style="position:absolute;flip:y;visibility:visible;mso-wrap-style:square" from="4348,13544" to="4348,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CRcMAAADdAAAADwAAAGRycy9kb3ducmV2LnhtbESPQWsCMRSE70L/Q3iF3jRr1VVWo5RC&#10;iyfF1Yu3x+a5G9y8LEnU7b9vhEKPw8x8w6w2vW3FnXwwjhWMRxkI4sppw7WC0/FruAARIrLG1jEp&#10;+KEAm/XLYIWFdg8+0L2MtUgQDgUqaGLsCilD1ZDFMHIdcfIuzluMSfpaao+PBLetfM+yXFo0nBYa&#10;7Oizoepa3qyC72Arcmhc6Gf7cnzz552Zn5V6e+0/liAi9fE//NfeagWTfDKF55v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WQkXDAAAA3QAAAA8AAAAAAAAAAAAA&#10;AAAAoQIAAGRycy9kb3ducmV2LnhtbFBLBQYAAAAABAAEAPkAAACRAwAAAAA=&#10;" strokeweight=".5pt"/>
                <v:line id="Line 3465" o:spid="_x0000_s1125" style="position:absolute;flip:y;visibility:visible;mso-wrap-style:square" from="4912,13544" to="4912,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n3sIAAADdAAAADwAAAGRycy9kb3ducmV2LnhtbESPQYvCMBSE78L+h/AWvGmqoi7VKIug&#10;7Emx7sXbo3m2YZuXkkSt/34jCB6HmfmGWa4724gb+WAcKxgNMxDEpdOGKwW/p+3gC0SIyBobx6Tg&#10;QQHWq4/eEnPt7nykWxErkSAcclRQx9jmUoayJoth6Fri5F2ctxiT9JXUHu8Jbhs5zrKZtGg4LdTY&#10;0qam8q+4WgW7YEtyaFzopodidPXnvZmflep/dt8LEJG6+A6/2j9awWQ2mcLzTX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rn3sIAAADdAAAADwAAAAAAAAAAAAAA&#10;AAChAgAAZHJzL2Rvd25yZXYueG1sUEsFBgAAAAAEAAQA+QAAAJADAAAAAA==&#10;" strokeweight=".5pt"/>
                <v:line id="Line 3466" o:spid="_x0000_s1126" style="position:absolute;visibility:visible;mso-wrap-style:square" from="4348,13544" to="491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TA8YAAADdAAAADwAAAGRycy9kb3ducmV2LnhtbESPQWvCQBSE70L/w/IK3nTTKiFEV2kV&#10;QeihRHvp7ZF9JtHs27C7auyv7wqCx2FmvmHmy9604kLON5YVvI0TEMSl1Q1XCn72m1EGwgdkja1l&#10;UnAjD8vFy2COubZXLuiyC5WIEPY5KqhD6HIpfVmTQT+2HXH0DtYZDFG6SmqH1wg3rXxPklQabDgu&#10;1NjRqqbytDsbBdm+8+vb6ndjv93xr/iaFjTFT6WGr/3HDESgPjzDj/ZWK5ikkxTub+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O0wPGAAAA3QAAAA8AAAAAAAAA&#10;AAAAAAAAoQIAAGRycy9kb3ducmV2LnhtbFBLBQYAAAAABAAEAPkAAACUAwAAAAA=&#10;" strokeweight=".5pt"/>
                <v:line id="Line 3467" o:spid="_x0000_s1127" style="position:absolute;flip:y;visibility:visible;mso-wrap-style:square" from="6496,13544" to="6496,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cMsQAAADdAAAADwAAAGRycy9kb3ducmV2LnhtbESPwWrDMBBE74X8g9hAbo2cmjrBiWJC&#10;oKGnlrq95LZYG1vEWhlJTty/rwqFHoeZecPsqsn24kY+GMcKVssMBHHjtOFWwdfny+MGRIjIGnvH&#10;pOCbAlT72cMOS+3u/EG3OrYiQTiUqKCLcSilDE1HFsPSDcTJuzhvMSbpW6k93hPc9vIpywpp0XBa&#10;6HCgY0fNtR6tglOwDTk0LkzP7/Vq9Oc3sz4rtZhPhy2ISFP8D/+1X7WCvMj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NwyxAAAAN0AAAAPAAAAAAAAAAAA&#10;AAAAAKECAABkcnMvZG93bnJldi54bWxQSwUGAAAAAAQABAD5AAAAkgMAAAAA&#10;" strokeweight=".5pt"/>
                <v:line id="Line 3468" o:spid="_x0000_s1128" style="position:absolute;flip:y;visibility:visible;mso-wrap-style:square" from="7063,13544" to="7063,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IQMEAAADdAAAADwAAAGRycy9kb3ducmV2LnhtbERPPWvDMBDdC/0P4grZajkJdYprJZRA&#10;QqaWOl28HdbVFrVORlIc599HQ6Hj431Xu9kOYiIfjGMFyywHQdw6bbhT8H0+PL+CCBFZ4+CYFNwo&#10;wG77+FBhqd2Vv2iqYydSCIcSFfQxjqWUoe3JYsjcSJy4H+ctxgR9J7XHawq3g1zleSEtGk4NPY60&#10;76n9rS9WwTHYlhwaF+aXz3p58c2H2TRKLZ7m9zcQkeb4L/5zn7SCdbFOc9Ob9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0hAwQAAAN0AAAAPAAAAAAAAAAAAAAAA&#10;AKECAABkcnMvZG93bnJldi54bWxQSwUGAAAAAAQABAD5AAAAjwMAAAAA&#10;" strokeweight=".5pt"/>
                <v:line id="Line 3469" o:spid="_x0000_s1129" style="position:absolute;visibility:visible;mso-wrap-style:square" from="6499,13544" to="7063,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HccYAAADdAAAADwAAAGRycy9kb3ducmV2LnhtbESPQWsCMRSE70L/Q3gFb5qtitjVKK0i&#10;CB7Kai/eHpvn7trNy5JEXf31piB4HGbmG2a2aE0tLuR8ZVnBRz8BQZxbXXGh4He/7k1A+ICssbZM&#10;Cm7kYTF/68ww1fbKGV12oRARwj5FBWUITSqlz0sy6Pu2IY7e0TqDIUpXSO3wGuGmloMkGUuDFceF&#10;EhtalpT/7c5GwWTf+NVteVjbH3e6Z9tRRiP8Vqr73n5NQQRqwyv8bG+0guF4+An/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RR3HGAAAA3QAAAA8AAAAAAAAA&#10;AAAAAAAAoQIAAGRycy9kb3ducmV2LnhtbFBLBQYAAAAABAAEAPkAAACUAwAAAAA=&#10;" strokeweight=".5pt"/>
                <v:line id="Line 3470" o:spid="_x0000_s1130" style="position:absolute;flip:x y;visibility:visible;mso-wrap-style:square" from="4921,13655" to="5467,1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q7MUAAADdAAAADwAAAGRycy9kb3ducmV2LnhtbERPy2rCQBTdF/oPwy10U3RSFbWpo5SA&#10;IkIFHwu7u2Ruk5DMnTEzNenfdxZCl4fzXqx604gbtb6yrOB1mIAgzq2uuFBwPq0HcxA+IGtsLJOC&#10;X/KwWj4+LDDVtuMD3Y6hEDGEfYoKyhBcKqXPSzLoh9YRR+7btgZDhG0hdYtdDDeNHCXJVBqsODaU&#10;6CgrKa+PP0bB+uVzttln2XX71Tly9e5SF28TpZ6f+o93EIH68C++u7dawXg6ifvj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9q7MUAAADdAAAADwAAAAAAAAAA&#10;AAAAAAChAgAAZHJzL2Rvd25yZXYueG1sUEsFBgAAAAAEAAQA+QAAAJMDAAAAAA==&#10;">
                  <v:stroke endarrow="block" endarrowwidth="narrow" endarrowlength="short"/>
                </v:line>
                <v:line id="Line 3471" o:spid="_x0000_s1131" style="position:absolute;flip:y;visibility:visible;mso-wrap-style:square" from="5908,13661" to="6490,1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lUsIAAADdAAAADwAAAGRycy9kb3ducmV2LnhtbESPQYvCMBSE7wv+h/AEb2tadUWqUUQQ&#10;RBRWd/H8aJ5tMXkpTdT6740geBxm5htmtmitETdqfOVYQdpPQBDnTldcKPj/W39PQPiArNE4JgUP&#10;8rCYd75mmGl35wPdjqEQEcI+QwVlCHUmpc9Lsuj7riaO3tk1FkOUTSF1g/cIt0YOkmQsLVYcF0qs&#10;aVVSfjlerQLDp8th97MlSn6Lxz5d6tbIvVK9brucggjUhk/43d5oBcPxKIXXm/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elUsIAAADdAAAADwAAAAAAAAAAAAAA&#10;AAChAgAAZHJzL2Rvd25yZXYueG1sUEsFBgAAAAAEAAQA+QAAAJADAAAAAA==&#10;">
                  <v:stroke endarrow="block" endarrowwidth="narrow" endarrowlength="short"/>
                </v:line>
                <v:line id="Line 3475" o:spid="_x0000_s1132" style="position:absolute;visibility:visible;mso-wrap-style:square" from="4549,14665" to="6856,1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AErscAAADdAAAADwAAAGRycy9kb3ducmV2LnhtbESP0WrCQBRE3wv+w3KFvtVNtE0lZhUp&#10;GJQ+aG0/4JK9JtHs3ZBdTdqv7xYKPg4zc4bJVoNpxI06V1tWEE8iEMSF1TWXCr4+N09zEM4ja2ws&#10;k4JvcrBajh4yTLXt+YNuR1+KAGGXooLK+zaV0hUVGXQT2xIH72Q7gz7IrpS6wz7ATSOnUZRIgzWH&#10;hQpbequouByvRkGf7192G5fL5DWf5bv3+Bz1hx+lHsfDegHC0+Dv4f/2ViuYJc9T+Hs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ASuxwAAAN0AAAAPAAAAAAAA&#10;AAAAAAAAAKECAABkcnMvZG93bnJldi54bWxQSwUGAAAAAAQABAD5AAAAlQMAAAAA&#10;">
                  <v:stroke startarrow="open" startarrowwidth="narrow" startarrowlength="short" endarrow="open" endarrowwidth="narrow" endarrowlength="short"/>
                </v:line>
                <v:shape id="Text Box 3476" o:spid="_x0000_s1133" type="#_x0000_t202" style="position:absolute;left:5026;top:11899;width:137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RQsYA&#10;AADdAAAADwAAAGRycy9kb3ducmV2LnhtbESPT2vCQBTE70K/w/IKXqRu1BJK6ir+BQ/tIVY8P7Kv&#10;SWj2bdhdTfz2riD0OMzMb5j5sjeNuJLztWUFk3ECgriwuuZSweln//YBwgdkjY1lUnAjD8vFy2CO&#10;mbYd53Q9hlJECPsMFVQhtJmUvqjIoB/bljh6v9YZDFG6UmqHXYSbRk6TJJUGa44LFba0qaj4O16M&#10;gnTrLl3Om9H2tPvC77acnte3s1LD1371CSJQH/7Dz/ZBK5il7z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1RQsYAAADdAAAADwAAAAAAAAAAAAAAAACYAgAAZHJz&#10;L2Rvd25yZXYueG1sUEsFBgAAAAAEAAQA9QAAAIsDAAAAAA==&#10;" stroked="f">
                  <v:textbox inset="0,0,0,0">
                    <w:txbxContent>
                      <w:p w:rsidR="00853437" w:rsidRDefault="00853437" w:rsidP="00846F61">
                        <w:pPr>
                          <w:spacing w:line="240" w:lineRule="exact"/>
                          <w:jc w:val="center"/>
                        </w:pPr>
                        <w:r>
                          <w:rPr>
                            <w:rFonts w:hint="eastAsia"/>
                          </w:rPr>
                          <w:t>Main girder (Main structure)</w:t>
                        </w:r>
                      </w:p>
                      <w:p w:rsidR="00853437" w:rsidRDefault="00853437" w:rsidP="00846F61">
                        <w:pPr>
                          <w:spacing w:line="240" w:lineRule="exact"/>
                          <w:jc w:val="center"/>
                        </w:pPr>
                        <w:r>
                          <w:rPr>
                            <w:rFonts w:hint="eastAsia"/>
                          </w:rPr>
                          <w:t>）</w:t>
                        </w:r>
                      </w:p>
                    </w:txbxContent>
                  </v:textbox>
                </v:shape>
                <v:line id="Line 3477" o:spid="_x0000_s1134" style="position:absolute;visibility:visible;mso-wrap-style:square" from="6385,12086" to="6829,1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osMgAAADdAAAADwAAAGRycy9kb3ducmV2LnhtbESPQWsCMRSE70L/Q3gFL1KzrWLb1ShS&#10;tIj2ouvB4+vmuVm6eVk2Ubf/3giCx2FmvmEms9ZW4kyNLx0reO0nIIhzp0suFOyz5csHCB+QNVaO&#10;ScE/eZhNnzoTTLW78JbOu1CICGGfogITQp1K6XNDFn3f1cTRO7rGYoiyKaRu8BLhtpJvSTKSFkuO&#10;CwZr+jKU/+1OVsHP6fBrss1hu99k8/V329Pv68WnUt3ndj4GEagNj/C9vdIKBqPhEG5v4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OosMgAAADdAAAADwAAAAAA&#10;AAAAAAAAAAChAgAAZHJzL2Rvd25yZXYueG1sUEsFBgAAAAAEAAQA+QAAAJYDAAAAAA==&#10;">
                  <v:stroke endarrow="block" endarrowwidth="narrow" endarrowlength="short"/>
                </v:line>
                <v:line id="Line 3478" o:spid="_x0000_s1135" style="position:absolute;flip:x;visibility:visible;mso-wrap-style:square" from="4573,12089" to="5023,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jUcQAAADdAAAADwAAAGRycy9kb3ducmV2LnhtbESPS2vDMBCE74H+B7GF3BLZeRHcKMEU&#10;AiXE0DzoebG2tom0Mpaa2P8+KhR6HGbmG2az660Rd+p841hBOk1AEJdON1wpuF72kzUIH5A1Gsek&#10;YCAPu+3LaIOZdg8+0f0cKhEh7DNUUIfQZlL6siaLfupa4uh9u85iiLKrpO7wEeHWyFmSrKTFhuNC&#10;jS2911Tezj9WgeGv2+m4PBAln9VQpLnujSyUGr/2+RuIQH34D/+1P7SC+WqxhN838Qn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KNRxAAAAN0AAAAPAAAAAAAAAAAA&#10;AAAAAKECAABkcnMvZG93bnJldi54bWxQSwUGAAAAAAQABAD5AAAAkgMAAAAA&#10;">
                  <v:stroke endarrow="block" endarrowwidth="narrow" endarrowlength="short"/>
                </v:line>
                <v:shape id="Text Box 3483" o:spid="_x0000_s1136" type="#_x0000_t202" style="position:absolute;left:5753;top:13462;width:1082;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y2sYA&#10;AADdAAAADwAAAGRycy9kb3ducmV2LnhtbESPT4vCMBTE7wv7HcIT9rJo6h+KVKOsusIe3IOueH40&#10;z7bYvJQk2vrtN4LgcZiZ3zDzZWdqcSPnK8sKhoMEBHFudcWFguPftj8F4QOyxtoyKbiTh+Xi/W2O&#10;mbYt7+l2CIWIEPYZKihDaDIpfV6SQT+wDXH0ztYZDFG6QmqHbYSbWo6SJJUGK44LJTa0Lim/HK5G&#10;Qbpx13bP68/N8XuHv00xOq3uJ6U+et3XDESgLrzCz/aPVjBOJyk8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ry2sYAAADdAAAADwAAAAAAAAAAAAAAAACYAgAAZHJz&#10;L2Rvd25yZXYueG1sUEsFBgAAAAAEAAQA9QAAAIsDAAAAAA==&#10;" stroked="f">
                  <v:textbox inset="0,0,0,0">
                    <w:txbxContent>
                      <w:p w:rsidR="00853437" w:rsidRDefault="00853437" w:rsidP="003B0D6B">
                        <w:pPr>
                          <w:spacing w:line="240" w:lineRule="exact"/>
                        </w:pPr>
                        <w:r>
                          <w:t>Floor</w:t>
                        </w:r>
                        <w:r>
                          <w:rPr>
                            <w:rFonts w:hint="eastAsia"/>
                          </w:rPr>
                          <w:t xml:space="preserve"> beam</w:t>
                        </w:r>
                      </w:p>
                    </w:txbxContent>
                  </v:textbox>
                </v:shape>
                <v:line id="Line 3484" o:spid="_x0000_s1137" style="position:absolute;flip:x y;visibility:visible;mso-wrap-style:square" from="5596,13376" to="5788,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bymMkAAADdAAAADwAAAGRycy9kb3ducmV2LnhtbESPT2vCQBTE74V+h+UJvRTdtBX/RFcp&#10;AYsILVQ96O2RfSYh2bfb7Nak375bEHocZuY3zHLdm0ZcqfWVZQVPowQEcW51xYWC42EznIHwAVlj&#10;Y5kU/JCH9er+bompth1/0nUfChEh7FNUUIbgUil9XpJBP7KOOHoX2xoMUbaF1C12EW4a+ZwkE2mw&#10;4rhQoqOspLzefxsFm8f36dtHln1tz50jV+9OdTEfK/Uw6F8XIAL14T98a2+1gpfJeAp/b+IT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m8pjJAAAA3QAAAA8AAAAA&#10;AAAAAAAAAAAAoQIAAGRycy9kb3ducmV2LnhtbFBLBQYAAAAABAAEAPkAAACXAwAAAAA=&#10;">
                  <v:stroke endarrow="block" endarrowwidth="narrow" endarrowlength="short"/>
                </v:line>
                <v:shape id="Text Box 3485" o:spid="_x0000_s1138" type="#_x0000_t202" style="position:absolute;left:5479;top:13690;width:44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853437" w:rsidRDefault="00853437" w:rsidP="003B0D6B">
                        <w:pPr>
                          <w:spacing w:line="240" w:lineRule="exact"/>
                        </w:pPr>
                        <w:r>
                          <w:rPr>
                            <w:rFonts w:hint="eastAsia"/>
                          </w:rPr>
                          <w:t>Pier</w:t>
                        </w:r>
                      </w:p>
                    </w:txbxContent>
                  </v:textbox>
                </v:shape>
                <v:line id="Line 3486" o:spid="_x0000_s1139" style="position:absolute;visibility:visible;mso-wrap-style:square" from="4576,13574" to="4576,1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3487" o:spid="_x0000_s1140" style="position:absolute;visibility:visible;mso-wrap-style:square" from="6835,13571" to="6835,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w:pict>
          </mc:Fallback>
        </mc:AlternateContent>
      </w:r>
      <w:r>
        <w:rPr>
          <w:rFonts w:ascii="MS Gothic" w:eastAsia="MS Gothic" w:hAnsi="MS Gothic"/>
          <w:b/>
          <w:noProof/>
          <w:lang w:eastAsia="zh-TW"/>
        </w:rPr>
        <mc:AlternateContent>
          <mc:Choice Requires="wpg">
            <w:drawing>
              <wp:anchor distT="0" distB="0" distL="114300" distR="114300" simplePos="0" relativeHeight="251775488" behindDoc="0" locked="0" layoutInCell="1" allowOverlap="1">
                <wp:simplePos x="0" y="0"/>
                <wp:positionH relativeFrom="column">
                  <wp:posOffset>2961640</wp:posOffset>
                </wp:positionH>
                <wp:positionV relativeFrom="paragraph">
                  <wp:posOffset>1569720</wp:posOffset>
                </wp:positionV>
                <wp:extent cx="440055" cy="713105"/>
                <wp:effectExtent l="0" t="0" r="17145" b="29845"/>
                <wp:wrapNone/>
                <wp:docPr id="3960" name="グループ化 3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 cy="713105"/>
                          <a:chOff x="0" y="0"/>
                          <a:chExt cx="440086" cy="712915"/>
                        </a:xfrm>
                      </wpg:grpSpPr>
                      <wps:wsp>
                        <wps:cNvPr id="3958" name="直線コネクタ 3958"/>
                        <wps:cNvCnPr/>
                        <wps:spPr>
                          <a:xfrm>
                            <a:off x="0" y="0"/>
                            <a:ext cx="0" cy="7069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9" name="直線コネクタ 3959"/>
                        <wps:cNvCnPr/>
                        <wps:spPr>
                          <a:xfrm>
                            <a:off x="440086" y="4890"/>
                            <a:ext cx="0" cy="708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64BFCCE" id="グループ化 3960" o:spid="_x0000_s1026" style="position:absolute;margin-left:233.2pt;margin-top:123.6pt;width:34.65pt;height:56.15pt;z-index:251775488" coordsize="4400,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3vmAIAAOMHAAAOAAAAZHJzL2Uyb0RvYy54bWzsVc1uEzEQviPxDtbeye6mSUhW3fTQ0l4q&#10;qCg8gOv1/givbdluNrkmV7hSCR6BA0ggcUHiYVaor8HYu9mUFEFbpJ64WLZnvvn5Zsbe3ZuXDM2o&#10;0oXgsRf2Ag9RTkRS8Cz2Xr44fDT2kDaYJ5gJTmNvQbW3N334YLeSEe2LXLCEKgRGuI4qGXu5MTLy&#10;fU1yWmLdE5JyEKZCldjAUWV+onAF1kvm94Ng5FdCJVIJQrWG24NG6E2d/TSlxDxLU00NYrEHsRm3&#10;Kree2dWf7uIoU1jmBWnDwHeIosQFB6edqQNsMDpXxTVTZUGU0CI1PSJKX6RpQajLAbIJg61sjpQ4&#10;ly6XLKoy2dEE1G7xdGez5OnsRKEiib2dyQgI4riEKtXLT/XqQ736Vq8ufrx+i5wMqKpkFgHiSMlT&#10;eaKafGF7LMgrDWJ/W27P2UZ5nqrSgiBtNHc1WHQ1oHODCFwOBkEwHHqIgOhxuBMGw6ZGJIdCXkOR&#10;/MkV3Hi0xvUnocP5OGqcutC6UCoJ3aY3hOp/I/Q0x5K6OmlLT0foEJq/IfTy/ZfLr+/q5ed69aZe&#10;fqyX34FTEDtOHWifn6j2pFtub0IXlMwxFYwmwcia6zLGkVTaHFFRIruJPVZwGySO8OxYm0Z1rWKv&#10;GberFqxIDgvG3MGOId1nCs0wDJCZh62LK1rg0CKBYB01kbudWTDaWH1OU2gwKG3ovLvR3tjEhFBu&#10;1nYZB20LSyGCDhj8HdjqWyh1Y38bcIdwngU3HbgsuFC/876hIm301ww0eVsKzkSycDV11EC72fm5&#10;n76b/LnvJrfqOzuRdrJgIAfjSftkrse1679x0P914v73X9P1N2jee+s/9wrCT+KeifbXs1/V1bNr&#10;5M3fPP0JAAD//wMAUEsDBBQABgAIAAAAIQCmg+ax4wAAAAsBAAAPAAAAZHJzL2Rvd25yZXYueG1s&#10;TI/LasMwEEX3hf6DmEJ3jfySk7qWQwhtV6HQpBC6m9gT28SSjKXYzt9XXbXL4R7uPZOvZ9WxkQbb&#10;Gi0hXATASJemanUt4evw9rQCZh3qCjujScKNLKyL+7scs8pM+pPGvauZL9E2QwmNc33GuS0bUmgX&#10;pifts7MZFDp/DjWvBpx8uep4FAQpV9hqv9BgT9uGysv+qiS8Tzht4vB13F3O29v3QXwcdyFJ+fgw&#10;b16AOZrdHwy/+l4dCu90MlddWdZJSNI08aiEKFlGwDwhYrEEdpIQi2cBvMj5/x+KHwAAAP//AwBQ&#10;SwECLQAUAAYACAAAACEAtoM4kv4AAADhAQAAEwAAAAAAAAAAAAAAAAAAAAAAW0NvbnRlbnRfVHlw&#10;ZXNdLnhtbFBLAQItABQABgAIAAAAIQA4/SH/1gAAAJQBAAALAAAAAAAAAAAAAAAAAC8BAABfcmVs&#10;cy8ucmVsc1BLAQItABQABgAIAAAAIQA1Vz3vmAIAAOMHAAAOAAAAAAAAAAAAAAAAAC4CAABkcnMv&#10;ZTJvRG9jLnhtbFBLAQItABQABgAIAAAAIQCmg+ax4wAAAAsBAAAPAAAAAAAAAAAAAAAAAPIEAABk&#10;cnMvZG93bnJldi54bWxQSwUGAAAAAAQABADzAAAAAgYAAAAA&#10;">
                <v:line id="直線コネクタ 3958" o:spid="_x0000_s1027" style="position:absolute;visibility:visible;mso-wrap-style:square" from="0,0" to="0,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t+MQAAADdAAAADwAAAGRycy9kb3ducmV2LnhtbERPz2vCMBS+D/wfwhN2m6mK1lWjFEHY&#10;5mndxq6P5tlWm5eSZLXbX78cBI8f3+/NbjCt6Mn5xrKC6SQBQVxa3XCl4PPj8LQC4QOyxtYyKfgl&#10;D7vt6GGDmbZXfqe+CJWIIewzVFCH0GVS+rImg35iO+LInawzGCJ0ldQOrzHctHKWJEtpsOHYUGNH&#10;+5rKS/FjFKzKt7PL0/x1uvjq0r9+dlwevlOlHsdDvgYRaAh38c39ohXMnxdxbn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W34xAAAAN0AAAAPAAAAAAAAAAAA&#10;AAAAAKECAABkcnMvZG93bnJldi54bWxQSwUGAAAAAAQABAD5AAAAkgMAAAAA&#10;" strokecolor="black [3213]"/>
                <v:line id="直線コネクタ 3959" o:spid="_x0000_s1028" style="position:absolute;visibility:visible;mso-wrap-style:square" from="4400,48" to="4400,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IY8cAAADdAAAADwAAAGRycy9kb3ducmV2LnhtbESPQWvCQBSE70L/w/IKvelGi0ajq4SC&#10;YO1JbfH6yL4mabNvw+4aU399t1DwOMzMN8xq05tGdOR8bVnBeJSAIC6srrlU8H7aDucgfEDW2Fgm&#10;BT/kYbN+GKww0/bKB+qOoRQRwj5DBVUIbSalLyoy6Ee2JY7ep3UGQ5SulNrhNcJNIydJMpMGa44L&#10;Fbb0UlHxfbwYBfNi/+XyNH8dTz/a9NZN3mbbc6rU02OfL0EE6sM9/N/eaQXPi+kC/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chjxwAAAN0AAAAPAAAAAAAA&#10;AAAAAAAAAKECAABkcnMvZG93bnJldi54bWxQSwUGAAAAAAQABAD5AAAAlQMAAAAA&#10;" strokecolor="black [3213]"/>
              </v:group>
            </w:pict>
          </mc:Fallback>
        </mc:AlternateContent>
      </w:r>
      <w:r>
        <w:rPr>
          <w:rFonts w:ascii="MS Gothic" w:eastAsia="MS Gothic" w:hAnsi="MS Gothic"/>
          <w:b/>
          <w:noProof/>
          <w:lang w:eastAsia="zh-TW"/>
        </w:rPr>
        <mc:AlternateContent>
          <mc:Choice Requires="wps">
            <w:drawing>
              <wp:anchor distT="0" distB="0" distL="114299" distR="114299" simplePos="0" relativeHeight="251769344" behindDoc="0" locked="0" layoutInCell="1" allowOverlap="1">
                <wp:simplePos x="0" y="0"/>
                <wp:positionH relativeFrom="column">
                  <wp:posOffset>2080894</wp:posOffset>
                </wp:positionH>
                <wp:positionV relativeFrom="paragraph">
                  <wp:posOffset>1576070</wp:posOffset>
                </wp:positionV>
                <wp:extent cx="0" cy="706755"/>
                <wp:effectExtent l="0" t="0" r="19050" b="36195"/>
                <wp:wrapNone/>
                <wp:docPr id="3956" name="直線コネクタ 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67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E2A8D25" id="直線コネクタ 3956" o:spid="_x0000_s1026" style="position:absolute;z-index:25176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3.85pt,124.1pt" to="163.8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p9AEAACQEAAAOAAAAZHJzL2Uyb0RvYy54bWysU81uEzEQviPxDpbvZDdFSWGVTQ+tyqWC&#10;iMIDuN5xYuE/2SbZXMOZF4CH4AASRx4mh75Gx97spgUkBOJirWfm+2a+z7Ozs1YrsgYfpDU1HY9K&#10;SsBw20izrOnbN5dPnlESIjMNU9ZATbcQ6Nn88aPZxlVwYldWNeAJkphQbVxNVzG6qigCX4FmYWQd&#10;GEwK6zWLePXLovFsg+xaFSdlOS021jfOWw4hYPSiS9J55hcCeHwlRIBIVE1xtphPn8+bdBbzGauW&#10;nrmV5Icx2D9MoZk02HSgumCRkfde/kKlJfc2WBFH3OrCCiE5ZA2oZlz+pOZ6xRxkLWhOcINN4f/R&#10;8pfrhSeyqenT55MpJYZpfKXbz99uv3/a777uP3zc777sdz9ITqNbGxcqBJ2bhU96eWuu3ZXl7wLm&#10;igfJdAmuK2uF16kcBZM2u78d3Ic2Et4FOUZPy+npZJIepmBVj3M+xBdgNUkfNVXSJF9YxdZXIXal&#10;fUkKK5POYJVsLqVS+ZI2Cs6VJ2uGuxDb8aHFvSpsmJBZRjd51hC3CjrW1yDQK5x1nLvnLT1yMs7B&#10;xJ5XGaxOMIETDMDyz8BDfYJC3uC/AQ+I3NmaOIC1NNb/rvvRCtHV9w50upMFN7bZLnz/wriK+XEO&#10;v03a9fv3DD/+3PM7AAAA//8DAFBLAwQUAAYACAAAACEA32MVV98AAAALAQAADwAAAGRycy9kb3du&#10;cmV2LnhtbEyPTU+EMBCG7yb+h2ZMvLlF3A9EysYYvRgv4B701oVZSqRTlpYF/71j9qC3+XjyzjPZ&#10;dradOOHgW0cKbhcRCKTK1S01CnbvLzcJCB801bpzhAq+0cM2v7zIdFq7iQo8laERHEI+1QpMCH0q&#10;pa8MWu0Xrkfi3cENVgduh0bWg5443HYyjqK1tLolvmB0j08Gq69ytApej29+t1wXz8XHMSmnz8No&#10;GodKXV/Njw8gAs7hD4ZffVaHnJ32bqTai07BXbzZMKogXiYxCCbOkz0Xq/sVyDyT/3/IfwAAAP//&#10;AwBQSwECLQAUAAYACAAAACEAtoM4kv4AAADhAQAAEwAAAAAAAAAAAAAAAAAAAAAAW0NvbnRlbnRf&#10;VHlwZXNdLnhtbFBLAQItABQABgAIAAAAIQA4/SH/1gAAAJQBAAALAAAAAAAAAAAAAAAAAC8BAABf&#10;cmVscy8ucmVsc1BLAQItABQABgAIAAAAIQB+ruSp9AEAACQEAAAOAAAAAAAAAAAAAAAAAC4CAABk&#10;cnMvZTJvRG9jLnhtbFBLAQItABQABgAIAAAAIQDfYxVX3wAAAAsBAAAPAAAAAAAAAAAAAAAAAE4E&#10;AABkcnMvZG93bnJldi54bWxQSwUGAAAAAAQABADzAAAAWgUAAAAA&#10;" strokecolor="black [3213]">
                <o:lock v:ext="edit" shapetype="f"/>
              </v:line>
            </w:pict>
          </mc:Fallback>
        </mc:AlternateContent>
      </w:r>
      <w:r>
        <w:rPr>
          <w:rFonts w:ascii="MS Gothic" w:eastAsia="MS Gothic" w:hAnsi="MS Gothic"/>
          <w:b/>
          <w:noProof/>
          <w:lang w:eastAsia="zh-TW"/>
        </w:rPr>
        <mc:AlternateContent>
          <mc:Choice Requires="wps">
            <w:drawing>
              <wp:anchor distT="0" distB="0" distL="114299" distR="114299" simplePos="0" relativeHeight="251771392" behindDoc="0" locked="0" layoutInCell="1" allowOverlap="1">
                <wp:simplePos x="0" y="0"/>
                <wp:positionH relativeFrom="column">
                  <wp:posOffset>2519679</wp:posOffset>
                </wp:positionH>
                <wp:positionV relativeFrom="paragraph">
                  <wp:posOffset>1577975</wp:posOffset>
                </wp:positionV>
                <wp:extent cx="0" cy="708025"/>
                <wp:effectExtent l="0" t="0" r="19050" b="34925"/>
                <wp:wrapNone/>
                <wp:docPr id="3957" name="直線コネクタ 3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8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D512527" id="直線コネクタ 3957" o:spid="_x0000_s1026" style="position:absolute;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8.4pt,124.25pt" to="198.4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JJ9AEAACQEAAAOAAAAZHJzL2Uyb0RvYy54bWysU0uOEzEQ3SNxB8t70p2gYYZWOrOY0bAZ&#10;QcTAATzucmLhn2yT7mzDmgvAIViAxJLDZDHXoOxOd4aPhEBsrHZVvVf1nqvn551WZAM+SGtqOp2U&#10;lIDhtpFmVdPXr64enVESIjMNU9ZATbcQ6Pni4YN56yqY2bVVDXiCJCZUravpOkZXFUXga9AsTKwD&#10;g0lhvWYRr35VNJ61yK5VMSvLJ0VrfeO85RACRi/7JF1kfiGAxxdCBIhE1RRni/n0+bxNZ7GYs2rl&#10;mVtLfhiD/cMUmkmDTUeqSxYZeevlL1Racm+DFXHCrS6sEJJD1oBqpuVPam7WzEHWguYEN9oU/h8t&#10;f75ZeiKbmj5+enJKiWEaX+nu45e7rx/2u8/7d+/3u0/73TeS0+hW60KFoAuz9Ekv78yNu7b8TcBc&#10;8UMyXYLryzrhdSpHwaTL7m9H96GLhPdBjtHT8qycnaSHKVg14JwP8RlYTdJHTZU0yRdWsc11iH3p&#10;UJLCyqQzWCWbK6lUvqSNggvlyYbhLsRuemhxrwobJmSW0U+eNcStgp71JQj0Cmed5u55S4+cjHMw&#10;ceBVBqsTTOAEI7D8M/BQn6CQN/hvwCMid7YmjmAtjfW/6360QvT1gwO97mTBrW22Sz+8MK5ifpzD&#10;b5N2/f49w48/9+I7AAAA//8DAFBLAwQUAAYACAAAACEAKVuPPd8AAAALAQAADwAAAGRycy9kb3du&#10;cmV2LnhtbEyPMU/DMBCFdyT+g3VIbNSmlCiEOBVCsCCWhA6wuck1jojPaew04d9ziAG2u3dP732X&#10;bxfXixOOofOk4XqlQCDVvumo1bB7e75KQYRoqDG9J9TwhQG2xflZbrLGz1TiqYqt4BAKmdFgYxwy&#10;KUNt0Zmw8gMS3w5+dCbyOrayGc3M4a6Xa6US6UxH3GDNgI8W689qchpejq9ht0nKp/L9mFbzx2Gy&#10;rUetLy+Wh3sQEZf4Z4YffEaHgpn2fqImiF7DzV3C6FHDepPegmDHr7LnIVEKZJHL/z8U3wAAAP//&#10;AwBQSwECLQAUAAYACAAAACEAtoM4kv4AAADhAQAAEwAAAAAAAAAAAAAAAAAAAAAAW0NvbnRlbnRf&#10;VHlwZXNdLnhtbFBLAQItABQABgAIAAAAIQA4/SH/1gAAAJQBAAALAAAAAAAAAAAAAAAAAC8BAABf&#10;cmVscy8ucmVsc1BLAQItABQABgAIAAAAIQDLI5JJ9AEAACQEAAAOAAAAAAAAAAAAAAAAAC4CAABk&#10;cnMvZTJvRG9jLnhtbFBLAQItABQABgAIAAAAIQApW4893wAAAAsBAAAPAAAAAAAAAAAAAAAAAE4E&#10;AABkcnMvZG93bnJldi54bWxQSwUGAAAAAAQABADzAAAAWgUAAAAA&#10;" strokecolor="black [3213]">
                <o:lock v:ext="edit" shapetype="f"/>
              </v:line>
            </w:pict>
          </mc:Fallback>
        </mc:AlternateContent>
      </w:r>
      <w:r>
        <w:rPr>
          <w:rFonts w:ascii="MS Gothic" w:eastAsia="MS Gothic" w:hAnsi="MS Gothic"/>
          <w:b/>
          <w:noProof/>
          <w:lang w:eastAsia="zh-TW"/>
        </w:rPr>
        <mc:AlternateContent>
          <mc:Choice Requires="wps">
            <w:drawing>
              <wp:anchor distT="0" distB="0" distL="114300" distR="114300" simplePos="0" relativeHeight="251750912" behindDoc="0" locked="0" layoutInCell="1" allowOverlap="1">
                <wp:simplePos x="0" y="0"/>
                <wp:positionH relativeFrom="column">
                  <wp:posOffset>4150995</wp:posOffset>
                </wp:positionH>
                <wp:positionV relativeFrom="page">
                  <wp:posOffset>8528050</wp:posOffset>
                </wp:positionV>
                <wp:extent cx="1176020" cy="353695"/>
                <wp:effectExtent l="0" t="0" r="24130" b="27305"/>
                <wp:wrapNone/>
                <wp:docPr id="390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353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121281" id="正方形/長方形 10" o:spid="_x0000_s1026" style="position:absolute;margin-left:326.85pt;margin-top:671.5pt;width:92.6pt;height:27.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1QtwIAANMFAAAOAAAAZHJzL2Uyb0RvYy54bWysVMFu1DAQvSPxD5bvNMm229Ko2WrVqghp&#10;1a5oUc9ex95EOLaxvZtd/gM+AM6cEQc+h0r8BWM7SZdScajIwbIzb55nnmfm5HTTCLRmxtZKFjjb&#10;SzFikqqylssCv725ePESI+uILIlQkhV4yyw+nTx/dtLqnI1UpUTJDAISafNWF7hyTudJYmnFGmL3&#10;lGYSjFyZhjg4mmVSGtICeyOSUZoeJq0ypTaKMmvh73k04kng55xRd8W5ZQ6JAkNsLqwmrAu/JpMT&#10;ki8N0VVNuzDIE6JoSC3h0oHqnDiCVqb+i6qpqVFWcbdHVZMozmvKQg6QTZY+yOa6IpqFXEAcqweZ&#10;7P+jpZfruUF1WeD943SMkSQNvNLd1y93n77//PE5+fXxW9yhLIjVapuDz7WeG5+u1TNF31lQMfnD&#10;4g+2w2y4aTwWkkWboPx2UJ5tHKLwM8uODtMRPBAF2/54//B47J8mIXnvrY11r5hqkN8U2MDLBsHJ&#10;emZdhPaQEJgSdXlRCxEOvprYmTBoTaAOFsusI7e7KCGf5Agxes+Qf0w5JO+2gnk+Id8wDgJDkqMQ&#10;cCjt+2AIpUy6LJoqUrIY4ziFr4+yDz8IEgg9M4fsBu6OoEdGkp47ytPhvSsLnTE4p/8KLDoPHuFm&#10;Jd3g3NRSmccIBGTV3RzxvUhRGq/SQpVbKD+jYl9aTS9qeN4ZsW5ODDQiVAQMF3cFCxeqLbDqdhhV&#10;ynx47L/HQ3+AFaMWGrvA9v2KGIaReC2hc46zgwM/CcLhYHzkq87sWha7FrlqzhTUTAZjTNOw9Xgn&#10;+i03qrmFGTT1t4KJSAp3F5g60x/OXBw4MMUom04DDLpfEzeT15p6cq+qL9+bzS0xuqtxB91xqfoh&#10;QPIHpR6x3lOq6copXoc+uNe10xsmRyicbsr50bR7Dqj7WTz5DQAA//8DAFBLAwQUAAYACAAAACEA&#10;WwQbQuEAAAANAQAADwAAAGRycy9kb3ducmV2LnhtbEyPwU7DMBBE70j8g7VI3KgNhjZN41QVAsQN&#10;NaWH3tzYJFHjdYjdJPw92xMcd+ZpdiZbT65lg+1D41HB/UwAs1h602Cl4HP3epcAC1Gj0a1Hq+DH&#10;Bljn11eZTo0fcWuHIlaMQjCkWkEdY5dyHsraOh1mvrNI3pfvnY509hU3vR4p3LX8QYg5d7pB+lDr&#10;zj7XtjwVZ6dgLA6iGT72ezxtv3cvciPe3qVQ6vZm2qyARTvFPxgu9ak65NTp6M9oAmsVzJ/kglAy&#10;5KOkVYQkMlkCO16kZbIAnmf8/4r8FwAA//8DAFBLAQItABQABgAIAAAAIQC2gziS/gAAAOEBAAAT&#10;AAAAAAAAAAAAAAAAAAAAAABbQ29udGVudF9UeXBlc10ueG1sUEsBAi0AFAAGAAgAAAAhADj9If/W&#10;AAAAlAEAAAsAAAAAAAAAAAAAAAAALwEAAF9yZWxzLy5yZWxzUEsBAi0AFAAGAAgAAAAhANxzLVC3&#10;AgAA0wUAAA4AAAAAAAAAAAAAAAAALgIAAGRycy9lMm9Eb2MueG1sUEsBAi0AFAAGAAgAAAAhAFsE&#10;G0LhAAAADQEAAA8AAAAAAAAAAAAAAAAAEQUAAGRycy9kb3ducmV2LnhtbFBLBQYAAAAABAAEAPMA&#10;AAAfBgAAAAA=&#10;" fillcolor="white [3212]" strokecolor="white [3212]" strokeweight="2pt">
                <v:path arrowok="t"/>
                <w10:wrap anchory="page"/>
              </v:rect>
            </w:pict>
          </mc:Fallback>
        </mc:AlternateContent>
      </w:r>
      <w:r w:rsidR="008A33ED">
        <w:rPr>
          <w:rFonts w:ascii="MS Gothic" w:eastAsia="MS Gothic" w:hAnsi="MS Gothic"/>
          <w:b/>
        </w:rPr>
        <w:br w:type="page"/>
      </w:r>
    </w:p>
    <w:p w:rsidR="00893C4E" w:rsidRPr="00AE4FAA" w:rsidRDefault="00CF71A5" w:rsidP="00561776">
      <w:pPr>
        <w:pStyle w:val="2"/>
      </w:pPr>
      <w:bookmarkStart w:id="4" w:name="_Toc409430184"/>
      <w:r w:rsidRPr="00AE4FAA">
        <w:t>2.2</w:t>
      </w:r>
      <w:r w:rsidR="00063ED5" w:rsidRPr="00AE4FAA">
        <w:t xml:space="preserve"> Bridge type</w:t>
      </w:r>
      <w:bookmarkEnd w:id="4"/>
    </w:p>
    <w:p w:rsidR="00051684" w:rsidRPr="00AE4FAA" w:rsidRDefault="00630935" w:rsidP="00051684">
      <w:pPr>
        <w:rPr>
          <w:rFonts w:ascii="Calibri" w:hAnsi="Calibri"/>
        </w:rPr>
      </w:pPr>
      <w:r>
        <w:rPr>
          <w:rFonts w:ascii="Calibri" w:hAnsi="Calibri"/>
        </w:rPr>
        <w:t>Any bridge type</w:t>
      </w:r>
      <w:r w:rsidR="0046473D">
        <w:rPr>
          <w:rFonts w:ascii="Calibri" w:hAnsi="Calibri"/>
        </w:rPr>
        <w:t xml:space="preserve"> </w:t>
      </w:r>
      <w:r w:rsidR="006E3DD6">
        <w:rPr>
          <w:rFonts w:ascii="Calibri" w:hAnsi="Calibri"/>
        </w:rPr>
        <w:t>is</w:t>
      </w:r>
      <w:r w:rsidR="00063ED5" w:rsidRPr="00AE4FAA">
        <w:rPr>
          <w:rFonts w:ascii="Calibri" w:hAnsi="Calibri"/>
        </w:rPr>
        <w:t xml:space="preserve"> OK</w:t>
      </w:r>
      <w:r w:rsidR="006E3DD6">
        <w:rPr>
          <w:rFonts w:ascii="Calibri" w:hAnsi="Calibri"/>
        </w:rPr>
        <w:t xml:space="preserve">, </w:t>
      </w:r>
      <w:r>
        <w:rPr>
          <w:rFonts w:ascii="Calibri" w:hAnsi="Calibri"/>
        </w:rPr>
        <w:t>as long as</w:t>
      </w:r>
      <w:r w:rsidR="00063ED5" w:rsidRPr="00AE4FAA">
        <w:rPr>
          <w:rFonts w:ascii="Calibri" w:hAnsi="Calibri"/>
        </w:rPr>
        <w:t xml:space="preserve"> it </w:t>
      </w:r>
      <w:r w:rsidR="006E3DD6">
        <w:rPr>
          <w:rFonts w:ascii="Calibri" w:hAnsi="Calibri"/>
        </w:rPr>
        <w:t>is</w:t>
      </w:r>
      <w:r w:rsidR="0046473D">
        <w:rPr>
          <w:rFonts w:ascii="Calibri" w:hAnsi="Calibri"/>
        </w:rPr>
        <w:t xml:space="preserve"> </w:t>
      </w:r>
      <w:r>
        <w:rPr>
          <w:rFonts w:ascii="Calibri" w:hAnsi="Calibri"/>
        </w:rPr>
        <w:t xml:space="preserve">a </w:t>
      </w:r>
      <w:r w:rsidR="00651BBD" w:rsidRPr="00AE4FAA">
        <w:rPr>
          <w:rFonts w:ascii="Calibri" w:hAnsi="Calibri"/>
        </w:rPr>
        <w:t>simply</w:t>
      </w:r>
      <w:r w:rsidR="006E3DD6">
        <w:rPr>
          <w:rFonts w:ascii="Calibri" w:hAnsi="Calibri"/>
        </w:rPr>
        <w:t>-</w:t>
      </w:r>
      <w:r w:rsidR="00651BBD" w:rsidRPr="00AE4FAA">
        <w:rPr>
          <w:rFonts w:ascii="Calibri" w:hAnsi="Calibri"/>
        </w:rPr>
        <w:t>supported bridge.</w:t>
      </w:r>
    </w:p>
    <w:p w:rsidR="009679E5" w:rsidRPr="00AE4FAA" w:rsidRDefault="00063ED5" w:rsidP="00630935">
      <w:pPr>
        <w:ind w:left="567" w:hangingChars="270" w:hanging="567"/>
        <w:rPr>
          <w:rFonts w:ascii="Calibri" w:hAnsi="Calibri"/>
        </w:rPr>
      </w:pPr>
      <w:r w:rsidRPr="00AE4FAA">
        <w:rPr>
          <w:rFonts w:ascii="Calibri" w:hAnsi="Calibri"/>
        </w:rPr>
        <w:t xml:space="preserve">Piers are prepared by the host university; </w:t>
      </w:r>
      <w:r w:rsidR="006E3DD6">
        <w:rPr>
          <w:rFonts w:ascii="Calibri" w:hAnsi="Calibri"/>
        </w:rPr>
        <w:t xml:space="preserve">while </w:t>
      </w:r>
      <w:r w:rsidRPr="00AE4FAA">
        <w:rPr>
          <w:rFonts w:ascii="Calibri" w:hAnsi="Calibri"/>
        </w:rPr>
        <w:t>participants fabricate and assemble their upper</w:t>
      </w:r>
      <w:r w:rsidR="0046473D">
        <w:rPr>
          <w:rFonts w:ascii="Calibri" w:hAnsi="Calibri"/>
        </w:rPr>
        <w:t xml:space="preserve"> </w:t>
      </w:r>
      <w:r w:rsidRPr="00AE4FAA">
        <w:rPr>
          <w:rFonts w:ascii="Calibri" w:hAnsi="Calibri"/>
        </w:rPr>
        <w:t>structures.</w:t>
      </w:r>
    </w:p>
    <w:p w:rsidR="00051684" w:rsidRPr="00AE4FAA" w:rsidRDefault="00063ED5" w:rsidP="00CC55C9">
      <w:pPr>
        <w:rPr>
          <w:rFonts w:ascii="Calibri" w:hAnsi="Calibri"/>
        </w:rPr>
      </w:pPr>
      <w:r w:rsidRPr="00AE4FAA">
        <w:rPr>
          <w:rFonts w:ascii="Calibri" w:hAnsi="Calibri"/>
        </w:rPr>
        <w:t xml:space="preserve">Dimensions of the pier </w:t>
      </w:r>
      <w:r w:rsidR="00426D58" w:rsidRPr="00AE4FAA">
        <w:rPr>
          <w:rFonts w:ascii="Calibri" w:hAnsi="Calibri"/>
        </w:rPr>
        <w:t xml:space="preserve">are shown in </w:t>
      </w:r>
      <w:r w:rsidR="0076288C">
        <w:rPr>
          <w:rFonts w:ascii="Calibri" w:hAnsi="Calibri" w:hint="eastAsia"/>
          <w:b/>
        </w:rPr>
        <w:t>F</w:t>
      </w:r>
      <w:r w:rsidR="00426D58" w:rsidRPr="0076288C">
        <w:rPr>
          <w:rFonts w:ascii="Calibri" w:hAnsi="Calibri"/>
          <w:b/>
        </w:rPr>
        <w:t>ig.2.3</w:t>
      </w:r>
      <w:r w:rsidRPr="00AE4FAA">
        <w:rPr>
          <w:rFonts w:ascii="Calibri" w:hAnsi="Calibri"/>
        </w:rPr>
        <w:t xml:space="preserve">. Participants must consider </w:t>
      </w:r>
      <w:r w:rsidR="00426D58" w:rsidRPr="00AE4FAA">
        <w:rPr>
          <w:rFonts w:ascii="Calibri" w:hAnsi="Calibri"/>
        </w:rPr>
        <w:t>their b</w:t>
      </w:r>
      <w:r w:rsidRPr="00AE4FAA">
        <w:rPr>
          <w:rFonts w:ascii="Calibri" w:hAnsi="Calibri"/>
        </w:rPr>
        <w:t xml:space="preserve">ridges </w:t>
      </w:r>
      <w:r w:rsidR="006E3DD6">
        <w:rPr>
          <w:rFonts w:ascii="Calibri" w:hAnsi="Calibri"/>
        </w:rPr>
        <w:t>being</w:t>
      </w:r>
      <w:r w:rsidR="00426D58" w:rsidRPr="00AE4FAA">
        <w:rPr>
          <w:rFonts w:ascii="Calibri" w:hAnsi="Calibri"/>
        </w:rPr>
        <w:t xml:space="preserve"> placed on the prepared piers.</w:t>
      </w:r>
    </w:p>
    <w:p w:rsidR="00ED748B" w:rsidRPr="00411D72" w:rsidRDefault="0046473D" w:rsidP="00CC55C9">
      <w:r>
        <w:rPr>
          <w:noProof/>
          <w:lang w:eastAsia="zh-TW"/>
        </w:rPr>
        <mc:AlternateContent>
          <mc:Choice Requires="wpg">
            <w:drawing>
              <wp:anchor distT="0" distB="0" distL="114300" distR="114300" simplePos="0" relativeHeight="251768320" behindDoc="0" locked="0" layoutInCell="1" allowOverlap="1">
                <wp:simplePos x="0" y="0"/>
                <wp:positionH relativeFrom="column">
                  <wp:posOffset>574675</wp:posOffset>
                </wp:positionH>
                <wp:positionV relativeFrom="paragraph">
                  <wp:posOffset>107315</wp:posOffset>
                </wp:positionV>
                <wp:extent cx="4502785" cy="3010535"/>
                <wp:effectExtent l="0" t="0" r="0" b="18415"/>
                <wp:wrapNone/>
                <wp:docPr id="359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3010535"/>
                          <a:chOff x="2039" y="3387"/>
                          <a:chExt cx="7091" cy="4741"/>
                        </a:xfrm>
                      </wpg:grpSpPr>
                      <wps:wsp>
                        <wps:cNvPr id="3596" name="Text Box 2907"/>
                        <wps:cNvSpPr txBox="1">
                          <a:spLocks noChangeArrowheads="1"/>
                        </wps:cNvSpPr>
                        <wps:spPr bwMode="auto">
                          <a:xfrm>
                            <a:off x="4653" y="7838"/>
                            <a:ext cx="18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AE4FAA" w:rsidRDefault="00853437" w:rsidP="00ED748B">
                              <w:pPr>
                                <w:spacing w:line="240" w:lineRule="exact"/>
                                <w:rPr>
                                  <w:rFonts w:ascii="Calibri" w:hAnsi="Calibri"/>
                                </w:rPr>
                              </w:pPr>
                              <w:r w:rsidRPr="0076288C">
                                <w:rPr>
                                  <w:rFonts w:ascii="Calibri" w:hAnsi="Calibri"/>
                                  <w:b/>
                                </w:rPr>
                                <w:t xml:space="preserve">Fig.2.3 </w:t>
                              </w:r>
                              <w:r w:rsidRPr="00AE4FAA">
                                <w:rPr>
                                  <w:rFonts w:ascii="Calibri" w:hAnsi="Calibri"/>
                                </w:rPr>
                                <w:t>Pier</w:t>
                              </w:r>
                            </w:p>
                          </w:txbxContent>
                        </wps:txbx>
                        <wps:bodyPr rot="0" vert="horz" wrap="square" lIns="0" tIns="0" rIns="0" bIns="0" anchor="t" anchorCtr="0" upright="1">
                          <a:noAutofit/>
                        </wps:bodyPr>
                      </wps:wsp>
                      <pic:pic xmlns:pic="http://schemas.openxmlformats.org/drawingml/2006/picture">
                        <pic:nvPicPr>
                          <pic:cNvPr id="3597" name="Picture 29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9" y="3387"/>
                            <a:ext cx="7087" cy="4483"/>
                          </a:xfrm>
                          <a:prstGeom prst="rect">
                            <a:avLst/>
                          </a:prstGeom>
                          <a:noFill/>
                          <a:extLst>
                            <a:ext uri="{909E8E84-426E-40DD-AFC4-6F175D3DCCD1}">
                              <a14:hiddenFill xmlns:a14="http://schemas.microsoft.com/office/drawing/2010/main">
                                <a:solidFill>
                                  <a:srgbClr val="FFFFFF"/>
                                </a:solidFill>
                              </a14:hiddenFill>
                            </a:ext>
                          </a:extLst>
                        </pic:spPr>
                      </pic:pic>
                      <wps:wsp>
                        <wps:cNvPr id="3599" name="Text Box 2910"/>
                        <wps:cNvSpPr txBox="1">
                          <a:spLocks noChangeArrowheads="1"/>
                        </wps:cNvSpPr>
                        <wps:spPr bwMode="auto">
                          <a:xfrm>
                            <a:off x="2700" y="3917"/>
                            <a:ext cx="518"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100</w:t>
                              </w:r>
                              <w:r>
                                <w:rPr>
                                  <w:rFonts w:hint="eastAsia"/>
                                </w:rPr>
                                <w:t>～</w:t>
                              </w:r>
                            </w:p>
                          </w:txbxContent>
                        </wps:txbx>
                        <wps:bodyPr rot="0" vert="horz" wrap="square" lIns="0" tIns="0" rIns="0" bIns="0" anchor="t" anchorCtr="0" upright="1">
                          <a:noAutofit/>
                        </wps:bodyPr>
                      </wps:wsp>
                      <wps:wsp>
                        <wps:cNvPr id="3600" name="Text Box 2911"/>
                        <wps:cNvSpPr txBox="1">
                          <a:spLocks noChangeArrowheads="1"/>
                        </wps:cNvSpPr>
                        <wps:spPr bwMode="auto">
                          <a:xfrm>
                            <a:off x="3386" y="3932"/>
                            <a:ext cx="343"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150</w:t>
                              </w:r>
                            </w:p>
                          </w:txbxContent>
                        </wps:txbx>
                        <wps:bodyPr rot="0" vert="horz" wrap="square" lIns="0" tIns="0" rIns="0" bIns="0" anchor="t" anchorCtr="0" upright="1">
                          <a:noAutofit/>
                        </wps:bodyPr>
                      </wps:wsp>
                      <wps:wsp>
                        <wps:cNvPr id="3601" name="Text Box 2912"/>
                        <wps:cNvSpPr txBox="1">
                          <a:spLocks noChangeArrowheads="1"/>
                        </wps:cNvSpPr>
                        <wps:spPr bwMode="auto">
                          <a:xfrm>
                            <a:off x="4807" y="4648"/>
                            <a:ext cx="994"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100~</w:t>
                              </w:r>
                            </w:p>
                          </w:txbxContent>
                        </wps:txbx>
                        <wps:bodyPr rot="0" vert="horz" wrap="square" lIns="0" tIns="0" rIns="0" bIns="0" anchor="t" anchorCtr="0" upright="1">
                          <a:noAutofit/>
                        </wps:bodyPr>
                      </wps:wsp>
                      <wps:wsp>
                        <wps:cNvPr id="3602" name="Text Box 2913"/>
                        <wps:cNvSpPr txBox="1">
                          <a:spLocks noChangeArrowheads="1"/>
                        </wps:cNvSpPr>
                        <wps:spPr bwMode="auto">
                          <a:xfrm>
                            <a:off x="4480" y="4948"/>
                            <a:ext cx="343"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150</w:t>
                              </w:r>
                            </w:p>
                          </w:txbxContent>
                        </wps:txbx>
                        <wps:bodyPr rot="0" vert="horz" wrap="square" lIns="0" tIns="0" rIns="0" bIns="0" anchor="t" anchorCtr="0" upright="1">
                          <a:noAutofit/>
                        </wps:bodyPr>
                      </wps:wsp>
                      <wps:wsp>
                        <wps:cNvPr id="3603" name="Text Box 2914"/>
                        <wps:cNvSpPr txBox="1">
                          <a:spLocks noChangeArrowheads="1"/>
                        </wps:cNvSpPr>
                        <wps:spPr bwMode="auto">
                          <a:xfrm>
                            <a:off x="2576" y="7077"/>
                            <a:ext cx="343"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250</w:t>
                              </w:r>
                            </w:p>
                          </w:txbxContent>
                        </wps:txbx>
                        <wps:bodyPr rot="0" vert="horz" wrap="square" lIns="0" tIns="0" rIns="0" bIns="0" anchor="t" anchorCtr="0" upright="1">
                          <a:noAutofit/>
                        </wps:bodyPr>
                      </wps:wsp>
                      <wps:wsp>
                        <wps:cNvPr id="3604" name="Text Box 2915"/>
                        <wps:cNvSpPr txBox="1">
                          <a:spLocks noChangeArrowheads="1"/>
                        </wps:cNvSpPr>
                        <wps:spPr bwMode="auto">
                          <a:xfrm>
                            <a:off x="4283" y="5801"/>
                            <a:ext cx="1441"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F2419F" w:rsidRDefault="00853437" w:rsidP="000A38CF">
                              <w:pPr>
                                <w:spacing w:line="240" w:lineRule="exact"/>
                              </w:pPr>
                              <w:r>
                                <w:rPr>
                                  <w:rFonts w:hint="eastAsia"/>
                                </w:rPr>
                                <w:t>300( at least)</w:t>
                              </w:r>
                            </w:p>
                          </w:txbxContent>
                        </wps:txbx>
                        <wps:bodyPr rot="0" vert="horz" wrap="square" lIns="0" tIns="0" rIns="0" bIns="0" anchor="t" anchorCtr="0" upright="1">
                          <a:noAutofit/>
                        </wps:bodyPr>
                      </wps:wsp>
                      <wps:wsp>
                        <wps:cNvPr id="3605" name="Text Box 2916"/>
                        <wps:cNvSpPr txBox="1">
                          <a:spLocks noChangeArrowheads="1"/>
                        </wps:cNvSpPr>
                        <wps:spPr bwMode="auto">
                          <a:xfrm>
                            <a:off x="6076" y="5765"/>
                            <a:ext cx="599"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100~</w:t>
                              </w:r>
                            </w:p>
                          </w:txbxContent>
                        </wps:txbx>
                        <wps:bodyPr rot="0" vert="horz" wrap="square" lIns="0" tIns="0" rIns="0" bIns="0" anchor="t" anchorCtr="0" upright="1">
                          <a:noAutofit/>
                        </wps:bodyPr>
                      </wps:wsp>
                      <wps:wsp>
                        <wps:cNvPr id="3606" name="Text Box 2917"/>
                        <wps:cNvSpPr txBox="1">
                          <a:spLocks noChangeArrowheads="1"/>
                        </wps:cNvSpPr>
                        <wps:spPr bwMode="auto">
                          <a:xfrm>
                            <a:off x="6843" y="5703"/>
                            <a:ext cx="486"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150</w:t>
                              </w:r>
                            </w:p>
                          </w:txbxContent>
                        </wps:txbx>
                        <wps:bodyPr rot="0" vert="horz" wrap="square" lIns="0" tIns="0" rIns="0" bIns="0" anchor="t" anchorCtr="0" upright="1">
                          <a:noAutofit/>
                        </wps:bodyPr>
                      </wps:wsp>
                      <wps:wsp>
                        <wps:cNvPr id="3607" name="Text Box 2918"/>
                        <wps:cNvSpPr txBox="1">
                          <a:spLocks noChangeArrowheads="1"/>
                        </wps:cNvSpPr>
                        <wps:spPr bwMode="auto">
                          <a:xfrm>
                            <a:off x="7848" y="7223"/>
                            <a:ext cx="192"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137D45" w:rsidRDefault="00853437" w:rsidP="00ED748B">
                              <w:pPr>
                                <w:spacing w:line="240" w:lineRule="exact"/>
                              </w:pPr>
                              <w:r w:rsidRPr="00137D45">
                                <w:rPr>
                                  <w:rFonts w:hint="eastAsia"/>
                                </w:rPr>
                                <w:t>100</w:t>
                              </w:r>
                              <w:r>
                                <w:rPr>
                                  <w:rFonts w:hint="eastAsia"/>
                                </w:rPr>
                                <w:t>~</w:t>
                              </w:r>
                            </w:p>
                          </w:txbxContent>
                        </wps:txbx>
                        <wps:bodyPr rot="0" vert="vert270" wrap="square" lIns="0" tIns="0" rIns="0" bIns="0" anchor="t" anchorCtr="0" upright="1">
                          <a:noAutofit/>
                        </wps:bodyPr>
                      </wps:wsp>
                      <wps:wsp>
                        <wps:cNvPr id="3608" name="Text Box 2919"/>
                        <wps:cNvSpPr txBox="1">
                          <a:spLocks noChangeArrowheads="1"/>
                        </wps:cNvSpPr>
                        <wps:spPr bwMode="auto">
                          <a:xfrm>
                            <a:off x="7846" y="6675"/>
                            <a:ext cx="204"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150</w:t>
                              </w:r>
                            </w:p>
                          </w:txbxContent>
                        </wps:txbx>
                        <wps:bodyPr rot="0" vert="vert270" wrap="square" lIns="0" tIns="0" rIns="0" bIns="0" anchor="t" anchorCtr="0" upright="1">
                          <a:noAutofit/>
                        </wps:bodyPr>
                      </wps:wsp>
                      <wps:wsp>
                        <wps:cNvPr id="3609" name="Text Box 2920"/>
                        <wps:cNvSpPr txBox="1">
                          <a:spLocks noChangeArrowheads="1"/>
                        </wps:cNvSpPr>
                        <wps:spPr bwMode="auto">
                          <a:xfrm>
                            <a:off x="8926" y="5424"/>
                            <a:ext cx="204" cy="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AE4FAA" w:rsidRDefault="00853437" w:rsidP="000A38CF">
                              <w:pPr>
                                <w:spacing w:line="240" w:lineRule="exact"/>
                                <w:rPr>
                                  <w:rFonts w:ascii="Calibri" w:hAnsi="Calibri"/>
                                </w:rPr>
                              </w:pPr>
                              <w:r w:rsidRPr="00AE4FAA">
                                <w:rPr>
                                  <w:rFonts w:ascii="Calibri" w:hAnsi="Calibri"/>
                                </w:rPr>
                                <w:t>bridge</w:t>
                              </w:r>
                            </w:p>
                          </w:txbxContent>
                        </wps:txbx>
                        <wps:bodyPr rot="0" vert="vert270" wrap="square" lIns="0" tIns="0" rIns="0" bIns="0" anchor="t" anchorCtr="0" upright="1">
                          <a:noAutofit/>
                        </wps:bodyPr>
                      </wps:wsp>
                      <wps:wsp>
                        <wps:cNvPr id="3610" name="Text Box 2921"/>
                        <wps:cNvSpPr txBox="1">
                          <a:spLocks noChangeArrowheads="1"/>
                        </wps:cNvSpPr>
                        <wps:spPr bwMode="auto">
                          <a:xfrm>
                            <a:off x="4736" y="7044"/>
                            <a:ext cx="93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unit</w:t>
                              </w:r>
                              <w:r>
                                <w:rPr>
                                  <w:rFonts w:hint="eastAsia"/>
                                </w:rPr>
                                <w:t>：</w:t>
                              </w:r>
                              <w:r>
                                <w:rPr>
                                  <w:rFonts w:hint="eastAsia"/>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141" style="position:absolute;left:0;text-align:left;margin-left:45.25pt;margin-top:8.45pt;width:354.55pt;height:237.05pt;z-index:251768320" coordorigin="2039,3387" coordsize="7091,47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Bji2kBgAA2DUAAA4AAABkcnMvZTJvRG9jLnhtbOxbbW/bNhD+PmD/&#10;QdB315RMvSJOkdhxUaDbirX7AbQk20IlUaPk2Nmw/747UqLll7ZB27n1rAAxKFGkjnf33At5unm5&#10;zTPjMRFVyouxab0gppEUEY/TYjk2/3g/G/imUdWsiFnGi2RsPiWV+fL2559uNmWY2HzFszgRBkxS&#10;VOGmHJurui7D4bCKVknOqhe8TAroXHCRsxouxXIYC7aB2fNsaBPiDjdcxKXgUVJVcHeqOs1bOf9i&#10;kUT1b4tFldRGNjaBtlr+Cvk7x9/h7Q0Ll4KVqzRqyGBfQEXO0gJeqqeaspoZa5EeTZWnkeAVX9Qv&#10;Ip4P+WKRRolcA6zGIgereSX4upRrWYabZanZBKw94NMXTxv9+vhWGGk8NkdO4JhGwXKQknyxYZMA&#10;+bMplyE89kqU78q3Qi0Smm949KGC7uFhP14v1cPGfPMLj2FCtq655M92IXKcAlZubKUYnrQYkm1t&#10;RHCTOsT2fCAmgr4RsMUZOUpQ0QqkieNsMgpMA7tHvtf2PTTjPRJYajD1qIW9QxaqF0tiG+JwZaB0&#10;1Y6v1dfx9d2KlYkUV4UM2/HVbfn6Hpd4z7eGHRBJNlIAjyJjjXoLPYAhyadK8dco+GTFimVyJwTf&#10;rBIWA41qSZ2haiUVTvI5hlPXGUnGef7IV4xr2W75LlVsA+r2uMbCUlT1q4TnBjbGpgBcSTLZ45uq&#10;VgxuH0HpFnyWZhncZ2FW7N0ASag78FYYin34fgmVvwMSPPgPPh1Q230YUDKdDu5mEzpwZ5bnTEfT&#10;yWRq/YPvtWi4SuM4KfA1LWwt+jzxNQZEAU4Dt+JZGuN0SFIllvNJJoxHBmZjJv8ahnQeG+6TIbUM&#10;1nKwJMum5N4OBjPX9wZ0Rp1B4BF/QKzgPnAJDeh0tr+kN2mRfP2SjM3YDBzbUcr00bUR+Xe8Nhbm&#10;aQ2GOUvzsenrh1iIKvhQxFK0NUsz1e6wAsnfsQLE3QoaoFeFqKNKW+vtfKvsTmNkqnDO4ydQYcFB&#10;w8BWg1eBxoqLv0xjAxZ6bFZ/rplITCN7XQAM0Jy3DdE25m2DFREMHZu1aajmpFZmf12KdLmCmRXQ&#10;Cn4HtmmRSi1GEhUV0q5J63B7U6ZRCP+NUKB1pGefd1Mwql4j7crV5c+aI2fiw7ocgKcoWZ3O0yyt&#10;n6TXA6kiUcXj2zRChuLFnsXxWosDD+B70eBIPrdPqnEA7DSShnxnaKoSwI3c2d06sj37swzxco+W&#10;eZaWLZaw3awaBHDgt04wTvnEKY/WeVLUysmLJAMG8KJapWVlGiJM8nkSgx16HaOlhwCjBicDgi2U&#10;WWp1rmtcbP+OkMC+H0wcMgHj4j0M7gLqDTzy4FFCfWtiTVokrqsEuMKyaZl+AyhKK9JaVGkhurBg&#10;IXJIWZ3od+C9xFZVi6SOVnh7AUapuQ/jdIfk+o7RKINneYATrhNoko4XDBMoDnpdSv3RN3MBp6Tx&#10;PzH1XUG2EgDTgU34P1+EAcGQitw6EYYlVa4TJpwnwrA9ApYZQ7PAakKzVr8cC7IBVC8LojsVNbTx&#10;YBs9PDPA6LjhZ3rrNu7QoQmI7hORSO+2m/jsY26bau36Ud02av5/H927qO3H2JMx+tmxB9kQ5BoS&#10;eyMbEaYcICZVIwpxf489nXMfZwGXEzKrpHYXrP54IfO5sIdRqtyx6Po9qflnxx71IaVH7FGXHmTW&#10;QdAk1lYgPSK4nt7vFctOBn5B2NPade1+zz6FPZk1nB97AD6FveAQe9rv2YFEZY89uX1+mdjT2nXt&#10;2INY7tjvUYz4zo492/FUzOkR7yDf09jr8z15znPRMafWrmvHHsRyx9iT+xlnxx61YZsOY07HJzLj&#10;3OV7FoUsQe3lwVFZv9nSnhtfpuPT6nXt4NNH1N2Ez/0ujs8ljeMDB9icT+uNzgA2ZHGzpTlC74PO&#10;Cw46tXZdO/ZOlTGoLf6zOz7Xx+1MdHwekUnBzvFR3AKV2HNlqt5j74Kxp4tkrh17+kC/6/fkhsbZ&#10;sef5sMeC2PNs+wB7VgCbQog91+oP+KCw76ITPq1dJ7GH1Tlw1PudS3NQ+c9xxgcKf5zz6cKls1bw&#10;AfzUfovregdhp02ac4aR1+91Xjr8tHb18IPStWP42boA4azw8wNbwc+httwS20WeGn6+JXOGPvK8&#10;3MjT0drVww8KyU7A7/tUuFBvpODnEXoAvwAK2lXi97Xw0zVibYmYvgGQ/kTRWF++nhTXVr7uaByc&#10;NBQ/QPm6/OYFPh+SVfnNp074fVL3Wpa77z7Iuv0X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aiV7oOAAAAAJAQAADwAAAGRycy9kb3ducmV2LnhtbEyPwU7DMBBE70j8g7VI3KgdoKEO&#10;caqqAk5VJVqkipsbb5Oo8TqK3ST9e8wJjrMzmnmbLyfbsgF73zhSkMwEMKTSmYYqBV/794cFMB80&#10;Gd06QgVX9LAsbm9ynRk30icOu1CxWEI+0wrqELqMc1/WaLWfuQ4peifXWx2i7Ctuej3GctvyRyFS&#10;bnVDcaHWHa5rLM+7i1XwMepx9ZS8DZvzaX393s+3h02CSt3fTatXYAGn8BeGX/yIDkVkOroLGc9a&#10;BVLMYzLeUwks+i9SpsCOCp5lIoAXOf//QfEDAAD//wMAUEsDBBQABgAIAAAAIQChcoQbhDMAANDq&#10;AAAUAAAAZHJzL21lZGlhL2ltYWdlMS5lbWbsnQ18FMXdxzchQCCAR5LbBAgSAoFAXriEALlLSC4h&#10;AXOiUOCSgCaEFASp9SEcr4ISaVSqnMWnlILFllY8kBQtARRfilbRYsMjFV/7qGiNVluRF0WLejXP&#10;7zd3sznOy5FLDoiPzIdv5j+zs7M7//nPf2b3lt0QRVFuAI1NTU2IFLteUaw9KLlC+BRF+WKkosQX&#10;XTVeUUKUv/5LUaaHKUoXWcAdL4hUlCV9FeUg0gNCzt54W49OSlplmIIKlBQQD1Bdcog5RImDrAOh&#10;uqffRKSUhbpg2WvBZMCyCeYwRZ7W5eZumjwYdch8gzlU1IXTQ6jJG2juqm0LMyuarGIr94kF3YEO&#10;/PMbV/u7udN3Qw/jUSgRaZbthQqhCmUB2sbmbXfrC6II69xt7mpWIscpc5QblUXKYmWhslwWCCgW&#10;5xLPXXAYESDGd8Yf3ZY0ZivrlCNKDeSvDnY1lK1KEzLzzW/tMMxTH+5hQJ4Ic+OV+OGpSvRv05TT&#10;2H3N7yOVqme6Grg/y7kKKUKu+Z8FK5ue7WpQlEhRTy3qGqPKlrlK3oH+8Qy/cSc82+y5/VzyvB2R&#10;SsLeUAPjiRUPG2oQz16ihHM/qXuqFuYl+oGyZz770N2I0GmQSQwKsY9nIV6FmPu8/cs7zAd+focZ&#10;ovJjwLyJwGUrEBBmRSnKBFQ2GXK8UqNciXg8SAJxYEJh8Tg2/yPYCv41LYt2lUeWKKebjvoA7XW4&#10;WVEGI5/nR1vkHxeQa+4aRzncrHReVobxB2j/rDsMXIs0z+8GcBJCBDLXxCjKNTpF2Q0D/QTxqh+i&#10;Mwtxnu5xyX2sKNsJ+3iG30Bxv8W4/AsyB7JSjzA2upMydm7HGZe+dK30VJRhaP8+naK819V18iyH&#10;5or+O6eu3XrvblZqBmOfWMABJVSROblI2Xhb4faMGwpLFt9QyHo3g3WA9aJ/Qs2QM4H0T69BdoWD&#10;8DbIdyXy3bFWDtlN4eaQTjkQDID7oxmu4D6ugrjuyNeF1i23aTHPRwkJuVVvDvHwZS77og3qAM8t&#10;zKzZvbC9aOSHA9oobYBtSQLcR9rtQjixQTiJ2xF/5KHL7SjDdrdWl+Hm0NAslE8BUi8bIbvCBqmL&#10;fKbldkU5BH106sR94t35UmfW5+aKfmBMfbja30lrP8uxPWyLDrS1/V/2UJT74ET3o5JdiBlYb+Dt&#10;D2tj+zv7bD/tQHlrj7ADxmh/iN7cWWs/7SYY7edYon/jWBKVu+stQzwRtLb/u7c0lh4qLOJYmuZz&#10;LHUJNeMYmUDaxGuQXaE1Y6lry2MJx6UOrQ2rijiWZKwwX4ylrpouu+CAwdAlx1I+dMmx1FXnagXr&#10;DdyWwttoS9182pIYS2g3Y+rB1f5uWvvDg9R+jqXlaDvH0lrEDG1rf/c2tj/CZ/uFHQyb57IDxEpI&#10;p056c4TW/u7u84xDrANt9SVs+/3wIYswL9MGGNj+p8Ee0NqxFG7uEWpGec9xsU6bpw9yk8uPQsBU&#10;ZsYKzyzHDzLgU3v6HBfCDuhTaAfUQ80TWuz2MZhjemp6QXcGZVz8I0JR/oMJqAq+5gQdl7veaMS0&#10;PTk/TYG8AO1kU+djPkakBa39ZjZ+oXK9MkushVjgYaCpx0vmds8w+cxGLemus2br3igltWlkU7xi&#10;aNpjeNSwQSuhKFsWLu7ENd+0XVHKk49GieM0RoV0a+H8alA0w7OuG7uFGrqFbVSS9uZ0Odm9Isx1&#10;nlHKIhwz7uRVBpRXptVHKb88fcSw+dRG5dTLIQYehyH8U9e5cr/Zuoqwt8C+R3O6KMrnYdeuzenC&#10;OZAswP5xnx0xUE5CPstDFGEtti3/9IiBCYNzI65AUJePtbSK7ezvWBDplnmuTDMfQVtL/xcyhuII&#10;ryJ+ETHLTdl0hzn1wTvM1ch7yJ03UezW/IdrLIbJyMpXDimzEcvjslQiwO7iuirJLbPu8YDpOCDX&#10;LbSpyy5z2VSoDhsQWC4ahIOObFNbbZdsiv2MoNkU7caE/nwF8d8Re9vUn9x5E137aX9dFuWyqQJl&#10;Z7tsyqrHdRH8dx3iNR7+uxYnswy03n/3Co1G+XAg/fJRDiQEq7VzfhNiwvGKINfG4txleW5zbzd7&#10;yMiNz4fPz+OOnoHjg/uKa714bqk048+fKCE8jTRAOiTkQh3nJ7ItOC7mpMt8zs3WkN+71rmIxZwk&#10;1maXaXMQu4HjOg7oQFvn5tfgGBzo28tURan16Ft//mInjAuHVGqhVLIO/cnQ1fztOWgetrk3izKe&#10;ssjw+NOaOWiqR/nwxYs7DUfaew6S5yeLus+vBmmfc1COew7qInY49xy0Bfo61xzES0ba54Wcgxbg&#10;eF+h45bgvsd0jNU9WMBR33IOmuDOYztb8hdl2FagTFGKlUJlglKkjEE6B2DpJuJ8xMyDucj5r8X5&#10;aQrKLMAJ8Bxkn7TGZnajPPeRwVOWeTK+WDZjcNsMzB8hODYThpoutM1U4pjrYBd/hc2cQDzDy2be&#10;duexnS3ZzDRsG407NwbFpqRBlrTGRsajPH00/Zhcw/Da+0WcR1fE8T2wAYHl9oDtoPXzjS60EOWz&#10;gPS5RyG7QvN1NHWOoM03sizy4J97+/TP4j7E0/niWrouLtV97dhb88867MxzZrsot9U//wE7Uxe8&#10;D9E+XUQGQRdRPnXB+wgKdCHuzWm6iNJ0EYn2B0MX38AWXoMuVmOeSsE6l4H1Br4Oie7I65Ci2WiT&#10;tEHapts+g73eKZLHwCFg53qffUs7r+tuEPdIGLvukei1vo3GzsHo26XoU/bt47r29q16qW9DQsad&#10;3bcxPvuW9ztE3/Keuuhb3v+J0fpWDVLfvoM+vQJj9yk4gsnt8uexQfBhfXzrIuaOorr9hUU7jv5C&#10;xK57YX00XcQGURdfXubShajcXW/gc1vfIOiiX4u64P1Q6sJ1X/RW3P/qp+mib5B0MQv2wN+NH0Xc&#10;vuvKuEtjPiSk99ljvr/vvp25Xti3FXGJuOfLvu2v9W1cEPv2Zvh09q3nfajA5+rLO3LfjrtAc7W2&#10;HkD3YK4e0GLf8l4B+9Y1bunPB2h9e3mQ+jYU6/KFmKvZv9Ee6zCuBcKBr3uM8voPm0VYJy/qzN++&#10;Z3A+r/9uWBKcewaBXv+x0ee6ZxCGMqHgQt4zqMTxVqA/N6I/w9CfnyFm18h7Btz2HvLOdf2XLq7/&#10;mq/90lAH1w/u6b7FewRcOyYB+h15/bcC50H72qv77tlXzfJL9uXuc3EPuxL9OhXrHdrXW4i97Yvb&#10;Wmdfo2Bhsdq9hfbY1396K8qVOMktmJtug60x0A5b478u9v2r2psujn215p7nxfJf8ejHBPipVYh/&#10;j9jTf/3YnXdu/0X7UmpoV5K2+i/aF+9R0L7+A/tm+K7Y15oVl+zL23/Rvr5Ef9K+foL+9LYv5p3b&#10;vnh/tNm2aGNtta8rQxVlNux8CuJHcF4MtK89YDto/f3R+CBcQw70uRZVtkcVKkk/KhLxohL3syUD&#10;tbVoPM6T58x5Xwfaen/U2dmli05d2quLhCDoYpBPXVg/eUroQsRCF3xmcZCmiwS0Pxi6KIY9lMIe&#10;OkMXD3nYReDXXIM78jVX59nQl7zWRZPP1/3RGnkMHALXXIk++5b2La650MfNv9Mman07OEh9yzE/&#10;ET8q3gxyMPYZaDPea2eWex4XYRwPnuWeRln6h9b7hiGhZpTPBFIPr0F2hebfTpBu4XeToT6ftRL+&#10;YEsPl1+4fWqRGBMyZr74nXuopr8hOMB4EAw/IfX3IvTDwHqpk8B8ZlIQ/MQwn7YkdAEdWNNPFCrO&#10;f7qf7R2m6YJ9HQxdLIENSV38yeP6PXBdDA+CLpJ96wI6sL6c7aWLZE0Xw4OkCzmuDmECb59dpARB&#10;F6k+daGNGcNCD7tI1XSREiRdcC59Avbg7WMCt4u0IOhihE9daP6CY+T9bLe/GKHpguuqYIyR52AP&#10;coxMxXhhaJu/MARBF+k+daG47eFsf5Gu6cLgPuf2+s6W5pRC1J8FWjun6M0Xzq8Hfm4Xzs8Gfm4X&#10;zu8Ffm4Xzg8Ffm4Xzi8Efm7BH6f74bPGc26HH3/VY43D9c3mAMZpuDmjjf/PYKRPP1Vn2i7mrZJP&#10;qgvr/iDXeCM1P5WBcwuGz65E+x9A+xPBYx4+O/D2Z7ax/aN8tt9684xC66ufFyplja44RNdbbx6l&#10;tT8zSO3nnHUEfc+1DHXA0LY5a3QQ5qwxPnUh5qz49wtFvO9x9//fGqPpYrT7nNs7Z3GNS11wLdM+&#10;XWQFQRdGn7oQ8zZ0IWKXLnBfwKjpgnNrMMbFM7CHN6GLCSC9C63CVW/g9wVMHfm+wLjZaJe8Vj2P&#10;9wW0Y+BwuC+Q7btv4euse58upO9j7Lquzdb61uTug/baeS76lHZeBNpn5zlBsPOxPnUh/D/sXMTC&#10;zvm79FhNFzlB0kUOdEA7X4Ux3z47z71k5/j/EHIsuew8r8W+pX2X8Hpds/M8rW9zg9S3D6BPeT3W&#10;iOeU23c9pgTBzkN86sLaE3M87ttYT/Uvct2/oZ2HaLqAKoLiz7nGqwO10EU9YlnvHghc67T2eoz/&#10;N12uW2VfHxW18U/zPT76UoQW7vP5/n/qSib0gDVPXVhskVj7iPt6nTRdsM5gzG3JmM94v/N60L77&#10;N2FB0IXv/7NufeG5QoX39SZ1KWLsmguC/3/W9dDB3bCHhbCLjyEzUMeBz/NdOrL/u1D/T8vrGdqu&#10;vsf8rE6iT3eoeg8776rZOZdbwbDzdPTpCPTtS4gPe4z5wPs2vCP37bgLtIbz6lvf7weoc/dpSad+&#10;Hv68m9a3HGLB6Fv6sFH4TYc+zPM3m8D9efcg+DDf7woQPoy/09CHIT5f7wqIgA4OgFkg1+N3rsDt&#10;vEdHtvML5cOa5LwOU8W1Sk+/PsxKXyb6lr9P99TsvEeQ7PwgrkOXYn0+DvShY3TXG40Y3d2hnxs9&#10;tvLiPBdDHXXU50bNYa53BL2A+Az61PO5GG77EHnocmUiG+ER5P9Nn4Y813Ojm7Vnrvj7jQpocwyJ&#10;gHIvRalJcss8Dv0u03FAPjeaj+PRvlZgfvyu2dfkWy7Zl7vPtedGY+Ej+A6q3yL2ti9ua5198bm+&#10;F4NiX7di7ZUD23LiWdZ3PNZg0bDBju6/9qy6ZF/e9vUU+rMK/XgF+vOPiD39F7f9Hnmt818PBMW+&#10;rsZF8WmueWDbG+DwGMaD74J9xd56yb687es9GE9f9OOPMBcuRuxpX9w2G3nnsq8MRTyXHBT7Wg8n&#10;1QNcBnt/mA4L4btiXytXX7Ivb/t6CX04EsyAr7obsad9cdvN4Fz2le6yr05psAWJCtl9rIDWX6Nw&#10;vN/BtvJAocdzZcHyX79CA9lGGTxlmSdj+V4QTtNhhz8X7wirN/7DwHy+64vnxHAs8fMw+f4x1jcZ&#10;7wVjYB6ao6z5cqPC94sxlvlJEMJRruqtjwzch+VYjxPvQlu2O0p5+jL5nrGmpiyU47vJ5LvHDu5a&#10;3InvNfN+nxnze+N9aI9N6G4YhveYUfYMb2AfHoeBdTFd9M5xgzzPJ5E+BBiC8T6zWtRjwwEPoi95&#10;z30Q+pNtlf8vjNsikYdNLa7vK7FtJFZfBiUea/Wr8E6Zq5VhyJN2xjgGxIEit5zjTrfWBjNRPon7&#10;n+s9wrh+QLEa+jseTwe4T6i52dZ7IU/ahc4t47204YMhxwJeS1MHHFOeoZ9ZUfBPPCvL7by3ve3m&#10;yMKm2lWFtT97sOjfvfKLuE+n+LuenbFvx/5vHru/iDHT26sKiwZiG9SpVAGOO9YBtYtzRCSCLCNj&#10;G3JZloHt4f6JwJ1XI2XYvyajfTV93GX4Cie2SdYR6ZZ57rQi5vM8qA/KXJbo3TLzPfuH23RABhME&#10;7sM29AM6IMMgCPGg85DVeTIvduTqvEG7ow/cdfrWA9Q1aWl7GLZ5tl0em+fEMAUsQILtYJuoFxnW&#10;uQrVdA0NDZ2Kt43b4AnmiDdcY0zN+dsmWU7GLH7s0UGrF+z6qmbNp11rF1z3t03p+wat/vPLrhLP&#10;5+P/+dCI3YHXtRRrtkyO4PvCZyYNvC5BuTPk3U7MDVEedB1f7COvgdsa43aOFk72OKJsHfKyeC/5&#10;lj//pLvhvyOVkHjoedcPoYJUZcXOMEP8/ZHae+gpM6xEuaKr45Ym7Zodyd9MDYgPoHwTnabZtX9I&#10;PNbHd5ZFTB4wJ9JwCvXhqOuwn/e7EkOxC8dWEogD8prcgg3foP0rMNB76bABwVc5Gpj3u6sHoiz7&#10;rwpIe5T2AS3nItsdmmWex1BA2xZqR4xTxt/m8cF8OT5Qf00J0gbwIQx2BOIHMVA+RaHOkCMyd+ki&#10;MpcPOFxAKO/SyX2hJm1soah4ZzbPD6JZROJPs8xzk2OD7WpNW2aiXBag3TNmkLESH6JwPPsK8hy5&#10;n5TRHtHWFOQ9j7Zy7DSgrVEoxHLebZX7taWdSaiPfcZ6ZZtxSCXBnU/jpR1Eg3Ag/8+4L9tYiHMc&#10;hIr47lj5Lm7/tqHkokoZNJn696vP0BBlg3uvQ3Jvdyx1wfZImfosRXowuBaNZbwQsRO2w2O9Y6sa&#10;+I7tVK4s37Ie8drP5qDJrMNTj23Rna/3ePvXXfNYQvMC0t2V7jYEqru3YRgPhOD/YqB/n0DMdkdk&#10;3qseLrhXPbfuaszuwyJqlllHe3XHAeL9DvC26k62w5/vWYCBQN8zEjYE24IOhqdHZJ7KO1xAKA9P&#10;l/W0bEvNOvDWhxyHHG+0VeLZx54y9ed3rLTT90zCSdD38PspYTiWd1vb007Pfpdtbo/v8X53eVtt&#10;wK8+4XvaOn7oe66DPul7cgH77qRxePpJ46m8YOkxAXWiarHqaK3f9vXe846mO/qebYC+54+IqbuI&#10;zG6mwwXdTBdTd77emS7tmj6kvXpkHVmAQcZKZIgYi67cs/9KXXC/oSAWcNx6BlmG+VGA9kJ9XgP+&#10;iowqZOwIUZQ79HgvEHT9EvL7oXBnxP+fCL/Unv9X/fldsM395Q51hsCu7i8nDvUyUHctsUMmDrUS&#10;aec1xA6ZONRdSF8lsEMmDjUU/HoGsUMmDnUq0iemEztk4lC3Im0W2CETh/p5mUO9R2CHTBzqePBe&#10;KbFDJg71l0iPFNghE4f6UYlDrRXYIROHagSvWokdMnGodyI9RGCHTBzqm9Mc6lKBHTJxqCng4FRi&#10;h0wc6s1I9xHYIROH+uIUhzpfYIdMHOoA8MQPiB0ycagLkO4hsEMmDvVPkx1qucAOmTjUSPDQJGKH&#10;TBzqD5FuuprYIROHugfpyQI7ZOJQO4PfXkXskIlDLUH604nEDpk41G1IjxPYIROHeuZKh7peYIdM&#10;HGox+MBC7JCJQ70X6dECO2TiUD8udqh3COyQiUPNAW9cQeyQiUO1Iz1MYIdMHOrRCQ71JoEdMnGo&#10;I0DDeGKHTBxqDdJxAjtk4lBfKnKoPxbYIROHmgD2FxI7ZOJQbUhfJrBDJg71wDjYtMAOmThUPdhV&#10;QOyQiUO9DulQgR0ycaiP5sOmBXbIxKGGg61mYodMHOp0pD/PI3bIxKHuQHq8wA6ZONSvc2HTAjtk&#10;4lAngo/GEjtk4lDvQ9oosEMmDvV4DmxaYIdMHGoeeDOb2CETh7oO6RSBHTJxqH83waYFdsjEoWaA&#10;k0aMc+O94Am1UWBHPmF+lxincX5Mo4Ay2Qv6xDYKKJPZsU7jQeQRyiSqj9O4tE+jgDJ5Bgzp2yig&#10;TKr7Oo2vIo9QJvH9nMbafo0CyuQwGBnXKKBMbolzGt9DHqFMUvs7jff0bxRQJm8B8+WNAsrkrsud&#10;xhPII5SJaYDT+OsBjQLK5J/gqvhGAWWyMd5pdCKPUCYTBjqNdQMbBZTJF2BGQqOAMnkgwWnsNqhR&#10;QJlMG+Q07kMeoUw6DXYa5w5uFFAm9UBNbBRQJrMSncbnkEcoE90Qp3HRkEYBZfIUGDS0UUCZ3DjU&#10;aTyCPEKZ9E9yGm9NahRQJoeAYVijgDJZMcxpfAd5hDIZPtxpvHt4o4Ay+RsYm9wooEzWJDuNx5BH&#10;KJMxKU7jr1IaBZTJP4AltVFAmfwi1Wn8EnmEMilMcxq3pzUKKJPPQOmIRgFl8rsRsGFDo4Ay+YEB&#10;Now8Qpko6bDhdNgyoEweBlEZjQLKpCIDNow8Qpn0HAkbHglbBpTJkyA+s1FAmfwoEzaMPEKZ9B0F&#10;Gx4FWwaUyQsgdXSjgDJZNho2jDxCmQwdAxseA1sGlMlrwJTVKKBMbsuCDSOPUCaZRtiwEbYMKBNY&#10;t7Gb6ST+ppmI3tRoJMxvNC5H3tsCvWk5tjGdlO00rhXoTUnZxGl8HWTnEL3pdeQxfTvS/xLoTbcj&#10;n+lRY53GTQK9adRY4jS+D67IJXrT+8hj+udI/1ugN/0c+UwX5DmNDoHeVJBHnLiqdRqtZqI3nUIe&#10;01uQDssnetMW5DM9CendAr1pEvKZ/gZUFRC96RvkMb0T6d7jiN60E/lMX4v00wK96VrkMx1R6DT+&#10;l0BviigkTuPj4PIiojc9jjymr0f6fwR60/XIZzp2vNO4UqA3xY4nTuOfQfIEojf9GXlML0H6fwV6&#10;0xLkM514hdP4U4HelHgFcRpfAVnFRG96BXlM/wTpDwV600+Qz3SGxWncINCbMizEafw7KLqS6E1/&#10;Rx7T65A+LdCb1iGf6byJTuP9Ar0pbyJxGo+DKVcRvek48pi+D+mQq4nedB/ymZ6I9B8EetNE5DP9&#10;NZg5iehNXyOP6R1I95pM9KYdyGd6OtJ/FOhN05HPdPgPnMYbBHpT+A+I0/go6DeF6E2PIo/p65D+&#10;i0Bvug75TOunOo3LBXqTfipxGg+ApGlEbzqAPKZtSL8u0JtsyGc6wQqbFuhNCVbiNL4ERpUQvekl&#10;5DFdg/T7Ar2pBvlMjyiFTQv0phGlxGk8CgrKiN50FHlM25E+JdCb7MhnOmc6bFqgN+VMJ07jx2DS&#10;DKI3fYw8pu9F+huB3nQv8pkuvgY2LdCbiq8hTuMZcO21RG86gzymtyEdUU70pm3IZ7oE6ccFelMJ&#10;8pmuL38GVBgbBJRJFHg4q0FAmczOqi9XkEcok71j6st/MKZBQJl0Ab8b3SCgTEpH15d/NqpBQJls&#10;H1VfXog8Qpl8mVlf/ovMBgFlYgH/GNkgoEx+NbK+fAzyCGVyLKO+fE1Gg4AyGQv+lt4goEzuTq8v&#10;H448Qpm8Y6gvX2FoEFAmBnBoRIOAMrl1RH15f+QRyuRIWn35jWkNAspkEHgqtUFAmSxKrS/XIY9Q&#10;Js+l1JfPSmkQUCYqqE9uEFAmc5Pryzshj1Am+4bXl08b3iCgTLqBB4Y1CCiTGcPqy79IahBQJnVJ&#10;9eUTkEcoE+fQ+vKNQxsElMlV4J9DGgSUya+H1JebkEcokxOJ9eV3JTYIKBMzeGtwg4AyuWdwfXkq&#10;8ghl8t6g+vJbBjUIKJOR4HBCg4AyqU2oL49HHqFMXh1YX149sEFAmQwBz8Q3CCiTpfGwYeQRyuTg&#10;ANjwANgyoEz6gL2XNwgok/mXw4aRRyiTJ/rDhvs3CCiTHmB7HGwZUCblcbDhfg0CyuShfrBh5BHK&#10;pKkvbLgvbBlQJpPBsT4NAsrkt31gw8gjlMmnsbDhWNgyoEzGgXdiGgSUyfoY2DDyCGXygVpffq/a&#10;IKD8gSrv7eFWnvZbGETtt1D+NjEYGQSiWUTiT7PM+4JJgPcIeU8xwS0H8rtgoN9P5HFa+D6h0tX8&#10;7fdQP4zybKMMnrLMk7F83ojpda6CNd/37ydS3ypgH/N+caRbpnqYZj7DNDdTcU94OOTHEL+MmOXk&#10;80at/37iJvF/a+RxUYX2TAjv4/EceH9WBtlXwXkmZO0SPvMh6+b564am9VxzT6SybMHZ29jmj74y&#10;x3G7gucpCstc2z8aVh5JvXGbLNPab1gqeK5tyJy7lpADJ/+zSnkXfCuEKQtj8IwGjvnPGXctWRgT&#10;NnONYTbu/DOEzQzjj1QIBmx/eM5asf3M9tIIci3yWJZxz5y1SxgXIn4Fedzu/UwI9e05xvm7EdNx&#10;QD4fEuj3KjvSGP4+fK8y0DE8DWP3xgjXGI7BAPcew637XiWejYaNeI7hRKTpL1pjU76+VzkQ+3Lc&#10;V7nr4XkNdoM5KheiOzTLociRv9lSD1nuEjJu7e9l8tzDsH8UYDtYdzbgOfUDOlKiKG+j0aM90s8b&#10;FaUM6UwgA+dIhi7I0JUcNoaXvG5ssr5u/AIctx4GzxtlHcetrjr91XHc+rL6hfWQ2gTCSw6pupKX&#10;wdvqWNTveX4rUddm+I7pyKfuZHCdTVMT29RkfVJdXbI5xt/x7ijZGlNb8lDMypLdMYtK9sXML9kb&#10;M6dkZwzrTZKVsi53oO5PWT9Qe5V8oG6y7vRb93rr3pg7rftiVlt3x9xkfShmqXVrzErr5hjvtqwu&#10;wffloFv/bfnQuNLa1eivLUutTVk3WU9nrbaezLrT+nHWeuvxrE3WL7L8taVXyX7jKet+45ySL7L8&#10;1T2/5HjWopKPs1aWnMyqLTmddUdJU9bqkq5G2ZYc6CUc5IFYMAfG9QgM+yHEv8c4lLZGW5c2CPGC&#10;r9MC/cYo+1t+L6Q179u/9I3R9n3nmvpWAf0S7SjSLdNumGY+wzSwAITCsH7WWVF+iPhlOCGWk+u0&#10;8/2NURz2rDXFFKQX4AQCtZnd2I/nLYOnLPNk3Jq1/VRZGHGwvksb6DdmtkA5F+r/ClPfrbWZSpS9&#10;NwrvJMH5fY14mZfNBPaN0bP//4A8BxxC83HeNjIe25JAHJDrTj7b5/2N0YHYHg6qAG2eNsF5zj3X&#10;eawRFE3mnOd3jYBaMlDGV0hEJo9DXUoZ5649U9oIH/4JdPUJ4vE4MR5LnfdWpTrvrhJZntfaUsbm&#10;Go/zzUdaBk1mHdSFPG6CW+ZUSz1FA+rA3/O4f9C5dOf5TVL/umteU+EUA9JdH5yLryDb3JLutvZy&#10;6W4nYqm7wwU3Gg4XjE+W+7asuxpz8zGb5WDoztc3TP3rrtnWcE6t1x2u6NiPvoJsv6fuwlAQQ1PY&#10;BdvpvTbdPE9R3i1tXpvOsLnSZSibCWSQazaYrXKD7d3SFbYTILRshS267AbboLIZYDS26QDrHIQK&#10;/NXx03mDym6aFw1CwYnSn857t3QzkGsguXbuNx92i0WXv/XcDNTRb76zxN/xkud/WpI3/0xJ8fzw&#10;0inzY0snzk8pHTt/VKm/9dzOeQPKds77AOVeLPNX98T5b5RNmX+srHi+syxvfo/pyfN7T+83P3y6&#10;d1verMYz5CX+27IZOn2zOny6v+M1VPee/kh1j+k7q51lW6uPlT1Y/UbZY9UvlvlrS7Htg9Ji2wCU&#10;G1Xqr+4Hq1NKt1bHlu6sDi99pPpMSUP1pyVvVjtLZFty0L/hQK5NT8CHOWEUs+B4ijDwpK2FoIy0&#10;R4iaL+PYvBC+zNd3Z/2Px2b/FZAva+WzlVIX5xqPGSY845vcPB7XFrjS/vrsFwUnk+8rOANCUu4r&#10;6J7yi4LIlLVAjkfWGZnifzwOM0WmJJi6gxBwJnmY6WRyBpD9Lsfjp6irFnX5G4+9UcenpluS/Z3z&#10;V6blyWHZK5O7Zdcm98pemxyRvSG5U/avkv3ZcLZJl5Jt+gzl5qb4qzsi+4aUXtlLUrpl35ISln17&#10;ylemn+J8alO823IoX1Fuga79tWUndHoov9bv8Q7k/zTl8fzbUx7JvyVlV/6SlD35N6Q8mT83xV9b&#10;ags+S64t0KHcr/zqaU/+huRd+WuTH8mvTX48f2XygfzlyYfyb9H6xXs83ohxyPH4O86PAY/H5jkR&#10;Y8CMcSsC540kgKrbfE/f17eCz8t4xLqsjzjrb/+RY9BzfuyMhmL6E2vBV6CzH4cryn4d3jeDmO2+&#10;c1xa+nFLWrrcl/5Lytjs4cua9XU+dOf9beGOqLs0GAh1l4XYpbtTecctwfm/CuyzBEAbDGRN6+tb&#10;xOdFd0GeB/IsilKd3jwPMH2ue4Z5lsPGMZbXjWkgEfRHur+l+Z5hf3ed/nxnf8u89ERLZXoaGAPy&#10;kM6zVKd7+866YvyWkOHfd6ZZJqfvshgy/B3vEUtWxm7LuIw6y4SM+y0TMzZZijPWW/Iz/PnOeMvy&#10;9LHgYHG+37qfLS7OeKx4Ysau4gkZDxaPy3AUZ2XUFRsyvNuyC3o51z3DNMuHxrpi//cMHcVNWQ8W&#10;n87aVXwy67Hij7OeLT6edbDY/z3DsZb9xniw3uL/nuEmy/Gs+y0fZ9VZTmbttpzOesTSlLXL0vI9&#10;w9kYh8vhw3Yi7kj3DDkevb8f/V0Zj1eazh6PD2MR7M+28yz78sZYnspLA4mgP9L9LQ/nyXUZxyPr&#10;9FdHf0uBKdGSbUoDY0Ae0nmWK03eNszxGJF9rvE43LTLEpHt73iPWKKyd1v6Z9dZErLvtwzN3mQZ&#10;nL3eEpftfzxOM421TDMdLI7zW/ezxYOzHysemr2rOCH7weL+2Y7iqOy64ohs77ZwPJ7AFTGPyWsF&#10;GeQ1KOeWNMtf8+qKT+T6a4uj+MPcB4vfzt1V/EbuY8Wv5D5b/FruweKjuf7aMtbiyIsH6y1H/da9&#10;yfJa7v2WV3LrLG/k7ra8nfuI5cPcXZYTubItOTjHcCCvkzge+fs3x2MqJrHArpNqzKjKHZpl6iEJ&#10;cE5s6/wY6De/eRx5Dx+iCOtCXHFX87eftdiNTe7NopCn7Nqr+W+g92O/D9/8pr5VwD6OBZFumXpk&#10;mvkM00AlqIrA/8HD+v844mgsVllO3sMP9je/sXY+y/7Gu9NxiOX92EC/+d2R7Ov78M3vQO2roKfL&#10;vl5E7G1fgX3zOzj3+wP95renfbXmN8jdsGVPn+UpY9NZIVD/9X345neg9tVPh/dOdcM7bBD/DbGn&#10;//oxnB+/A846J56l+eZnCugH3e8+O+t9VNKHcjd5/d4a/xXoN787kn19H7753Rb7SsbcSPvah9jb&#10;vlr/ze/icWmwJUlb7YvfYPT+5vdA1Mu1YxXg/M5z5DrYvRbGylgLmoxqztvvlTy+HWMRy1flI/zh&#10;saoj1y2ujhz9IzmWWr4vpuSjuAyazDrau3b19Y3wgai3I+nuTzBQ6q4BsdTdmRHrFp8ZcXF15+ub&#10;4udFd0H+vfLfkfg9xNZ8Hb5whCtdhn7PlFaGWF4rYims3DbipG39iCbQe9H6EYMX3TYiY9FCMBrb&#10;dIB1Zizyfx3+fmTGolcjB4PeoMn2fuRJ27+BvN7r565rSTTefbjY/7XrXtSxJDrC5u+cb48Otd0b&#10;3dW2NTrGtjN6qG1bdLZtY3SRbTqOw3Ejg2wn/WB4VNqi8KjTKHd0kb+6t0V/uGhn9NeLtkZHLL43&#10;ut/i26MHLl4SHbPYuy2fpeKeAnTNY7p9jzisPCbH8F7o9LPUmMX+jteYOnDx4dR+i59PjVj8ZOrX&#10;i55J/XDRkdSji/y1pWrEaVvViDSUK/Krp2dSs21Ppg61PZ8aYzuc2tXWmBpq+yw1QuuXHOoFyOtw&#10;+tO74cOegsJeRxyFtPSx0pchS7vHT7/Gtrvbr/kvZGlyMHyZ/F619zea2ddxQF5P+fpmr69xa8I+&#10;bBfb7nH+2nyBbE3m+c8EWYB2xJhBxnwfXYYr61t/pc64n5Q7Q2clSKeARhjLU2HwfSjA71pBxNwx&#10;cXx15FPXnxlBJo6X+7V3DpFtRre26bcCzify29Dym1O+dNtufWJGD1SfpWgTj8v55BpwJc71AyiT&#10;fUcdvpC9ohXvNWq2WewWVPvldzml7uS35zua7gqgM013OF/q7oXsf5RfbN3Jse/5rfqOprsQ6Iq6&#10;uxOCtDuO44LLL67dccx6f9u+o+mOY/Zt2BvH7Fz4QNeYfer6F7KPlydCr/TT2KzNOUhekDmH3xWW&#10;Y1Z+e9G/7mq4RHCHZpnt8Tt/wN/Nlrt5xbL9OJWz5o9SpOnvboW9yTE7B4V4rNqcLxbds/SLRXLf&#10;lnVXk4/i7tAss44kQL3zuAlumeua8ZCjQTjw96zkpXm45fnj0jx88cb0pXm4fWOa/vDSPOyy30D8&#10;4aV5uO12d2kebrvu9mMC53OOE7G2epWTNoL/NUzzdS+Ktv4aOPTc7xBvaQ1zE9YwVmzUgU/c12wR&#10;w1eYTJdbg3bt25Y1TCXOh9/f5vflHwMM/nXXvObDElVbC3I95Xf9B92lQAcMh1yR9leu4VrSXV/s&#10;txcbT0FvDYh5rI2jG2/aWt14k9wXp97C2rl5zYci+fKgrKO96z+O2SOwOc4V1B/DedFdO9fO/LAJ&#10;r9lGuXVXmxO+sDZnWiuuO5r1FWzdcY1C3fFeV0fVHe8VUHe8ZpO6u2dp+MJ7ll5c3T2DfnwT5zQB&#10;pPPm9vmyu0jX9+1dRzj7byKS8tpJyhie2r1Ujq9sQHcs74vfAm+hq2y+bx8x1ZUuQ5lMIAPXHAxs&#10;mmGqrvLqqWlgKlhWaZi6oTICjMY2HWCdGyr937efMXZDZc7YZWAqSKucMVZXeQug8/I8v5vN8GFV&#10;/u91f5UztfJm84QKf+d8nzmz4jlzXsUb5pkVH5tXVbxr3lbxtPnxCn/3ureMtVduGdu38mnzsVn+&#10;6n7X3DTrY3NS1RvmCVXPm+dW3WdeWHWzeWaVd1t6ToZ9VPhvy8+g056TZ1b5O94nkxZWHZg0t6p+&#10;0oSq30xKqtoxqWnWXyYdm+WvLf+a0rfyX1PslX+Z9LhfPe2YtK3iN5NWVdRPmllxYFJexSeTMit6&#10;Tp5QIduS4+6fPMSx4C6MxWOALyMYBaKQRxtElnbfAKI2D3BOGIwM4um/PGXaaRKQtpzglml/rb0P&#10;kItxSF9WBDqqL+NNDvqy7oilL1OnhS9Up11cX5YDndGX8RtF3yVfFm8925fdvuTcvqxuia7yhSVp&#10;YCpYVlm3ZEPl7UD6Mta5odK/L3NO21B5dNoyMBWkVTqn6Srjrd/2ZQMwqM/lyzajjgFl/n1ZXllm&#10;xbyyvIqbymZW2MtWVawu21ZRVebflxVY7ZUF1r6VVWX+fdnqsqZZ9rKkqpvKJlTNK5tblVe2sGpA&#10;2bd92RrbuX1ZxNKplWts/n3ZPNvCqjzb3KpU24SqvrakqkRb06wim39fNmdJ38o5S+yVRTb/vizR&#10;tq2ir21VRaptZkWeLa9ini2zYo2tZV/WA+OQvswM2+9IvuwBjEPe/+B3AVt3P7j5+gmus/XXUu34&#10;/asaOuP94CdwnnMQ04ebx64wfX71xf0dgtegdYC/cdYjZhgIwkEVkHNV85zUrC9sviC6+z/2rga2&#10;iSqO31gl20AEBjiTqYiMbAO1wAijva5319557V0HCImNkmUjC00lEbI5RRgyNlQ+hs6IjAUlAsoS&#10;Jp+DTGS48SEhaDZBzEwcEj7CSCCG6YjBLM7fv+3ragk3xGG2ZP/k1/dxr+/e//9+7//eu/buRsB2&#10;9bDZy2jfNyHbuSwFti6twJYSaiMOhedQZEXMoZyINJNwvDfm0ImDcW8TDOUH+urvru2wV6sJ7zxD&#10;W9nvX4sm68p4R+/9fn0/64/RsNl76LQC8O46kQ3yQHiH/UCo+uBJIj4Zd2AijsVhqvAajTgSvR/o&#10;AINa5O79wEg3rkFg8edF2QyACa3FSGB27kl3jS0DEN2HbNnuk8DPiF+zsTn0aQmv2FaM6xgjJSox&#10;QIc4WGkTb8tt4hW5Q2yR2bqT7VfOOTiuCu2jtS6NWSbB1gSfiXVefFzJkyY4jdq8QBrlXCLFO9dK&#10;w5wfS4nOHVKKc6s03Un1prJKEbJ6yYaTpD/kWKlJPu7wykZ1/+iYI7c5cuTrjsXyTUepfNWxQT7n&#10;qLpDlzyV4ybAwxjp4nVvtZ1zbbIbna/ZtdN+xHUQ993stVe5auzvu6rsH7retRvpEu8+ZZvivmkr&#10;UBcY3k+Tqy7MylZzs1xqdpas2rJmqulZeeqEu95PkwBCnICxxoH750G2RNiN+VjGQWSFfRn5NerH&#10;UF+G/ReywvHe8GWT4/GuSZzsDMJmhCT9YTw2Y/x18t3jMc7DccfwQ54RH0Z7DlrSgemeYxanpxm4&#10;gni7hY3Hv1An3ahuVEe7O9PWCjS7J9qOup8A4hHv5KPH424d9xajfUYcrnNLNl7TDO9BE7QZ1jna&#10;c9Z8bar1dS3TulJzW4u1eYb3tw3Wkm2/uH/nP9GX80a67NHf5I/qZfxJ/SP+W72ab9QP8bv1r+/Q&#10;xauBI3CIRrrM9NRYTuvbDM93Uj/A1+oN/Db9K75CP8i/rW/n1+of8FRvaoB5wY9I38J5zlhSPX9a&#10;/NpiQzu9qBVZndorVkHzWq2aYlW0DKsXdmP9gq4IzAdsf54OrudjPJYhpDVGXxmPtLaY9nBwbcEj&#10;JHkg4/E/rGlpbZEDf0FrC/b/kEWTG/zjHQ1+5stg1rAvgwr/iy8bEgcfC+QBWQ/Sdr28tmiCRz+r&#10;dPsySlv8xn6oSfT4G8V5/l3AZqAc6XLR4me+rDxUpxfGzyAShYSNLXQdVy42KJvFvcouoBFoQrpJ&#10;PKuwMcPWFtUCx81Wjcf/LrFCqZVmq0bnOyLlqXVSkVotrVArpdVqmVSqLpUKVaPxXyFeVk4DF4VC&#10;w7pbhFL1uLBarRVWqNuFInWLkKdWC7PVaF1qseY67OtJl2J/tXDYZ6TLFqHGt12o9NUK633HhVW+&#10;FmGN76JQ5TPS5bSY5q8AlkpVhnWXSWt8ldIqX7W03lcnVfqOSDW+Wumwj+kS7csuPYR3RmNNQb5j&#10;HsZlX/Flp+An3kDbHMBjRDiIAowC4gD2f6UXEF8cE/xNta/cq3ujuCg2He2auy+Rq69LDFy3vZwY&#10;E3+X9pWg6JRnuqZ2jeXMXQfMdeZX4weZ402buH/77ETU02efndiFPtoBrMPCMxZANHyvrgD+taGf&#10;0eU93OtmDrzj/FmUYxiD+FCAJAWgOKr6x7Vu4k0qkAyw/5aLKET8WobJpr/xa9ZbA/xifT4XfZoL&#10;XAB5iF8LwaVofiXBf9wbv6b1Gr9Wwpfy4FZnAtqGkKS/+K8DKwb4Fc2vjejDQnBsHCaf7xFG+q8G&#10;9PUXOI7se/BfeWHfRT7sfv1XNnxoB61Twe2NwxBC+gu/klYO8CuaX5+CUC74ikno1x0II/l1CcTK&#10;Rx/3xK8pXO/5rw3g+VDgEbRlD8L+xK/i0gF+RfPrM/gJFXOjGX7qc4SR/DqD/l0O9MSv3nzWwDSc&#10;bxu4ZQecQ3qfX5uhIOnIJDLO8ljInmVB07Sp+ZapdXiOaf+Mq2bKfw3voxkVKngj5ZbpZkKOieoi&#10;zNqfGDhCeTREVt/exNF3KSSh/FSEcSg3v/Wamb5D5aieTuwNltQmco2P5KA3SLq6MlHuyzp+MH2P&#10;ck7tK4qdi7z2H2LMtI8goWejU/4I7A8OPZ9gTuNumSgeKT/hO3QeEqqL0vKFX82snfVIfweQmDuD&#10;Oka/94a4wOamJMRHAsQp0oHSkfxahbQMfl0D6mFEGaBy7Fk8hWjMSPQxpsm7zo+5ODYVqy8zNxZr&#10;dQ/n4rK5NOSxdT6FjwLJgByK86E0ayeShnsA6keyC9s7jkOc9KDrGpHxlFA+pteS1FAcbjmwh6Dy&#10;2DbccR9NPvK8gOxRJk4Sgtfek5D+LbWULhuWEGZkltqXvfPSiTmm0hPpQncZHAqXCcRL1jmovAll&#10;6HwkChDdftZOTA0ldDwDoPZSG+6l/qdQNg6YD9B5qM8wHAP/N0MQEB2fpBsdI1k/GvWjcGRaQTqN&#10;2xksEPgM6BNKR8YjikREI21PeiQDwwHSY5DQbQPoGbABgsBxssffAgAAAP//AwBQSwECLQAUAAYA&#10;CAAAACEApuZR+wwBAAAVAgAAEwAAAAAAAAAAAAAAAAAAAAAAW0NvbnRlbnRfVHlwZXNdLnhtbFBL&#10;AQItABQABgAIAAAAIQA4/SH/1gAAAJQBAAALAAAAAAAAAAAAAAAAAD0BAABfcmVscy8ucmVsc1BL&#10;AQItABQABgAIAAAAIQCQwY4tpAYAANg1AAAOAAAAAAAAAAAAAAAAADwCAABkcnMvZTJvRG9jLnht&#10;bFBLAQItABQABgAIAAAAIQCOIglCugAAACEBAAAZAAAAAAAAAAAAAAAAAAwJAABkcnMvX3JlbHMv&#10;ZTJvRG9jLnhtbC5yZWxzUEsBAi0AFAAGAAgAAAAhAGole6DgAAAACQEAAA8AAAAAAAAAAAAAAAAA&#10;/QkAAGRycy9kb3ducmV2LnhtbFBLAQItABQABgAIAAAAIQChcoQbhDMAANDqAAAUAAAAAAAAAAAA&#10;AAAAAAoLAABkcnMvbWVkaWEvaW1hZ2UxLmVtZlBLBQYAAAAABgAGAHwBAADAPgAAAAA=&#10;">
                <v:shape id="Text Box 2907" o:spid="_x0000_s1142" type="#_x0000_t202" style="position:absolute;left:4653;top:7838;width:186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MYA&#10;AADdAAAADwAAAGRycy9kb3ducmV2LnhtbESPQWvCQBSE7wX/w/IEb3VjxVCjq4goFITSGA8en9ln&#10;sph9m2a3mv77bqHQ4zAz3zDLdW8bcafOG8cKJuMEBHHptOFKwanYP7+C8AFZY+OYFHyTh/Vq8LTE&#10;TLsH53Q/hkpECPsMFdQhtJmUvqzJoh+7ljh6V9dZDFF2ldQdPiLcNvIlSVJp0XBcqLGlbU3l7fhl&#10;FWzOnO/M5/vlI7/mpijmCR/Sm1KjYb9ZgAjUh//wX/tNK5jO5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MYAAADdAAAADwAAAAAAAAAAAAAAAACYAgAAZHJz&#10;L2Rvd25yZXYueG1sUEsFBgAAAAAEAAQA9QAAAIsDAAAAAA==&#10;" filled="f" stroked="f">
                  <v:textbox inset="0,0,0,0">
                    <w:txbxContent>
                      <w:p w:rsidR="00853437" w:rsidRPr="00AE4FAA" w:rsidRDefault="00853437" w:rsidP="00ED748B">
                        <w:pPr>
                          <w:spacing w:line="240" w:lineRule="exact"/>
                          <w:rPr>
                            <w:rFonts w:ascii="Calibri" w:hAnsi="Calibri"/>
                          </w:rPr>
                        </w:pPr>
                        <w:r w:rsidRPr="0076288C">
                          <w:rPr>
                            <w:rFonts w:ascii="Calibri" w:hAnsi="Calibri"/>
                            <w:b/>
                          </w:rPr>
                          <w:t xml:space="preserve">Fig.2.3 </w:t>
                        </w:r>
                        <w:r w:rsidRPr="00AE4FAA">
                          <w:rPr>
                            <w:rFonts w:ascii="Calibri" w:hAnsi="Calibri"/>
                          </w:rPr>
                          <w:t>Pier</w:t>
                        </w:r>
                      </w:p>
                    </w:txbxContent>
                  </v:textbox>
                </v:shape>
                <v:shape id="Picture 2909" o:spid="_x0000_s1143" type="#_x0000_t75" style="position:absolute;left:2039;top:3387;width:7087;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kCUPHAAAA3QAAAA8AAABkcnMvZG93bnJldi54bWxEj1FLwzAUhd8F/0O4gm82tZs6a7MhA9mg&#10;PujcD7hrrkldc1Oa2HX/3giCj4dzznc41WpynRhpCK1nBbdZDoK48bplo2D/8XKzABEissbOMyk4&#10;U4DV8vKiwlL7E7/TuItGJAiHEhXYGPtSytBYchgy3xMn79MPDmOSg5F6wFOCu04WeX4vHbacFiz2&#10;tLbUHHffToH5ejsX9eJVbze18cdNPbfFYa7U9dX0/AQi0hT/w3/trVYwu3t8gN836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kCUPHAAAA3QAAAA8AAAAAAAAAAAAA&#10;AAAAnwIAAGRycy9kb3ducmV2LnhtbFBLBQYAAAAABAAEAPcAAACTAwAAAAA=&#10;">
                  <v:imagedata r:id="rId15" o:title=""/>
                </v:shape>
                <v:shape id="Text Box 2910" o:spid="_x0000_s1144" type="#_x0000_t202" style="position:absolute;left:2700;top:3917;width:518;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k8cA&#10;AADdAAAADwAAAGRycy9kb3ducmV2LnhtbESPzWsCMRTE74X+D+EJXopmVSq6GqV+FHrQgx94fmye&#10;u4ublyWJ7vrfm0Khx2FmfsPMl62pxIOcLy0rGPQTEMSZ1SXnCs6n794EhA/IGivLpOBJHpaL97c5&#10;pto2fKDHMeQiQtinqKAIoU6l9FlBBn3f1sTRu1pnMETpcqkdNhFuKjlMkrE0WHJcKLCmdUHZ7Xg3&#10;CsYbd28OvP7YnLc73Nf58LJ6XpTqdtqvGYhAbfgP/7V/tILR53QK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AK5PHAAAA3QAAAA8AAAAAAAAAAAAAAAAAmAIAAGRy&#10;cy9kb3ducmV2LnhtbFBLBQYAAAAABAAEAPUAAACMAwAAAAA=&#10;" stroked="f">
                  <v:textbox inset="0,0,0,0">
                    <w:txbxContent>
                      <w:p w:rsidR="00853437" w:rsidRDefault="00853437" w:rsidP="00ED748B">
                        <w:pPr>
                          <w:spacing w:line="240" w:lineRule="exact"/>
                        </w:pPr>
                        <w:r>
                          <w:rPr>
                            <w:rFonts w:hint="eastAsia"/>
                          </w:rPr>
                          <w:t>100</w:t>
                        </w:r>
                        <w:r>
                          <w:rPr>
                            <w:rFonts w:hint="eastAsia"/>
                          </w:rPr>
                          <w:t>～</w:t>
                        </w:r>
                      </w:p>
                    </w:txbxContent>
                  </v:textbox>
                </v:shape>
                <v:shape id="Text Box 2911" o:spid="_x0000_s1145" type="#_x0000_t202" style="position:absolute;left:3386;top:3932;width:343;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29cMA&#10;AADdAAAADwAAAGRycy9kb3ducmV2LnhtbERPu2rDMBTdA/0HcQtdQiPXBROcKCGNW+jQDk5D5ot1&#10;Y5tYV0aSH/n7aih0PJz3dj+bTozkfGtZwcsqAUFcWd1yreD88/G8BuEDssbOMim4k4f97mGxxVzb&#10;iUsaT6EWMYR9jgqaEPpcSl81ZNCvbE8cuat1BkOErpba4RTDTSfTJMmkwZZjQ4M9HRuqbqfBKMgK&#10;N0wlH5fF+f0Lv/s6vbzdL0o9Pc6HDYhAc/gX/7k/tYLXLIn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29cMAAADdAAAADwAAAAAAAAAAAAAAAACYAgAAZHJzL2Rv&#10;d25yZXYueG1sUEsFBgAAAAAEAAQA9QAAAIgDAAAAAA==&#10;" stroked="f">
                  <v:textbox inset="0,0,0,0">
                    <w:txbxContent>
                      <w:p w:rsidR="00853437" w:rsidRDefault="00853437" w:rsidP="00ED748B">
                        <w:pPr>
                          <w:spacing w:line="240" w:lineRule="exact"/>
                        </w:pPr>
                        <w:r>
                          <w:rPr>
                            <w:rFonts w:hint="eastAsia"/>
                          </w:rPr>
                          <w:t>150</w:t>
                        </w:r>
                      </w:p>
                    </w:txbxContent>
                  </v:textbox>
                </v:shape>
                <v:shape id="Text Box 2912" o:spid="_x0000_s1146" type="#_x0000_t202" style="position:absolute;left:4807;top:4648;width:99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TbsUA&#10;AADdAAAADwAAAGRycy9kb3ducmV2LnhtbESPzYvCMBTE7wv+D+EJXhZNVSjSNcr6BR7cgx94fjRv&#10;27LNS0mirf+9EYQ9DjPzG2a+7Ewt7uR8ZVnBeJSAIM6trrhQcDnvhjMQPiBrrC2Tggd5WC56H3PM&#10;tG35SPdTKESEsM9QQRlCk0np85IM+pFtiKP3a53BEKUrpHbYRrip5SRJUmmw4rhQYkPrkvK/080o&#10;SDfu1h55/bm5bA/40xST6+pxVWrQ776/QATqwn/43d5rBdM0GcPr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dNuxQAAAN0AAAAPAAAAAAAAAAAAAAAAAJgCAABkcnMv&#10;ZG93bnJldi54bWxQSwUGAAAAAAQABAD1AAAAigMAAAAA&#10;" stroked="f">
                  <v:textbox inset="0,0,0,0">
                    <w:txbxContent>
                      <w:p w:rsidR="00853437" w:rsidRDefault="00853437" w:rsidP="00ED748B">
                        <w:pPr>
                          <w:spacing w:line="240" w:lineRule="exact"/>
                        </w:pPr>
                        <w:r>
                          <w:rPr>
                            <w:rFonts w:hint="eastAsia"/>
                          </w:rPr>
                          <w:t>100~</w:t>
                        </w:r>
                      </w:p>
                    </w:txbxContent>
                  </v:textbox>
                </v:shape>
                <v:shape id="Text Box 2913" o:spid="_x0000_s1147" type="#_x0000_t202" style="position:absolute;left:4480;top:4948;width:343;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NGcYA&#10;AADdAAAADwAAAGRycy9kb3ducmV2LnhtbESPT4vCMBTE7wt+h/AEL4umW6Es1Sj+WWEP7kFXPD+a&#10;Z1tsXkoSbf32G0HY4zAzv2Hmy9404k7O15YVfEwSEMSF1TWXCk6/u/EnCB+QNTaWScGDPCwXg7c5&#10;5tp2fKD7MZQiQtjnqKAKoc2l9EVFBv3EtsTRu1hnMETpSqkddhFuGpkmSSYN1hwXKmxpU1FxPd6M&#10;gmzrbt2BN+/b09cef9oyPa8fZ6VGw341AxGoD//hV/tbK5hmSQ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NGcYAAADdAAAADwAAAAAAAAAAAAAAAACYAgAAZHJz&#10;L2Rvd25yZXYueG1sUEsFBgAAAAAEAAQA9QAAAIsDAAAAAA==&#10;" stroked="f">
                  <v:textbox inset="0,0,0,0">
                    <w:txbxContent>
                      <w:p w:rsidR="00853437" w:rsidRDefault="00853437" w:rsidP="00ED748B">
                        <w:pPr>
                          <w:spacing w:line="240" w:lineRule="exact"/>
                        </w:pPr>
                        <w:r>
                          <w:rPr>
                            <w:rFonts w:hint="eastAsia"/>
                          </w:rPr>
                          <w:t>150</w:t>
                        </w:r>
                      </w:p>
                    </w:txbxContent>
                  </v:textbox>
                </v:shape>
                <v:shape id="Text Box 2914" o:spid="_x0000_s1148" type="#_x0000_t202" style="position:absolute;left:2576;top:7077;width:343;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ogsUA&#10;AADdAAAADwAAAGRycy9kb3ducmV2LnhtbESPT4vCMBTE7wv7HcJb8LKsqQpFqlH8Cx7cg654fjTP&#10;tti8lCTa+u2NIOxxmJnfMNN5Z2pxJ+crywoG/QQEcW51xYWC09/2ZwzCB2SNtWVS8CAP89nnxxQz&#10;bVs+0P0YChEh7DNUUIbQZFL6vCSDvm8b4uhdrDMYonSF1A7bCDe1HCZJKg1WHBdKbGhVUn493oyC&#10;dO1u7YFX3+vTZo+/TTE8Lx9npXpf3WICIlAX/sPv9k4rGKXJCF5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iCxQAAAN0AAAAPAAAAAAAAAAAAAAAAAJgCAABkcnMv&#10;ZG93bnJldi54bWxQSwUGAAAAAAQABAD1AAAAigMAAAAA&#10;" stroked="f">
                  <v:textbox inset="0,0,0,0">
                    <w:txbxContent>
                      <w:p w:rsidR="00853437" w:rsidRDefault="00853437" w:rsidP="00ED748B">
                        <w:pPr>
                          <w:spacing w:line="240" w:lineRule="exact"/>
                        </w:pPr>
                        <w:r>
                          <w:rPr>
                            <w:rFonts w:hint="eastAsia"/>
                          </w:rPr>
                          <w:t>250</w:t>
                        </w:r>
                      </w:p>
                    </w:txbxContent>
                  </v:textbox>
                </v:shape>
                <v:shape id="Text Box 2915" o:spid="_x0000_s1149" type="#_x0000_t202" style="position:absolute;left:4283;top:5801;width:144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w9sYA&#10;AADdAAAADwAAAGRycy9kb3ducmV2LnhtbESPT4vCMBTE7wv7HcIT9rJo6h+KVKOsusIe3IOueH40&#10;z7bYvJQk2vrtN4LgcZiZ3zDzZWdqcSPnK8sKhoMEBHFudcWFguPftj8F4QOyxtoyKbiTh+Xi/W2O&#10;mbYt7+l2CIWIEPYZKihDaDIpfV6SQT+wDXH0ztYZDFG6QmqHbYSbWo6SJJUGK44LJTa0Lim/HK5G&#10;Qbpx13bP68/N8XuHv00xOq3uJ6U+et3XDESgLrzCz/aPVjBOkwk8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5w9sYAAADdAAAADwAAAAAAAAAAAAAAAACYAgAAZHJz&#10;L2Rvd25yZXYueG1sUEsFBgAAAAAEAAQA9QAAAIsDAAAAAA==&#10;" stroked="f">
                  <v:textbox inset="0,0,0,0">
                    <w:txbxContent>
                      <w:p w:rsidR="00853437" w:rsidRPr="00F2419F" w:rsidRDefault="00853437" w:rsidP="000A38CF">
                        <w:pPr>
                          <w:spacing w:line="240" w:lineRule="exact"/>
                        </w:pPr>
                        <w:r>
                          <w:rPr>
                            <w:rFonts w:hint="eastAsia"/>
                          </w:rPr>
                          <w:t>300( at least)</w:t>
                        </w:r>
                      </w:p>
                    </w:txbxContent>
                  </v:textbox>
                </v:shape>
                <v:shape id="Text Box 2916" o:spid="_x0000_s1150" type="#_x0000_t202" style="position:absolute;left:6076;top:5765;width:59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VbcUA&#10;AADdAAAADwAAAGRycy9kb3ducmV2LnhtbESPQWvCQBSE74X+h+UJvRTdqBgkukrVCj3Yg1Y8P7LP&#10;JJh9G3ZXE/99VxA8DjPzDTNfdqYWN3K+sqxgOEhAEOdWV1woOP5t+1MQPiBrrC2Tgjt5WC7e3+aY&#10;advynm6HUIgIYZ+hgjKEJpPS5yUZ9APbEEfvbJ3BEKUrpHbYRrip5ShJUmmw4rhQYkPrkvLL4WoU&#10;pBt3bfe8/twcv3f42xSj0+p+Uuqj133NQATqwiv8bP9oBeM0mcD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tVtxQAAAN0AAAAPAAAAAAAAAAAAAAAAAJgCAABkcnMv&#10;ZG93bnJldi54bWxQSwUGAAAAAAQABAD1AAAAigMAAAAA&#10;" stroked="f">
                  <v:textbox inset="0,0,0,0">
                    <w:txbxContent>
                      <w:p w:rsidR="00853437" w:rsidRDefault="00853437" w:rsidP="00ED748B">
                        <w:pPr>
                          <w:spacing w:line="240" w:lineRule="exact"/>
                        </w:pPr>
                        <w:r>
                          <w:rPr>
                            <w:rFonts w:hint="eastAsia"/>
                          </w:rPr>
                          <w:t>100~</w:t>
                        </w:r>
                      </w:p>
                    </w:txbxContent>
                  </v:textbox>
                </v:shape>
                <v:shape id="Text Box 2917" o:spid="_x0000_s1151" type="#_x0000_t202" style="position:absolute;left:6843;top:5703;width:486;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LGsYA&#10;AADdAAAADwAAAGRycy9kb3ducmV2LnhtbESPzWrDMBCE74W8g9hALqWRmoIpbpSQnwZyaA92Q86L&#10;tbVNrZWRlNh5+6hQ6HGYmW+Y5Xq0nbiSD61jDc9zBYK4cqblWsPp6/D0CiJEZIOdY9JwowDr1eRh&#10;iblxAxd0LWMtEoRDjhqaGPtcylA1ZDHMXU+cvG/nLcYkfS2NxyHBbScXSmXSYstpocGedg1VP+XF&#10;asj2/jIUvHvcn94/8LOvF+ft7az1bDpu3kBEGuN/+K99NBpeMpXB75v0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LGsYAAADdAAAADwAAAAAAAAAAAAAAAACYAgAAZHJz&#10;L2Rvd25yZXYueG1sUEsFBgAAAAAEAAQA9QAAAIsDAAAAAA==&#10;" stroked="f">
                  <v:textbox inset="0,0,0,0">
                    <w:txbxContent>
                      <w:p w:rsidR="00853437" w:rsidRDefault="00853437" w:rsidP="00ED748B">
                        <w:pPr>
                          <w:spacing w:line="240" w:lineRule="exact"/>
                        </w:pPr>
                        <w:r>
                          <w:rPr>
                            <w:rFonts w:hint="eastAsia"/>
                          </w:rPr>
                          <w:t>150</w:t>
                        </w:r>
                      </w:p>
                    </w:txbxContent>
                  </v:textbox>
                </v:shape>
                <v:shape id="Text Box 2918" o:spid="_x0000_s1152" type="#_x0000_t202" style="position:absolute;left:7848;top:7223;width:19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gYMMA&#10;AADdAAAADwAAAGRycy9kb3ducmV2LnhtbESPQYvCMBSE74L/ITxhL6Kpu2uVapQiuHjd1oPHR/Ns&#10;i81LaWKt/36zIHgcZuYbZrsfTCN66lxtWcFiHoEgLqyuuVRwzo+zNQjnkTU2lknBkxzsd+PRFhNt&#10;H/xLfeZLESDsElRQed8mUrqiIoNublvi4F1tZ9AH2ZVSd/gIcNPIzyiKpcGaw0KFLR0qKm7Z3SgY&#10;ljY7tS5PY1xcs2nvLz9p/q3Ux2RINyA8Df4dfrVPWsFXHK3g/01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JgYMMAAADdAAAADwAAAAAAAAAAAAAAAACYAgAAZHJzL2Rv&#10;d25yZXYueG1sUEsFBgAAAAAEAAQA9QAAAIgDAAAAAA==&#10;" stroked="f">
                  <v:textbox style="layout-flow:vertical;mso-layout-flow-alt:bottom-to-top" inset="0,0,0,0">
                    <w:txbxContent>
                      <w:p w:rsidR="00853437" w:rsidRPr="00137D45" w:rsidRDefault="00853437" w:rsidP="00ED748B">
                        <w:pPr>
                          <w:spacing w:line="240" w:lineRule="exact"/>
                        </w:pPr>
                        <w:r w:rsidRPr="00137D45">
                          <w:rPr>
                            <w:rFonts w:hint="eastAsia"/>
                          </w:rPr>
                          <w:t>100</w:t>
                        </w:r>
                        <w:r>
                          <w:rPr>
                            <w:rFonts w:hint="eastAsia"/>
                          </w:rPr>
                          <w:t>~</w:t>
                        </w:r>
                      </w:p>
                    </w:txbxContent>
                  </v:textbox>
                </v:shape>
                <v:shape id="Text Box 2919" o:spid="_x0000_s1153" type="#_x0000_t202" style="position:absolute;left:7846;top:6675;width:20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0EsEA&#10;AADdAAAADwAAAGRycy9kb3ducmV2LnhtbERPTYvCMBC9L/gfwgheFk3VtUhtKmVhF6/bevA4NGNb&#10;bCalibX+e3NY8Ph43+lxMp0YaXCtZQXrVQSCuLK65VrBufxZ7kE4j6yxs0wKnuTgmM0+Uky0ffAf&#10;jYWvRQhhl6CCxvs+kdJVDRl0K9sTB+5qB4M+wKGWesBHCDed3ERRLA22HBoa7Om7oepW3I2CaWeL&#10;U+/KPMb1tfgc/eU3L7+UWsyn/ADC0+Tf4n/3SSvYxlGYG96EJ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d9BLBAAAA3QAAAA8AAAAAAAAAAAAAAAAAmAIAAGRycy9kb3du&#10;cmV2LnhtbFBLBQYAAAAABAAEAPUAAACGAwAAAAA=&#10;" stroked="f">
                  <v:textbox style="layout-flow:vertical;mso-layout-flow-alt:bottom-to-top" inset="0,0,0,0">
                    <w:txbxContent>
                      <w:p w:rsidR="00853437" w:rsidRDefault="00853437" w:rsidP="00ED748B">
                        <w:pPr>
                          <w:spacing w:line="240" w:lineRule="exact"/>
                        </w:pPr>
                        <w:r>
                          <w:rPr>
                            <w:rFonts w:hint="eastAsia"/>
                          </w:rPr>
                          <w:t>150</w:t>
                        </w:r>
                      </w:p>
                    </w:txbxContent>
                  </v:textbox>
                </v:shape>
                <v:shape id="Text Box 2920" o:spid="_x0000_s1154" type="#_x0000_t202" style="position:absolute;left:8926;top:5424;width:20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RicMA&#10;AADdAAAADwAAAGRycy9kb3ducmV2LnhtbESPQYvCMBSE74L/ITxhL6Kpu2vRapQiuHjd1oPHR/Ns&#10;i81LaWKt/36zIHgcZuYbZrsfTCN66lxtWcFiHoEgLqyuuVRwzo+zFQjnkTU2lknBkxzsd+PRFhNt&#10;H/xLfeZLESDsElRQed8mUrqiIoNublvi4F1tZ9AH2ZVSd/gIcNPIzyiKpcGaw0KFLR0qKm7Z3SgY&#10;ljY7tS5PY1xcs2nvLz9p/q3Ux2RINyA8Df4dfrVPWsFXHK3h/01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FRicMAAADdAAAADwAAAAAAAAAAAAAAAACYAgAAZHJzL2Rv&#10;d25yZXYueG1sUEsFBgAAAAAEAAQA9QAAAIgDAAAAAA==&#10;" stroked="f">
                  <v:textbox style="layout-flow:vertical;mso-layout-flow-alt:bottom-to-top" inset="0,0,0,0">
                    <w:txbxContent>
                      <w:p w:rsidR="00853437" w:rsidRPr="00AE4FAA" w:rsidRDefault="00853437" w:rsidP="000A38CF">
                        <w:pPr>
                          <w:spacing w:line="240" w:lineRule="exact"/>
                          <w:rPr>
                            <w:rFonts w:ascii="Calibri" w:hAnsi="Calibri"/>
                          </w:rPr>
                        </w:pPr>
                        <w:r w:rsidRPr="00AE4FAA">
                          <w:rPr>
                            <w:rFonts w:ascii="Calibri" w:hAnsi="Calibri"/>
                          </w:rPr>
                          <w:t>bridge</w:t>
                        </w:r>
                      </w:p>
                    </w:txbxContent>
                  </v:textbox>
                </v:shape>
                <v:shape id="Text Box 2921" o:spid="_x0000_s1155" type="#_x0000_t202" style="position:absolute;left:4736;top:7044;width:93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zNcMA&#10;AADdAAAADwAAAGRycy9kb3ducmV2LnhtbERPz2vCMBS+C/sfwht409QJRTujyHAwEGRtPez41jzb&#10;YPNSm0zrf28OA48f3+/VZrCtuFLvjWMFs2kCgrhy2nCt4Fh+ThYgfEDW2DomBXfysFm/jFaYaXfj&#10;nK5FqEUMYZ+hgiaELpPSVw1Z9FPXEUfu5HqLIcK+lrrHWwy3rXxLklRaNBwbGuzoo6HqXPxZBdsf&#10;znfmcvj9zk+5Kctlwvv0rNT4ddi+gwg0hKf43/2lFczTW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zNcMAAADdAAAADwAAAAAAAAAAAAAAAACYAgAAZHJzL2Rv&#10;d25yZXYueG1sUEsFBgAAAAAEAAQA9QAAAIgDAAAAAA==&#10;" filled="f" stroked="f">
                  <v:textbox inset="0,0,0,0">
                    <w:txbxContent>
                      <w:p w:rsidR="00853437" w:rsidRDefault="00853437" w:rsidP="00ED748B">
                        <w:pPr>
                          <w:spacing w:line="240" w:lineRule="exact"/>
                        </w:pPr>
                        <w:r>
                          <w:rPr>
                            <w:rFonts w:hint="eastAsia"/>
                          </w:rPr>
                          <w:t>unit</w:t>
                        </w:r>
                        <w:r>
                          <w:rPr>
                            <w:rFonts w:hint="eastAsia"/>
                          </w:rPr>
                          <w:t>：</w:t>
                        </w:r>
                        <w:r>
                          <w:rPr>
                            <w:rFonts w:hint="eastAsia"/>
                          </w:rPr>
                          <w:t>mm</w:t>
                        </w:r>
                      </w:p>
                    </w:txbxContent>
                  </v:textbox>
                </v:shape>
              </v:group>
            </w:pict>
          </mc:Fallback>
        </mc:AlternateContent>
      </w:r>
    </w:p>
    <w:p w:rsidR="00893C4E" w:rsidRDefault="00893C4E"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 w:rsidR="00ED748B" w:rsidRDefault="00ED748B" w:rsidP="00AC73EF">
      <w:pPr>
        <w:rPr>
          <w:rFonts w:ascii="Calibri" w:hAnsi="Calibri"/>
        </w:rPr>
      </w:pPr>
    </w:p>
    <w:p w:rsidR="00DB3390" w:rsidRDefault="00DB3390" w:rsidP="00561776">
      <w:pPr>
        <w:pStyle w:val="2"/>
      </w:pPr>
      <w:bookmarkStart w:id="5" w:name="_Toc409430185"/>
      <w:r>
        <w:rPr>
          <w:rFonts w:hint="eastAsia"/>
        </w:rPr>
        <w:t xml:space="preserve">2.3 </w:t>
      </w:r>
      <w:r w:rsidR="00F56527">
        <w:t>Dimensional regulation</w:t>
      </w:r>
      <w:r w:rsidR="001E2438">
        <w:t xml:space="preserve"> to carry loading plates</w:t>
      </w:r>
      <w:bookmarkEnd w:id="5"/>
    </w:p>
    <w:p w:rsidR="001E2438" w:rsidRPr="009B3F9C" w:rsidRDefault="00DB3390" w:rsidP="001E2438">
      <w:pPr>
        <w:rPr>
          <w:rFonts w:ascii="Calibri" w:hAnsi="Calibri"/>
        </w:rPr>
      </w:pPr>
      <w:r w:rsidRPr="009B3F9C">
        <w:rPr>
          <w:rFonts w:ascii="Calibri" w:hAnsi="Calibri"/>
        </w:rPr>
        <w:t xml:space="preserve">Bridges must have a </w:t>
      </w:r>
      <m:oMath>
        <m:r>
          <m:rPr>
            <m:sty m:val="p"/>
          </m:rPr>
          <w:rPr>
            <w:rFonts w:ascii="Cambria Math" w:hAnsi="Cambria Math"/>
          </w:rPr>
          <m:t>600mm×600mm</m:t>
        </m:r>
      </m:oMath>
      <w:r w:rsidRPr="009B3F9C">
        <w:rPr>
          <w:rFonts w:ascii="Calibri" w:hAnsi="Calibri"/>
        </w:rPr>
        <w:t xml:space="preserve">-space to put a loading plate at the bridge center and the quarter point of the span. </w:t>
      </w:r>
    </w:p>
    <w:p w:rsidR="00DB3390" w:rsidRPr="00316908" w:rsidRDefault="00DB3390" w:rsidP="009A5B1A">
      <w:pPr>
        <w:pStyle w:val="a9"/>
        <w:numPr>
          <w:ilvl w:val="0"/>
          <w:numId w:val="10"/>
        </w:numPr>
        <w:ind w:leftChars="0"/>
        <w:rPr>
          <w:rFonts w:ascii="Calibri" w:hAnsi="Calibri"/>
        </w:rPr>
      </w:pPr>
      <w:r w:rsidRPr="00316908">
        <w:rPr>
          <w:rFonts w:ascii="Calibri" w:hAnsi="Calibri"/>
        </w:rPr>
        <w:t>Deck bridges</w:t>
      </w:r>
    </w:p>
    <w:p w:rsidR="00DB3390" w:rsidRPr="00316908" w:rsidRDefault="00DB3390" w:rsidP="00DB3390">
      <w:pPr>
        <w:rPr>
          <w:rFonts w:ascii="Calibri" w:eastAsia="MS Gothic" w:hAnsi="Calibri"/>
        </w:rPr>
      </w:pPr>
      <w:r w:rsidRPr="009E27C5">
        <w:rPr>
          <w:rFonts w:ascii="Calibri" w:eastAsia="MS Gothic" w:hAnsi="Calibri"/>
        </w:rPr>
        <w:t>The space between outer edges of main girders must be smaller than 600mm because two loading plates, the width of which is 600mm, are placed on the top face</w:t>
      </w:r>
      <w:r w:rsidR="006E3DD6">
        <w:rPr>
          <w:rFonts w:ascii="Calibri" w:eastAsia="MS Gothic" w:hAnsi="Calibri"/>
        </w:rPr>
        <w:t xml:space="preserve"> as shown in </w:t>
      </w:r>
      <w:r w:rsidR="00A406E2" w:rsidRPr="00A406E2">
        <w:rPr>
          <w:rFonts w:ascii="Calibri" w:eastAsia="MS Gothic" w:hAnsi="Calibri"/>
          <w:b/>
        </w:rPr>
        <w:t>Fig.2</w:t>
      </w:r>
      <w:r w:rsidR="00A406E2" w:rsidRPr="00A406E2">
        <w:rPr>
          <w:rFonts w:ascii="Calibri" w:eastAsia="MS Gothic" w:hAnsi="Calibri" w:hint="eastAsia"/>
          <w:b/>
        </w:rPr>
        <w:t>.4</w:t>
      </w:r>
      <w:r w:rsidR="00A406E2">
        <w:rPr>
          <w:rFonts w:ascii="Calibri" w:eastAsia="MS Gothic" w:hAnsi="Calibri" w:hint="eastAsia"/>
          <w:b/>
        </w:rPr>
        <w:t>(a)</w:t>
      </w:r>
      <w:r w:rsidRPr="009E27C5">
        <w:rPr>
          <w:rFonts w:ascii="Calibri" w:eastAsia="MS Gothic" w:hAnsi="Calibri"/>
        </w:rPr>
        <w:t>.</w:t>
      </w:r>
    </w:p>
    <w:p w:rsidR="00DB3390" w:rsidRPr="00316908" w:rsidRDefault="00DB3390" w:rsidP="009A5B1A">
      <w:pPr>
        <w:pStyle w:val="a9"/>
        <w:numPr>
          <w:ilvl w:val="0"/>
          <w:numId w:val="10"/>
        </w:numPr>
        <w:ind w:leftChars="0"/>
        <w:rPr>
          <w:rFonts w:ascii="Calibri" w:hAnsi="Calibri"/>
        </w:rPr>
      </w:pPr>
      <w:r w:rsidRPr="00316908">
        <w:rPr>
          <w:rFonts w:ascii="Calibri" w:hAnsi="Calibri"/>
        </w:rPr>
        <w:t>Through bridges and half through bridges</w:t>
      </w:r>
    </w:p>
    <w:p w:rsidR="00DB3390" w:rsidRDefault="00DB3390" w:rsidP="00DB3390">
      <w:pPr>
        <w:rPr>
          <w:rFonts w:ascii="Calibri" w:eastAsia="MS Gothic" w:hAnsi="Calibri"/>
        </w:rPr>
      </w:pPr>
      <w:r w:rsidRPr="009B3F9C">
        <w:rPr>
          <w:rFonts w:ascii="Calibri" w:eastAsia="MS Gothic" w:hAnsi="Calibri"/>
        </w:rPr>
        <w:t xml:space="preserve">Through bridges and half through bridges, for example “through truss bridge”, ”through arch bridge”, “Vierendeel bridge”, must have two </w:t>
      </w:r>
      <w:r w:rsidR="00A74D41">
        <w:rPr>
          <w:rFonts w:ascii="Calibri" w:eastAsia="MS Gothic" w:hAnsi="Calibri" w:hint="eastAsia"/>
        </w:rPr>
        <w:t xml:space="preserve">or more </w:t>
      </w:r>
      <w:r w:rsidR="005F3D05">
        <w:rPr>
          <w:rFonts w:ascii="Calibri" w:eastAsia="MS Gothic" w:hAnsi="Calibri"/>
        </w:rPr>
        <w:t>floor beams in each</w:t>
      </w:r>
      <w:r w:rsidRPr="009B3F9C">
        <w:rPr>
          <w:rFonts w:ascii="Calibri" w:eastAsia="MS Gothic" w:hAnsi="Calibri"/>
        </w:rPr>
        <w:t xml:space="preserve"> loading area.</w:t>
      </w:r>
      <w:r w:rsidR="001E2438">
        <w:rPr>
          <w:rFonts w:ascii="Calibri" w:eastAsia="MS Gothic" w:hAnsi="Calibri"/>
        </w:rPr>
        <w:t xml:space="preserve"> In order to place loading plates, the distance between inner edges of main structure must be over 600mm </w:t>
      </w:r>
      <w:r w:rsidR="001E2438" w:rsidRPr="00A406E2">
        <w:rPr>
          <w:rFonts w:ascii="Calibri" w:eastAsia="MS Gothic" w:hAnsi="Calibri"/>
          <w:b/>
        </w:rPr>
        <w:t>Fig.2</w:t>
      </w:r>
      <w:r w:rsidR="001E2438" w:rsidRPr="00A406E2">
        <w:rPr>
          <w:rFonts w:ascii="Calibri" w:eastAsia="MS Gothic" w:hAnsi="Calibri" w:hint="eastAsia"/>
          <w:b/>
        </w:rPr>
        <w:t>.4</w:t>
      </w:r>
      <w:r w:rsidR="001E2438">
        <w:rPr>
          <w:rFonts w:ascii="Calibri" w:eastAsia="MS Gothic" w:hAnsi="Calibri" w:hint="eastAsia"/>
          <w:b/>
        </w:rPr>
        <w:t>(b)</w:t>
      </w:r>
      <w:r w:rsidR="001E2438" w:rsidRPr="009E27C5">
        <w:rPr>
          <w:rFonts w:ascii="Calibri" w:eastAsia="MS Gothic" w:hAnsi="Calibri"/>
        </w:rPr>
        <w:t>.</w:t>
      </w:r>
    </w:p>
    <w:p w:rsidR="00A406E2" w:rsidRDefault="00A406E2" w:rsidP="00A406E2">
      <w:pPr>
        <w:jc w:val="center"/>
      </w:pPr>
      <w:r>
        <w:rPr>
          <w:noProof/>
          <w:lang w:eastAsia="zh-TW"/>
        </w:rPr>
        <w:drawing>
          <wp:inline distT="0" distB="0" distL="0" distR="0">
            <wp:extent cx="1942572" cy="1741377"/>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948688" cy="1746860"/>
                    </a:xfrm>
                    <a:prstGeom prst="rect">
                      <a:avLst/>
                    </a:prstGeom>
                  </pic:spPr>
                </pic:pic>
              </a:graphicData>
            </a:graphic>
          </wp:inline>
        </w:drawing>
      </w:r>
      <w:r w:rsidR="005B2E25" w:rsidRPr="005B2E25">
        <w:rPr>
          <w:noProof/>
          <w:lang w:eastAsia="zh-TW"/>
        </w:rPr>
        <w:drawing>
          <wp:inline distT="0" distB="0" distL="0" distR="0">
            <wp:extent cx="2155989" cy="1758367"/>
            <wp:effectExtent l="0" t="0" r="0" b="0"/>
            <wp:docPr id="3955" name="図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8623" cy="1768671"/>
                    </a:xfrm>
                    <a:prstGeom prst="rect">
                      <a:avLst/>
                    </a:prstGeom>
                    <a:noFill/>
                    <a:ln>
                      <a:noFill/>
                    </a:ln>
                  </pic:spPr>
                </pic:pic>
              </a:graphicData>
            </a:graphic>
          </wp:inline>
        </w:drawing>
      </w:r>
    </w:p>
    <w:p w:rsidR="00A406E2" w:rsidRDefault="00A406E2" w:rsidP="00A406E2">
      <w:pPr>
        <w:jc w:val="center"/>
      </w:pPr>
      <w:r>
        <w:rPr>
          <w:rFonts w:hint="eastAsia"/>
        </w:rPr>
        <w:t xml:space="preserve">(a) Deck bridge           </w:t>
      </w:r>
      <w:r w:rsidR="00684805">
        <w:rPr>
          <w:rFonts w:hint="eastAsia"/>
        </w:rPr>
        <w:t xml:space="preserve"> (b) T</w:t>
      </w:r>
      <w:r>
        <w:rPr>
          <w:rFonts w:hint="eastAsia"/>
        </w:rPr>
        <w:t>hrough bridge</w:t>
      </w:r>
    </w:p>
    <w:p w:rsidR="00DB3390" w:rsidRPr="00DB3390" w:rsidRDefault="00DB3390" w:rsidP="00DB3390">
      <w:pPr>
        <w:jc w:val="center"/>
        <w:rPr>
          <w:rFonts w:ascii="Calibri" w:hAnsi="Calibri"/>
        </w:rPr>
      </w:pPr>
      <w:r w:rsidRPr="0076288C">
        <w:rPr>
          <w:rFonts w:ascii="Calibri" w:hAnsi="Calibri"/>
          <w:b/>
        </w:rPr>
        <w:t>Fig.2.4</w:t>
      </w:r>
      <w:r w:rsidRPr="00DB3390">
        <w:rPr>
          <w:rFonts w:ascii="Calibri" w:hAnsi="Calibri"/>
        </w:rPr>
        <w:t xml:space="preserve"> Floor beams</w:t>
      </w:r>
    </w:p>
    <w:p w:rsidR="00051684" w:rsidRPr="00AE4FAA" w:rsidRDefault="00F56527" w:rsidP="00460369">
      <w:pPr>
        <w:pStyle w:val="2"/>
      </w:pPr>
      <w:bookmarkStart w:id="6" w:name="_Toc409430186"/>
      <w:r>
        <w:t>2.4</w:t>
      </w:r>
      <w:r w:rsidR="0048265F" w:rsidRPr="00AE4FAA">
        <w:t>Size and Weight of one bridge member</w:t>
      </w:r>
      <w:bookmarkEnd w:id="6"/>
    </w:p>
    <w:p w:rsidR="00893C4E" w:rsidRPr="00AE4FAA" w:rsidRDefault="005B50F8" w:rsidP="00051684">
      <w:pPr>
        <w:rPr>
          <w:rFonts w:ascii="Calibri" w:hAnsi="Calibri"/>
        </w:rPr>
      </w:pPr>
      <w:r w:rsidRPr="00AE4FAA">
        <w:rPr>
          <w:rFonts w:ascii="Calibri" w:hAnsi="Calibri"/>
        </w:rPr>
        <w:t xml:space="preserve">Straight steel or curved </w:t>
      </w:r>
      <w:r w:rsidR="00E30871" w:rsidRPr="00AE4FAA">
        <w:rPr>
          <w:rFonts w:ascii="Calibri" w:hAnsi="Calibri"/>
        </w:rPr>
        <w:t xml:space="preserve">steel </w:t>
      </w:r>
      <w:r w:rsidR="006E3DD6">
        <w:rPr>
          <w:rFonts w:ascii="Calibri" w:hAnsi="Calibri"/>
        </w:rPr>
        <w:t xml:space="preserve">may be </w:t>
      </w:r>
      <w:r w:rsidR="00E30871" w:rsidRPr="00AE4FAA">
        <w:rPr>
          <w:rFonts w:ascii="Calibri" w:hAnsi="Calibri"/>
        </w:rPr>
        <w:t>used</w:t>
      </w:r>
      <w:r w:rsidR="00A13D66" w:rsidRPr="00AE4FAA">
        <w:rPr>
          <w:rFonts w:ascii="Calibri" w:hAnsi="Calibri"/>
        </w:rPr>
        <w:t xml:space="preserve"> for bridge members</w:t>
      </w:r>
      <w:r w:rsidR="00E30871" w:rsidRPr="00AE4FAA">
        <w:rPr>
          <w:rFonts w:ascii="Calibri" w:hAnsi="Calibri"/>
        </w:rPr>
        <w:t>.</w:t>
      </w:r>
    </w:p>
    <w:p w:rsidR="004031EF" w:rsidRDefault="004031EF" w:rsidP="004031EF">
      <w:pPr>
        <w:rPr>
          <w:rFonts w:ascii="Calibri" w:hAnsi="Calibri"/>
        </w:rPr>
      </w:pPr>
      <w:r w:rsidRPr="00AE4FAA">
        <w:rPr>
          <w:rFonts w:ascii="Calibri" w:hAnsi="Calibri"/>
        </w:rPr>
        <w:t xml:space="preserve">The size of one bridge member must be less than 150mm x 150mm x 800mm. The size is checked by a 150mm x 150mm x 800mm-volumn </w:t>
      </w:r>
      <w:r w:rsidR="0016567C" w:rsidRPr="00AE4FAA">
        <w:rPr>
          <w:rFonts w:ascii="Calibri" w:hAnsi="Calibri"/>
        </w:rPr>
        <w:t>box (</w:t>
      </w:r>
      <w:r w:rsidR="0048265F" w:rsidRPr="0076288C">
        <w:rPr>
          <w:rFonts w:ascii="Calibri" w:hAnsi="Calibri"/>
          <w:b/>
        </w:rPr>
        <w:t>Fig.2.</w:t>
      </w:r>
      <w:r w:rsidR="000E3428">
        <w:rPr>
          <w:rFonts w:ascii="Calibri" w:hAnsi="Calibri" w:hint="eastAsia"/>
          <w:b/>
        </w:rPr>
        <w:t>5</w:t>
      </w:r>
      <w:r w:rsidR="0048265F" w:rsidRPr="00AE4FAA">
        <w:rPr>
          <w:rFonts w:ascii="Calibri" w:hAnsi="Calibri"/>
        </w:rPr>
        <w:t>)</w:t>
      </w:r>
      <w:r w:rsidRPr="00AE4FAA">
        <w:rPr>
          <w:rFonts w:ascii="Calibri" w:hAnsi="Calibri"/>
        </w:rPr>
        <w:t>. One steel assembly connected by bolts is regarded as one bridge member</w:t>
      </w:r>
      <w:r w:rsidR="006E3DD6">
        <w:rPr>
          <w:rFonts w:ascii="Calibri" w:hAnsi="Calibri"/>
        </w:rPr>
        <w:t>,</w:t>
      </w:r>
      <w:r w:rsidRPr="00AE4FAA">
        <w:rPr>
          <w:rFonts w:ascii="Calibri" w:hAnsi="Calibri"/>
        </w:rPr>
        <w:t xml:space="preserve"> if it can be put into the box. The size will be checked before the constructi</w:t>
      </w:r>
      <w:r w:rsidR="0048265F" w:rsidRPr="00AE4FAA">
        <w:rPr>
          <w:rFonts w:ascii="Calibri" w:hAnsi="Calibri"/>
        </w:rPr>
        <w:t>on work on the competition day.</w:t>
      </w:r>
      <w:r w:rsidR="0046473D">
        <w:rPr>
          <w:rFonts w:ascii="Calibri" w:hAnsi="Calibri"/>
        </w:rPr>
        <w:t xml:space="preserve"> </w:t>
      </w:r>
      <w:r w:rsidRPr="00AE4FAA">
        <w:rPr>
          <w:rFonts w:ascii="Calibri" w:hAnsi="Calibri"/>
        </w:rPr>
        <w:t>One bridge member must be equal to or less than 10kg.</w:t>
      </w:r>
    </w:p>
    <w:p w:rsidR="006E3DD6" w:rsidRDefault="006E3DD6" w:rsidP="004031EF">
      <w:pPr>
        <w:rPr>
          <w:rFonts w:ascii="Calibri" w:hAnsi="Calibri"/>
        </w:rPr>
      </w:pPr>
    </w:p>
    <w:p w:rsidR="006E3DD6" w:rsidRPr="00AE4FAA" w:rsidRDefault="006E3DD6" w:rsidP="004031EF">
      <w:pPr>
        <w:rPr>
          <w:rFonts w:ascii="Calibri" w:hAnsi="Calibri"/>
        </w:rPr>
      </w:pPr>
    </w:p>
    <w:p w:rsidR="00944807" w:rsidRPr="00AE4FAA" w:rsidRDefault="00944807" w:rsidP="009B196D">
      <w:pPr>
        <w:ind w:left="567" w:hangingChars="270" w:hanging="567"/>
        <w:rPr>
          <w:rFonts w:ascii="Calibri" w:hAnsi="Calibri"/>
        </w:rPr>
      </w:pPr>
    </w:p>
    <w:p w:rsidR="00CF71A5" w:rsidRPr="00AE4FAA" w:rsidRDefault="0046473D" w:rsidP="009B196D">
      <w:pPr>
        <w:ind w:left="567" w:hangingChars="270" w:hanging="567"/>
        <w:rPr>
          <w:rFonts w:ascii="Calibri" w:hAnsi="Calibri"/>
        </w:rPr>
      </w:pPr>
      <w:r>
        <w:rPr>
          <w:rFonts w:ascii="Calibri" w:hAnsi="Calibri"/>
          <w:noProof/>
          <w:lang w:eastAsia="zh-TW"/>
        </w:rPr>
        <mc:AlternateContent>
          <mc:Choice Requires="wpg">
            <w:drawing>
              <wp:anchor distT="0" distB="0" distL="114300" distR="114300" simplePos="0" relativeHeight="251741696" behindDoc="0" locked="1" layoutInCell="1" allowOverlap="1">
                <wp:simplePos x="0" y="0"/>
                <wp:positionH relativeFrom="column">
                  <wp:posOffset>144780</wp:posOffset>
                </wp:positionH>
                <wp:positionV relativeFrom="margin">
                  <wp:posOffset>1428750</wp:posOffset>
                </wp:positionV>
                <wp:extent cx="5467350" cy="2704465"/>
                <wp:effectExtent l="0" t="0" r="0" b="635"/>
                <wp:wrapNone/>
                <wp:docPr id="28" name="Group 2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704465"/>
                          <a:chOff x="1845" y="6691"/>
                          <a:chExt cx="8610" cy="4259"/>
                        </a:xfrm>
                      </wpg:grpSpPr>
                      <wps:wsp>
                        <wps:cNvPr id="29" name="Text Box 2923"/>
                        <wps:cNvSpPr txBox="1">
                          <a:spLocks noChangeArrowheads="1"/>
                        </wps:cNvSpPr>
                        <wps:spPr bwMode="auto">
                          <a:xfrm>
                            <a:off x="4732" y="10710"/>
                            <a:ext cx="40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9C7AB8" w:rsidRDefault="00853437" w:rsidP="00ED748B">
                              <w:pPr>
                                <w:spacing w:line="240" w:lineRule="exact"/>
                                <w:rPr>
                                  <w:rFonts w:ascii="Calibri" w:hAnsi="Calibri"/>
                                </w:rPr>
                              </w:pPr>
                              <w:r w:rsidRPr="0076288C">
                                <w:rPr>
                                  <w:rFonts w:ascii="Calibri" w:hAnsi="Calibri"/>
                                  <w:b/>
                                </w:rPr>
                                <w:t>Fig.2.</w:t>
                              </w:r>
                              <w:r w:rsidRPr="0076288C">
                                <w:rPr>
                                  <w:rFonts w:ascii="Calibri" w:hAnsi="Calibri" w:hint="eastAsia"/>
                                  <w:b/>
                                </w:rPr>
                                <w:t>5</w:t>
                              </w:r>
                              <w:r w:rsidRPr="009C7AB8">
                                <w:rPr>
                                  <w:rFonts w:ascii="Calibri" w:hAnsi="Calibri"/>
                                </w:rPr>
                                <w:t xml:space="preserve"> Regulation of </w:t>
                              </w:r>
                              <w:r>
                                <w:rPr>
                                  <w:rFonts w:ascii="Calibri" w:hAnsi="Calibri" w:hint="eastAsia"/>
                                </w:rPr>
                                <w:t xml:space="preserve">a </w:t>
                              </w:r>
                              <w:r w:rsidRPr="009C7AB8">
                                <w:rPr>
                                  <w:rFonts w:ascii="Calibri" w:hAnsi="Calibri"/>
                                </w:rPr>
                                <w:t>member size</w:t>
                              </w:r>
                            </w:p>
                          </w:txbxContent>
                        </wps:txbx>
                        <wps:bodyPr rot="0" vert="horz" wrap="square" lIns="0" tIns="0" rIns="0" bIns="0" anchor="t" anchorCtr="0" upright="1">
                          <a:noAutofit/>
                        </wps:bodyPr>
                      </wps:wsp>
                      <wpg:grpSp>
                        <wpg:cNvPr id="30" name="Group 2924"/>
                        <wpg:cNvGrpSpPr>
                          <a:grpSpLocks/>
                        </wpg:cNvGrpSpPr>
                        <wpg:grpSpPr bwMode="auto">
                          <a:xfrm>
                            <a:off x="1845" y="6691"/>
                            <a:ext cx="8610" cy="3960"/>
                            <a:chOff x="1845" y="6690"/>
                            <a:chExt cx="8610" cy="3960"/>
                          </a:xfrm>
                        </wpg:grpSpPr>
                        <pic:pic xmlns:pic="http://schemas.openxmlformats.org/drawingml/2006/picture">
                          <pic:nvPicPr>
                            <pic:cNvPr id="31" name="Picture 29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45" y="6690"/>
                              <a:ext cx="2419" cy="1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4" name="Picture 29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42" y="6720"/>
                              <a:ext cx="5419" cy="1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5" name="Picture 29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45" y="9064"/>
                              <a:ext cx="6621" cy="1332"/>
                            </a:xfrm>
                            <a:prstGeom prst="rect">
                              <a:avLst/>
                            </a:prstGeom>
                            <a:noFill/>
                            <a:extLst>
                              <a:ext uri="{909E8E84-426E-40DD-AFC4-6F175D3DCCD1}">
                                <a14:hiddenFill xmlns:a14="http://schemas.microsoft.com/office/drawing/2010/main">
                                  <a:solidFill>
                                    <a:srgbClr val="FFFFFF"/>
                                  </a:solidFill>
                                </a14:hiddenFill>
                              </a:ext>
                            </a:extLst>
                          </pic:spPr>
                        </pic:pic>
                        <wps:wsp>
                          <wps:cNvPr id="3587" name="Text Box 2928"/>
                          <wps:cNvSpPr txBox="1">
                            <a:spLocks noChangeArrowheads="1"/>
                          </wps:cNvSpPr>
                          <wps:spPr bwMode="auto">
                            <a:xfrm>
                              <a:off x="6060" y="6825"/>
                              <a:ext cx="33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150</w:t>
                                </w:r>
                              </w:p>
                            </w:txbxContent>
                          </wps:txbx>
                          <wps:bodyPr rot="0" vert="horz" wrap="square" lIns="0" tIns="0" rIns="0" bIns="0" anchor="t" anchorCtr="0" upright="1">
                            <a:noAutofit/>
                          </wps:bodyPr>
                        </wps:wsp>
                        <wps:wsp>
                          <wps:cNvPr id="3588" name="Text Box 2929"/>
                          <wps:cNvSpPr txBox="1">
                            <a:spLocks noChangeArrowheads="1"/>
                          </wps:cNvSpPr>
                          <wps:spPr bwMode="auto">
                            <a:xfrm>
                              <a:off x="9375" y="8175"/>
                              <a:ext cx="108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t>unit: mm</w:t>
                                </w:r>
                              </w:p>
                            </w:txbxContent>
                          </wps:txbx>
                          <wps:bodyPr rot="0" vert="horz" wrap="square" lIns="0" tIns="0" rIns="0" bIns="0" anchor="t" anchorCtr="0" upright="1">
                            <a:noAutofit/>
                          </wps:bodyPr>
                        </wps:wsp>
                        <wps:wsp>
                          <wps:cNvPr id="3589" name="Text Box 2930"/>
                          <wps:cNvSpPr txBox="1">
                            <a:spLocks noChangeArrowheads="1"/>
                          </wps:cNvSpPr>
                          <wps:spPr bwMode="auto">
                            <a:xfrm>
                              <a:off x="4905" y="7875"/>
                              <a:ext cx="33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150</w:t>
                                </w:r>
                              </w:p>
                            </w:txbxContent>
                          </wps:txbx>
                          <wps:bodyPr rot="0" vert="horz" wrap="square" lIns="0" tIns="0" rIns="0" bIns="0" anchor="t" anchorCtr="0" upright="1">
                            <a:noAutofit/>
                          </wps:bodyPr>
                        </wps:wsp>
                        <wps:wsp>
                          <wps:cNvPr id="3590" name="Text Box 2931"/>
                          <wps:cNvSpPr txBox="1">
                            <a:spLocks noChangeArrowheads="1"/>
                          </wps:cNvSpPr>
                          <wps:spPr bwMode="auto">
                            <a:xfrm>
                              <a:off x="8745" y="8025"/>
                              <a:ext cx="33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800</w:t>
                                </w:r>
                              </w:p>
                            </w:txbxContent>
                          </wps:txbx>
                          <wps:bodyPr rot="0" vert="horz" wrap="square" lIns="0" tIns="0" rIns="0" bIns="0" anchor="t" anchorCtr="0" upright="1">
                            <a:noAutofit/>
                          </wps:bodyPr>
                        </wps:wsp>
                        <wps:wsp>
                          <wps:cNvPr id="3591" name="Text Box 2932"/>
                          <wps:cNvSpPr txBox="1">
                            <a:spLocks noChangeArrowheads="1"/>
                          </wps:cNvSpPr>
                          <wps:spPr bwMode="auto">
                            <a:xfrm>
                              <a:off x="4920" y="8730"/>
                              <a:ext cx="44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size-check box</w:t>
                                </w:r>
                              </w:p>
                            </w:txbxContent>
                          </wps:txbx>
                          <wps:bodyPr rot="0" vert="horz" wrap="square" lIns="0" tIns="0" rIns="0" bIns="0" anchor="t" anchorCtr="0" upright="1">
                            <a:noAutofit/>
                          </wps:bodyPr>
                        </wps:wsp>
                        <wps:wsp>
                          <wps:cNvPr id="3592" name="Text Box 2933"/>
                          <wps:cNvSpPr txBox="1">
                            <a:spLocks noChangeArrowheads="1"/>
                          </wps:cNvSpPr>
                          <wps:spPr bwMode="auto">
                            <a:xfrm>
                              <a:off x="8182" y="10366"/>
                              <a:ext cx="17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t>Sectional</w:t>
                                </w:r>
                                <w:r>
                                  <w:rPr>
                                    <w:rFonts w:hint="eastAsia"/>
                                  </w:rPr>
                                  <w:t xml:space="preserve"> view</w:t>
                                </w:r>
                              </w:p>
                            </w:txbxContent>
                          </wps:txbx>
                          <wps:bodyPr rot="0" vert="horz" wrap="square" lIns="0" tIns="0" rIns="0" bIns="0" anchor="t" anchorCtr="0" upright="1">
                            <a:noAutofit/>
                          </wps:bodyPr>
                        </wps:wsp>
                        <wps:wsp>
                          <wps:cNvPr id="3593" name="Text Box 2934"/>
                          <wps:cNvSpPr txBox="1">
                            <a:spLocks noChangeArrowheads="1"/>
                          </wps:cNvSpPr>
                          <wps:spPr bwMode="auto">
                            <a:xfrm>
                              <a:off x="2940" y="10440"/>
                              <a:ext cx="45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ED748B">
                                <w:pPr>
                                  <w:spacing w:line="240" w:lineRule="exact"/>
                                </w:pPr>
                                <w:r>
                                  <w:rPr>
                                    <w:rFonts w:hint="eastAsia"/>
                                  </w:rPr>
                                  <w:t>A member must be put into the size-check box</w:t>
                                </w:r>
                              </w:p>
                            </w:txbxContent>
                          </wps:txbx>
                          <wps:bodyPr rot="0" vert="horz" wrap="square" lIns="0" tIns="0" rIns="0" bIns="0" anchor="t" anchorCtr="0" upright="1">
                            <a:noAutofit/>
                          </wps:bodyPr>
                        </wps:wsp>
                        <wps:wsp>
                          <wps:cNvPr id="3594" name="Text Box 2935"/>
                          <wps:cNvSpPr txBox="1">
                            <a:spLocks noChangeArrowheads="1"/>
                          </wps:cNvSpPr>
                          <wps:spPr bwMode="auto">
                            <a:xfrm>
                              <a:off x="3270" y="7155"/>
                              <a:ext cx="1546"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CC1632">
                                <w:pPr>
                                  <w:spacing w:line="240" w:lineRule="exact"/>
                                </w:pPr>
                                <w:r>
                                  <w:rPr>
                                    <w:rFonts w:hint="eastAsia"/>
                                  </w:rPr>
                                  <w:t>bridge member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22" o:spid="_x0000_s1156" style="position:absolute;left:0;text-align:left;margin-left:11.4pt;margin-top:112.5pt;width:430.5pt;height:212.95pt;z-index:251741696;mso-position-vertical-relative:margin" coordorigin="1845,6691" coordsize="8610,42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2Aq5BgAAwjIAAA4AAABkcnMvZTJvRG9jLnhtbOxb627bNhT+P2Dv&#10;IOi/al2oK+oUiS9FgW4r1u4BaEm2hUqiRsmxs2HvvnNIUZIdtwnazmsaBUhCixLFc/vO4Uf65atD&#10;kWu3Ka8zVk5164Wpa2kZsyQrN1P9jw9LI9C1uqFlQnNWplP9Lq31V1c///RyX0WpzbYsT1KuwSBl&#10;He2rqb5tmiqaTOp4mxa0fsGqtITONeMFbeAj30wSTvcwepFPbNP0JnvGk4qzOK1ruDqXnfqVGH+9&#10;TuPmt/W6Thstn+owt0b85eLvCv9Orl7SaMNptc3idhr0C2ZR0KyEl3ZDzWlDtR3P7g1VZDFnNVs3&#10;L2JWTNh6ncWpkAGkscwTaV5ztquELJtov6k6NYFqT/T0xcPGv96+41qWTHUbLFXSAmwkXqvZoW2j&#10;evbVJoK7XvPqffWOSxmh+ZbFH2vonpz24+eNvFlb7X9hCYxIdw0T6jmseYFDgODaQVjhrrNCemi0&#10;GC66xPMdF4wVQ5/tm4R4rrRTvAVj4nNWQFxdg27PCy3Vt2ifDzyrfZjYboi9ExrJF4vJtpNDycDn&#10;6l6t9dep9f2WVqmwVo0KU2oNlVo/oIA37ICadaRmxY2oVq05QA8IJrRUS+1qJZttablJrzln+21K&#10;E5ihEBfk6B6VctQ4yEPqJr5jC7VZpg86Er6vtE7MAPqEyono6pRGo4rXzeuUFRo2pjqHqBLzpLdv&#10;60bqV92Cxi3ZMstzMXpeHl2AMeUVeCs8in34fhEof4dmuAgWATGI7S0MYs7nxvVyRgxvafnu3JnP&#10;ZnPrH3yvRaJtliRpia9RQWuRx1mvhQ8Zbl3Y1izPEhwOp1TzzWqWc+2WAmgsxU/rRYPbJsfTEE4G&#10;spyIZNnEvLFDY+kFvkGWxDVC3wwM0wpvQs8kIZkvj0V6m5Xp14uk7ad66Nqu9KZPymaKn/uy0ajI&#10;GoDlPCumetDdRCP0wUWZCNM2NMtle6AKnH6vCjC3MrTwWHRS6a7NYXUQqOO2GFNHK5bcgQ9zBh4G&#10;8Qs5BRpbxv/StT3g81Sv/9xRnupa/qaEOEAwVw2uGivVoGUMj071Rtdkc9ZI0N9VPNtsYWQZaSW7&#10;BmhaZ8KLMajkLASsCXCQ+CcgQzb7yHZgCieASWRY/3eAeQb4MIAQNnvYc8C1ZHCfBcyub/HJJ7vY&#10;PwbMKosj+G39E1r3Qu7hfA1PNTs0o8z5xaPGKCj/uKsMSJkVbbJVlmfNnUj/4OA4qfL2XRajb+GH&#10;gYUsZSHoxrci9Ipcou6TTwHCZbFIaD3k1hWgHLpJf+keCh+PMsGPRzNZ5VmlQAXbrczgiSfp+4za&#10;ZGkwZ/GuSMtG1jo8zUF8VtbbrKp1jUdpsUoTAOQ3CcwzhjqrgWQLHl5KfFbBN0RZO7g2zdC+MWau&#10;OQOU9RfGdUh8wzcXPjFJYM2smYKkXZ2CVmg+r7JvgEkCTlVqgakpnBCJADwONSThN/4ddC9Apm54&#10;2sRbvLwGdG6vw81dh9B6r2i0waNy4TCS2ohQkWQTC5I2pkIrCGS+VQXE1+TCc9b4QXLeEOiVBcC8&#10;2IRfGZbQeDrA4QbkDHR4iKooFELMDwMdWPaN0CEN+yjoIAGRZbTn2yfQ4fbQ4YeiGuhS6Qgdg6pd&#10;Yb/6L3MAhpasEZ80dMDSVNaFgBGq6vB/SOhwRugQa0bluA+uwG2/JS5C0xPwIEszrN89z8YiDqsO&#10;B5bpkGlG6BDKHSwvZTEtq42HoeMi/I7jBr6K9yHDE6AFBzTNZRgez4SlnyDGArnQ6f3LwfWq4Hck&#10;9fPl3jVgQR5Jlijap2OG4OWfIYJG1qSlxz7JmnT84ffLmlyAW4XY60jrYewJ0vfisRc6viSlA+Ar&#10;Mfr72LPMQAWfDMsx+MQmzoCFfUKUZcvyKbLwe6QsLxN857Y2IMv8H4mPhKYMPj84Db4x8R3vNt7f&#10;AXlCsSeAtSfqn23shd3mwyDxOYKsvHjiC9SiJjDHorM7unB2S/5Jx56gP8fYc+HIQUvwDGOv28gE&#10;cvj95bb0Q6AgccEX+DLz9kUnIS6kRLHig8a34hPGHf1xR1+ytYgEkq3FVr+jL6jOESbcEDYJJA88&#10;hIlu5X5RmAgsPN2D3KLpeALHe5ywfNtrcQJ2vUacGE/+XObkT8eQPnMOK4RdlPs40ZEMF8UJO4TD&#10;fxIniDwG2OMEcb8Zg9zxwIoG7i58nhgeTwim5bM7Idixuc8dJ7ojKcN6oiNELooTDpzLFjjhW3Jt&#10;0cOEBee3x42mwen+p7zmlwdJv+divj+hChvC+N0D+KKE2Bpuv9SB38QYfhZ39V89ufoX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wQUAAYACAAAACEAIE6OkWYTAABYjgAAFAAA&#10;AGRycy9tZWRpYS9pbWFnZTMuZW1m7F0PcFXVmT/vJSGPiPB4hBg06ksIEELAJwGkLTU3kj/YhjVr&#10;SEhqFy0QWi1tqVJbCx1fqLt2nNLSbZyVyrS4a12byNqu23Gnzu7SyiqwbKcDo4uz3cqO7fTP2NaR&#10;WkdLm/5+597v5L7HfSHvvpvk4bwz8+X77rnnnvN9v/N9555z7r0vIaXUdtAvRkZGSDtmKvVGGBlO&#10;OrVGqTUzlIq3rm9TKqR6v6TUfxYpNU0KOHxHTKm7L1fqKI6vDqWe/OsZRWrZbcUKFagGUByE6paE&#10;rJCqghwFhaOH/xdM9aJtEst+ENQJYtkaq1hBDZ2usqYbuRZ1SH7CCuu6inWpZFO1VWrOFVvKyBU4&#10;z2sqQWWgKEjSdAhR0Cbg8FPosQAyy+IwCRO1TPNuBu2AQPlx4AZm0j5mIpVaKrZW9auPq53qU+pO&#10;dY+dneVfXXecF6EZnSDGS/AnenAZs9U+dVIlIb99tDTRe+8yLTPf+vFQ4iMVT85IIE+nD8dVvH6p&#10;Kn9kmfodLv/CEzG1+QelCV7PcnYhpeXkf+/YPfJsaUKpmK7nPtR1XYVYZpe8H/i40zecA7fN7vMX&#10;kj8yFFM13w0nyDs2PZlIgm+9W0V4nfQDoWW/OcqGN0AmMbFf3we6F8Ry//d391tHvnq/BVF9DMS8&#10;DpDtHxCQpJ87IcdVUr0fvA1UB6oCtbfcuFbMJPi3wRF+5mSwHLtgEEQfrbeUqkUe9YO7NPGPTaNy&#10;xFIlEZQ/t9T2eVZFfV7FMfXbDvoJ2jkLR9w/BzahvbM4HqpX6js3K/WX74GeTizymv9xrgcz6WKK&#10;RS+sXwIo30Bgbp8FutQ260LlVlwyWq4XIvt5vH1SZqmk9Nv+xsYR9sNw7LqW4WX1rSPPr2v99tCl&#10;a9n+AdA+EOtFP4YtyCtAMna9CNlORzESId8+aHa4Kcc2IlaoaA3OJ1gOYx99gEnaJe+Z3tg6/MW7&#10;W4VTHxUKDcy1Qq5xzvbXKlwbBVG3YsvEh/blcuRHQPRlDN2e/k3MX5xxPuZBYdm9f73GsvO7Mz2w&#10;DIct6OUfy6KMWLJdYjl0X4/GUjjzbSyLDJbsJ/ZzrlhWIHZr4Y8J8J8DUybW+zjoAGi8fhmxisOr&#10;Ub4BJD72EGQ7HRW/auaxnLd9q6SI18SdfPG/4bpYq8aDHL4F+0NzrRJjP30wCPtnltr214HnZv80&#10;n/aXetqvel9p0f1ObtuPWCo19k8L2P7c+z/i0/7pnvbr/ofdIcFBjyXTjf2RgOyfhskJ/T/3/i/z&#10;af8lnvbr/ueYuunvbT/Q9l9i7MctJxD//xMCjvZzkpab/8/waf+lnvZru2n/8Rtc9l9q7OdQFUT8&#10;S//nbv9Mn/bPymw/7wfsfxP/s4z9mGoFYr/0fyVutrn1f9Sn/bO97Xf6Xfe/sX+2sT8akP1Xwvfp&#10;/9eBcrM/5tP+OZ72d39zub7/aW7sn2PsjwVkv9z/c7e/3Kf9cz3tl/G/x8HBnv/MNfZznhhE/Ev/&#10;N2Hunlv/V/i0/zJP+02/13RpP7Dtv8zYXxGQ/QtgN/2/HeuX3Oyv9Gn/PE/7Fe3m+P/1u1z2zzP2&#10;VwZsf+79f7lP+6/IbD/n/Q4Odv9fYey/PCD7l6Lfg+n/Kp/2X+lpv/S75mb8u9LYXxWQ/e71+wrE&#10;ARPHlV5QB2i865+yca7L46iTYxfrfSesjVPtmbz1aQswXO3gWG/BhyFXgrCN5bmXNZlrx+x1m7x1&#10;Xfa6Td6aK3vdJm89lL1uk7dWyV63yVtHZK/b5M3xs9dt8ubf2es2eXPj7HWbvHlr9rpN3pwye90m&#10;b76XvW7Bz8UOzLafpSzH4vajYzxLkXLXotwL3AhDCmzO9ocvtvLZxUE8R1HJ99zAeg+A9oE4Z4tY&#10;V4UtyCtAso/9ImQ7jedZytXe+/9Ou8PkVUtb1e1fGeXmWcrVZv57FRqkbpwHR0HUrdjK/lnK2w7m&#10;xDLw+e8vv6yxTA413eD9XCoehso5YFntjaXT7jA4n0cRS+Gjz6WqDZZx6BAElmXAkGupWvDc1tI1&#10;PtdS8z3XUup7++w1NLlZS8039tcEZD/jciXilr7kjt9e1J/zWgpxof6ma4y4rA1baMd/XC7w9iWn&#10;Xcal2tmjfclw6GOvyxcYLGuhQxC+9AdgyWec6WNhEFiq17+s/SFzXC7MEctFnlhKu+TEsPuTXzF8&#10;9BnnIoPlwoCwnOz7RRx6l4PsNf7FP2an2jN542YLMFzt4FhvjWeNf/GPaalYX/zjSqo9wcf2Obxv&#10;FMMc8DMYKz8d0FzwlTPPfC4Ev8Ne0pDaUN06tK69VSWf8ZgL1oUtlPJzz8FleK9msfc46bSr208s&#10;ah1m+8Khj33PWWzGyTpUFsQ9h1h+wsHya675dy/q93v/TsESNmgsj65rob4HQPtA9ry6PmxB9o/l&#10;ksxYol2N5eY+G0vhzNfP1ZcYLOuhQ1BYfhUY0i/fmggsYQOxvO3Bf/Pwy4YcsVyaGUu0SyyH/+JW&#10;jaVwxXyN5VKDZUNAWJ7FMwrG+G68Yxh0jHd/+N5WxvgTn72txTvGl+WI5TWeWEq7mtMPn31Yx7jm&#10;JsavMVguCxBLxnhfVKmgY1xsoU8qzxhP5IjltZmxBIa6ffrh0J5W7Y/kJsavNVgmVDAxXgF/JJb0&#10;y6CxHD7xkNbdyojl8hyxbPTEUtrVnFjSL4UbLBsNlssDwpIxzvGSWL4Z8HgpfpE5xlfkiOVKTyyl&#10;Xc2vv9XGUrgZL1caLHnv83Pv4XWcA/A+Wm9deJ6c3kYY1+A2pdNM/C135Kgj4/3fSC3kShD3vDg3&#10;KgK50xUW3uFHBnXh+TCo6gMth3uuqm490HSg9ex/7WrR1zyOzaD7h977p7P9reQKxzeXvKulGuUj&#10;oM0g6sI6JE/4Xc45ML3vxfILRvOSIuNVTiPDnuQ8pwymN+738fG1gN0WdYXbmXZpP3WgG8515Vc4&#10;Mpg+F6XgpHeD8xoMB+oKUBQkaT6EOKht/Ro+m9TpppI1TXd+rNOyhl89QmxJmc4X45zbduoVBREj&#10;pptBO3BAO2gTcZG0zy6ULA2Hw134quMufN/Rr78wUOq1/pf2SznhLP7q0/P37PjO28kvvF56345t&#10;L+2/9l/n73n+lF3iuWal9vBm5CRgOlI0DSAf7LyE32W8tbD6SI16IHSmiAVC6lt2+2p3zeg3IbzG&#10;T3LX8NqMk+rRhaf09x8Hn/98WeJvY/qY+UsOFSd2geL/ENPf/lAvykTnySeKEyzDtAF523GdlPsR&#10;zmXSax/KpX/fEUYdjKU6UBVIvr/4IyrhfOW+OchkQCF5lXO/e5DttwPVqDM9XsSPcOp6tukkI1Pf&#10;RaBKkO4e8MZG2wUkdpgvMupP9uA4AboSF98B3of9zVPgJaCXK8q7X64Y6Fu7i0S5vFuudccgiupv&#10;FqgfEjzIJCNTN4kh2jUeW25FudUgxgc5k3AVD6nldpax0Tk09vE60Rf2aFsbkFcEZTrBd8LWX4Oz&#10;XLqtcp0fO+tQH8cK1is2w11UjZNPH6S/lIMioGy/hfDrG2LTWD5QBmzoAzvBgRlwObbt5Yqmj67d&#10;RaJ8bJvU4wcbwYN21zoEZnzYLUMFNZE+8FrI9oEvoSHbB1JtzcXOIH1A3uF0v8Pv1wfGxDMc0t9M&#10;AvZxx9RGlGU/fnua/b3lc+BzgSf7bvaNx7bNvnGgLygca1An4yqb+PH6/iPfsFuOQDsKu9rBBbuT&#10;q49tO7k6P7DLZ78T7FL9bqCP+E2l38l3B+7vTvLN7/4FN4Lz/W6gb7BuarGTbxbiiAd5zppv2K3E&#10;AEfsjgFDidnBuoG+nsqpxU78Lp+xE79Lxe7YNuI3lTErfuf+ViZf/e798D/xO/pcT+XUYiffWbi/&#10;M8k37K6J2DHbAi7Y3dR3bNtNfVOLnczv8hk7md+5sePcjvhNZcyK37m/78hXv/vBdLffDfTtvX1q&#10;sfP6NijfsDsEzHifbcaaVGJ27+0DfSfuyQ/s8tnvBDu339HniN9UxqzXN0n55ndL4G/pfkefO3HP&#10;1GLn3lOU9zn9Yic+MNZ+0B2IvcKeoL3/KXj52feqA46FPUGAYKdmEbhPVNgTzH5fS+aM+bw3I3PG&#10;1L2Zwp4gfV/GEu47i1yCZxSynyr7WoU9wez3ogW7VL8r7AmOx+9kbybV7wp7guPBbmVhT1DPmYmV&#10;PHemzCRjXKbxTvyusCeYPXbid4U9weyxK+wJ5v7Mt7An6N/v3Hsz3Icu7Ale+F4h+1qFPcHs/U6w&#10;c/tdYU9wfHOUfN0TlO8fl8dSv8vlnlMVSN5blHLu7+rH3jtMut7LGpW5ZyPzuUx7h29hs4t7h5vx&#10;MutecKxt1e62B+p3t7UteWodifID9VJP5j21pIVLnTQqUwfvfaNRPbGcNvqz/JjvPuF9wnlOK+Od&#10;u/LdyQbQT2BrJ/jnYOs/gnOOm25rLnYGuXfo9XsAE+UD1wMP8YFTwIQ+cLb9gfqz7d9veGodifI7&#10;wwfmw9ZO2Ecf+DU4fSDd1nzxAa/fMfDrA2PGFN4n3AocmMYbU7L/1Q4c+fzlg+Dy3O+Wdf2Nt8Bv&#10;gsKxBvUjdLN6n9DrNxD8Yid2jDWGdmLg4hh6FzjjZ3fbmRW72x5e+dQ6EuUzK6Sei30MXQUbGT97&#10;we0xNNXWXOwMcgz1+u2GifIBPl/mO9lbXD7wZnt/45vtD698Gj7wNGKCx7lgky/30VrYyHey3T6Q&#10;bmsudgbpA4W51NjfZhTmUva9Be7s+s5hdD6aPjcVv850LyjMpVLnjYKXn3tekONAYS5l36trCnOp&#10;vFqPFuZS9vgbwUDLdXoCVJhLpc4b82UM9fqNHxmjeT/0mlsvQn4liOeZnjnziuZiE/M7QFx/UsYU&#10;WjXgXdI2cKbyMqU+hcXfJsg3qg/oPPuP/n1p59gtu4q4ROrgrCFd93ll9p1w2sjUge3tBHF9w1QL&#10;SoA2gOIgJtoecSikOIMYPacPXH/wLZwawnE3KJ3/yskXTNimyKg/mY7PEgcf9sdjnUp9c4tSv4HS&#10;x9RBXCnJjYlblvOpXNpz36fZH7SbhNRss1SZWAm2PJOu60T0peiK5pLvxh/2K/vBpavpS2QbmbrK&#10;PkgJ5NUgJuHub5XtM6N/pU1e55LNt8ryvzDb0TcfQhn24Tn0zrmRwa5HtpAe65Tr3BijWNKld0aM&#10;61CQdrJ9sbkMco2Tn823ll6/L1WNeojhZqe+ELi0SVtE9/R4bcc59vEgwUW6E0oxXmtR8GKP127Y&#10;MwRK5y84+YKJGx9gmBKvxIfxSnyI+2CXHa/z5uVfvE5UXwpOgCKv4rUBCjFen0Tf2PE62HVu5ND2&#10;R7aQBrtE73yIV/4mj/s3zPzGK/2Q8cr305keRL2MV46LF3u8esVqN+waBpFLf44Vrw8CF8Yr8WG8&#10;Htpux+ubOM63++tE9aXgBMjyKl4/iz5gvL4Bbsfroe3nRh79xCNbSIe2i95THa9ev5PnJ16/j29b&#10;YKraMNOeD/9+lj0f3oN7K+enwcdr5n0vtrcTRNyZakEJ0AZQHMTE+QLnEKTxzIcZk14xu9HJl/5k&#10;myK776/p+JxuUqoLSkSA16cxgZnYeE1aUMtJozL7qxKEIVWnDvzdCkrXNci+FGzQTIZ4zdyvF5oP&#10;z9NWnP9H2izBKZds5sOPwXflf8N/CGXYh6ebuupONx1ffGY9qatOrsscr6O4wjQLVehEjNHNgc2H&#10;Ga/pv8XoN17bodc0dD7HZvYx58PEeGLmw5n7dSLi1StWu2HbP4HIpT/HilfiU+Lgw3g9vlipXYjV&#10;vcjLt3idqL4UnABFXsVrAxSqRj/IfJixerpp46quZtLxxaL3VMer1+99+onXWbhPsI95f2W8zpvz&#10;zopXxqRXzP6Vky/9mSleo2n49Hfkb7xOZF8KToAtb+L1DazbGK870EcSr/0dxxf3d2xcdWY9KX/i&#10;1es3Zf3EK+dQjFPG62nn/sr16ztlPuwVq4zh74HIxQ8zxSvx4fqV+HD9yvvrxlX5Ox+eqL4UnABZ&#10;3sQr58NcvzJefwduz4c3rjrd9MPrzqwnbVwlek/2/bUcQGFdZX7fsgYypgH6fTu3LPoh5JIy/4Yp&#10;5+1Bb0VeL4i/g9xg2WvFShx/6yb9u7tJiMn9FWua2p7tt3r+/dUj9a4yOAWvVbqMWy5GGerExGdD&#10;6TozjzpVgeQ96t2QZ2Nu+WOHcGhfi+MIaLy/0xyxwuFHce1DoDB+d5n1HIjyL9O6G0bwlzggNfMP&#10;7ZdyaMY5F7cgulIcZc9/LkMbeC2W+M7C+jDwsA7z0E6H/0MfhwZapA2lToxErKKiBhSIg5jv6KOG&#10;7/j/tcPve2ZtzwsVmmNhruZaRea3rlmObRJbtlkNioA2g5iH4q7nKsn34tBJozLruBW0GsQ6yJmE&#10;q1jI/A7zCfuU+Ss+xesWgSpBoruUlTLMnwOiXpRvAXWABkGLoegR0LMgnsM2kX5WUgy+sOr1ylWz&#10;SSfnLqwivV75XCxWtW365suei/1zjLLUS3ulPYhJkRmTtcggQWzWLE1mu3Ug6kd7ahxZns1U4TgK&#10;ot9dyJ+lXQwXSfr2ChDrHq/PVqNsBLQZRH1oF7HaCvotFAJTm1D5K1Bajjk2/RTHi/WskSWY3D7q&#10;lu2z6X/Hsjls2brwGjR13u+b/1kAAAAA//8DAFBLAwQUAAYACAAAACEANQygxRMQAACEQwAAFAAA&#10;AGRycy9tZWRpYS9pbWFnZTIuZW1m7FxrbFzFFZ5dr71r72LfrB/YiUn2YTv2Olns2A0OxOSuvVlE&#10;CCikcWKkyBjj0CyGYELKqzwMpCTiJQgJKBWUlooQEgqIuhIPCUJKxSOiUlHKq5BSBKoAUdKoRagC&#10;3O+7957rzbJeHGcD+6Mjfztn5s6cmTnzzZm5j8ShlLoIGEP4GnjzOKVeciHDCr0nK7WiXKnA4jMT&#10;SjnUxm6lSp1KpRQxSg77lbp8ulIvIzXLIbXN+Oe+AhXtdykoUHOAAAB1zQ7doWoha4BT2/NXRKoX&#10;ugmWXQ0sA1g2pLuUDzLDTL3YluugQ/JbdKehy+zbyKKg7ravuXRly1XQwTrVQAmgARKKIWjAy7DD&#10;Fiiqh8yypUqNsE+NQC1wWvz0bnTTCGzvjyiftIwyUTkWFr2UM5VbYSktQqMXZdHHcscBO4DUcr3Q&#10;uxSgzSK6UnWQOU50fxF/TIzLJboakTLkAKeu56PKuGpxxZW6p0upqngQeR5gAKAtWIZ1CKjsNKI0&#10;Gd1SswG2zfIMUG/EYlPmiwz9IyuRbgFWobIG/AagTQuRt77eFVxfvzERihCUXUGp60ZdkVHUGI/V&#10;txjSVhixZfaNtr8PuBOgrTy6cuqQ2wHh4huQzfAymIV8MxGzYrscssc8uqNgIYQWgPXRbSOILY24&#10;+vZ4z0ONcSUxbexw3FAJDmsoLXVOhkw70+YcB4FhTWjnc3G1A2C/GDNIrAIONWhmfetXbMZ6Ihei&#10;Ic7DHGA+LnyOSXoR8S3oHP6+NQ9Sbypz0Ah9HCfblzFzPYasfPKR81QLaADnyaWbdZA05rACsQfg&#10;eiyw8qiXdWSNnoeOc638DnGu18ruLbflZK2IHSdaE4Pou4YxPIFY1kRXwhXsSmxMHFpCUM71mnA6&#10;ddixHZjamijIuCbEZkaMtbD70DZjTRixvSYK7DWBYdv84FzXWfgh1kQ37M818WfEsibS50HmMp/X&#10;hOwfXBPn0sAIXGu9wFIgF/uHA3sH95Ag9HHeBgCud3K8zkK2ORQ7TrQmZJ/gmliNMRRCp7lPjNYf&#10;WkIci33C5dTRTjswtTVRmHFNGPvDwaq47BeyFowY+eY+UWivCQw5b9aE7BNcE9diHti39fWj9ZwL&#10;zgHnQuYy39fEdHT+WOwTxrw+dVP8+1gTJ2AMXBOyT6yv3x/j2cncJyjvjx3NfNBP3AfcCZhnpyKn&#10;DrkdmNqacE+8JnhW4nkUtjPWgsTIN9eE214TRWhfzhE/9D7BNfEVDiSp+wTngLY/tITYmDiaOWjE&#10;WOlL0Yw95mNxduI+wfAYbowqLJnzPwrsBCa7T3h0jzOO8h2AcOQAZDOMn6+tJiY4YxcXzEGFAEAd&#10;Vln7fqXnkemL3xm7RFeOgoJK3CNqKIdlYOw92fcgdSqKSbBl6s96tsZONk9qpcUyt9QhcqFSI6uQ&#10;rgN+jAs83z4Ou1ZCZrmn/TdqZ5853S4/sa9UMRSXYMvUkcqLENLkSK7O0Y/SmAi8Nz06LpTkgAve&#10;jFyQfbOnSbe4APvqXpsLXCP5xoXdsCvnyA27Cheuqr9Rm9af31zgc5r05xSjsO+R+QVfDrhw3MRc&#10;4P4BLijjDEUuHGdzgWsjH7nAcy25cDF4wTV9VX1XeFr/O37xI/noF3h/TS4ELR8xtT2iNAdcKJuY&#10;Czg7GFww7jHJhTKbC3i+l5dc8FlcCNlc+CQwrf9GLZ+5cAZsSS6k3lceuV/QcsCFaRNzgfda8Atj&#10;19/fxRvSSn2azQUtT7mwBP2iX+gHJ0y/8I5/Wv96Z75y4WE+TEcgF+CzjDA1v+DPARfKM3KBZ0al&#10;hnXDLyA2uVBuc8GPXufbHrEDdpXzggf9Ixd4bszn88KY15j+HPiFihxwoTIzF3hOEC7Y54VKmwsV&#10;eciFb2BX4YL4BfIgn84LtBt5mu0Z/QMg8T0ow/dZr8AfM0zNV1TlgB/HZ+YH3928/0G38Q5nT023&#10;6SuOt/lRhT5n9xVTfIeDhgYNi3z7R3w/fYDIhWr8PvOXuLAN1x5G/CrsynKhyIraUGRrsZSf+Dw5&#10;/s4MKmPSOnUcy/vM81wmF9YiPjouVOeACzUZuWC8uwAXjNjmQo3NhWrYKN+40A97kgt8Lihc6Eqs&#10;qO1K5C8X7gfZnkGfL0SfNfCXgX5hI+Qrgck/f5rurEB5D2A/f+IkIfT0FMb4ZpogtxHs50+DSEh5&#10;XrOu6ykycgMxrI9FEA4LXCOsy/eSKsCffh0/L1BC2IM0gLTDMfZ9tSNjQbt4Zz1jYm7vGexeSX+H&#10;GO4H5+MZNreno7Ksf1w6ap5TRwfAILHym+/EzdzDf8Vvsd5soBqw5sUuKGWYXw7gCGqUOQWxB5gB&#10;aMBJi5XahJu/+VZ6TrOZ7kW6HZDAPZahCBme5k2ln0SSQBwIlHqanaVzANFBnU7ozKZj9WJn6dWL&#10;A0AcSJauXryp9CSAL/lT+7egCzZB589Bfp10BrHZm7Exju9Z6FjQdbaWrb2arvO1g7FztAOxBdq+&#10;WI32Ruxg2RexA2XU25hBLzlbtdhbWrX4utIvYrt92XS/Edvu2xcb9h2ILfMdjLX4aroafAu6Onzp&#10;Y2mO4pyqZR/LTti0OdqRtb0zog2+DdEW383RZb7t0WHfHdHtvnXR3b5sYzmr+brSs5q9peuiB8qy&#10;jeWO6MGy7dEa7eboAm1D9BztjOj5WnP0bE3GshB28QBc7NXAI5iAPYj7XMgHIYVr5KZwEOKIyNxr&#10;OY/mXI7vqciOIdsInNNGgJylnpAlc84TkGsBDaDvc+lmOSQn/T3EhSi7Eo28gDiMfjNQ75H71Nr/&#10;+1T47sN96gkZfWrPtspuvsMyYuPegu8oTrB9Kuc0CJBbA4DMfQpXSEErjJ8jyZVzgQ6AXGHMIPFk&#10;/ajwk/qEw5TT/WUZ7j1f1cf9JdPPN2T3dWXFv2iYW3xNw3LgCmAr0luLn2+YD/0asNXS2Qu5HZAg&#10;Pq4IGVuLP9evKPbFlgNzgTKky4pf1WVdij/v8yq1D5n0BeYaM7WJLo5pefFZsYR7X2e29trcj3ae&#10;6r6ps8893Hmtu69zh3tt59PuzZ3U22iqNH5FL/3lrcU79Wrg05LNWXV/XbK2s8Hb15nwDnde4L2p&#10;81Lvo5193n2d6WNJwFk81/RdYzmloc/7XFO2sVzqfa/pAm9RJOGtiTR4myNflwQjn5Y4ItnGUl38&#10;94Zbgafdjkg23Tvcwci17uZIn7smcqq7KNLmfq8p4X6uScayEHbxAOIvL4U8gEl4GvHx8D3CNXJX&#10;OAgxr/zlaegQ33VowNE905zpjENXByA+4wBkM0z2HeiszP6lviDOdxw7Itu6zHcd9C+zbP8yE40c&#10;E/8CrzMoQ0iLZT5T57YQc7sK5bg2uefwXcc0oB/An9obGK1/0JWb70XYbgigL+U6ZXv0sxow1b2T&#10;XOA3IuRCEDED9Y4CO4HJ348EcsCF4MRcwF5jcAGxeX4P2lwIoJ/5yIUa2JNckHcdewP7Yw+6ju5b&#10;lUaMVfbSXHOBnPoX+jsHRNvMDQCBXOgFlgKT5UKJnuEb7J6/PKeGF8bHxrZ14yTeLeNAc1Oeu9mo&#10;Ww1QBwO6b8SyTpkvsgfrdCXSLUD6OLGG1aGxihMPjW3oeNJPUK44Ueq6UVdkFB2pww8BMWZEaTLb&#10;DQFTXafCZfo4jo/hSyidi3m5EfPiR1o4sBzyMPLxp3aKASAz3MlMBLeu/N1qjVqnNqifqvXqKjP7&#10;CH8N4wZYifZjgBig7bRf4UYI4U71uhqB/N+X3S2910cNmfn6u7ta1lY97mtBnhF+ElCByFxV8euo&#10;+jeqb37Urwb2ultYn+XMQsqQR14bvmbsD+4Wjpp6NgInVcnIzJKbYJvU8ICVSB1z6vXvktfu8qvQ&#10;750tjJf2Pd4ygnjwcmPbt/lE03JurM46V0DuB84ESjFHf0N8BWKWe+/eTfqLd2/SeW0N8vBnrCcX&#10;YobUuaWeVvUjg6ethsz0OI+pj2WI9wG21YTM9LZ4jW2x/FIgU1vLkB/AUyK+hwsBHAvnlWu+EagF&#10;5Jvzz2Djs5DmXvERYoac+YY1p8TVyP1dTnVPN31DELqxXo/4vkHWKOkgMvTY6z59DOTu69EPXa9H&#10;46VbYgTlD11S94de9//EQHrQxxmwOfnkBzhHnFPpI+VMPDwFcz+Ea68h3m/VER7y2l7kIbK5kd7W&#10;ClwzeThm8K/VSB/eLssQf7La4vl3P9Lsk7TFa2yLecLD9LaW4dpkediFSVuDdvYUHf5vH0ahYycw&#10;2T3Ko4eccZTvAKZ+dg0XzEH9gKUD02WE3VveNL//f3KnEXPwlXrYPq+EUCoIgJtHzPFzUYd95twx&#10;ZpCYVh40s771K3xhPZFhSvvsGkOC/ybjBdhVvtPZO7QxsXxFbr7rZLscN/krPqYWsgZM9ey6BMp4&#10;H8N/g3Z09zF1OeBCfUYu9Jy+2vhWq+fteMo3W/U2F+ow/uxc+O5vOSfiwjzozhRk/ifiwumwK+9j&#10;XoFd+xHjTwXXveNPDuTmm61jwYXjwdt56Ogt6PPd4DED96cjfwbY8P9ngA6H7RNhQrxXmZ2Z29tX&#10;GZze/fqLKX5uts3tBlRuBLjmDQ4h9gADVh7conGO5hpAONWMDpdZT3weZfF1EvN5IHVmCsJz1pN7&#10;BXIvNUgZ5pcD0tf054TLsZnOQoH5KKMBz7biGVA4+3PCR1rj4XtaF4S3tM4O395aFb63tSD8SOs3&#10;IdGhQ+cBf3Ydy4fe9g8OfehPDv3Hv27IXX7+0PTy5UOzyjvRB457BqABdyXxHhS6+AzMsick09fS&#10;39IGm4c+88+8cKCiF3I7L1qB1xmKkPZfeEnFV8nhis+T51d8kFwJxCC3V1Bvo1RAbNYYG6PdWof+&#10;4dfRp5HkLn823euSD/kHk3f71yZv8F+cvMR/fXKN/65k0p8+lmQbnj/AttnGsr61JfzuvGeD2dr7&#10;eN5jwW/m/TbobXsmWN32UrCm7d2gr+3jYLaxvNI6P/wM5ujqtsvC2XTf1nZl+N62W8Jb2u4L3972&#10;WPhnbU+Fk22jYRnLQtjFAywCqoE5MO4ZmITL4J+ugn8qRx65xjUgHIQ4IjLPnpxHay5jECXYMue0&#10;ERDOhiyZc5OAXAtowFT3113FSi3EBL9VgnMdYgbqrQA4Nvn+JWilZyLmWHejHv/xKuvx/OlHXvpY&#10;OW6WZT6Cff/0Jeqegzq3oO5exCwnZ0leewJ5+LPPkultrcC1Dtw9tai533luvRVtsK39GdriNbbF&#10;9pcCLiC9rWXIC0zy/ukBTNZG6OM3IEEqQ6AtR4GdwOTPrY05OKs0ZfbnfD+O52vGNyAHz7OeszXZ&#10;/rwR/QwCHmAAkDmtg0yAsqS/FcZlDD27D4eVB6VaWizrgTpELkRDq5Bmm/we6CbYld+AyHO2UGR/&#10;rCuxoUPKT+U+jmPl+NhuyJKnsq6kD6XoM+e7HaDuyc53JnuTj2Kv9P/jgum34GP2wR5NahdKSkj9&#10;niNVluuHx9nG7NTtdcv/R8LwB6ytWfL/BAAAAP//AwBQSwMEFAAGAAgAAAAhAKAd9fa6NgAAcEIE&#10;ABQAAABkcnMvbWVkaWEvaW1hZ2UxLmVtZux9f5AcxZXmk8CG9WqNlrUJt212BWOfCVv2yiHrNuRY&#10;r9sHDGZl72jxafnlmxAT8kk+8EmBl0bjs2DOi8zaTQxGYtdAuMOg4I9BpkJy2IQlLb0YUKzQ0Rix&#10;iB03P2TrB81hWYi5Bg1Sq2fufaV5o5ya6prqqazu6umXMdWZlZmV9fJ97+uX9aqqZxYR3cCbpPnv&#10;Jnr2TNkj+sMPEn3hfUTzLv1yJ9EsWvNfzqT/xs1nnO7iltacS5Thvk/x3p/Nmti4fs4Z9KnlZxIP&#10;QPN5m8cbD/eJWelZ9GEuz+Vt9txfvsQZXTX71Ia+X+VtKW/oe2H6TJrDZaQ/Tf/BePkjPIbUL0jP&#10;dsc6JX7f5y9InzXedmaaxsvn8Rg45gO8vYe3ubxJ+gMuzOXtY+8m2s0DfZTL6Pteor4rOF/Dc8P0&#10;BkZHRzkbTz8Ym/NZaTr3Yvoa/U/6e7qJbqTe8R71FNyx5+EIPo2buDjvXfwx9/5PoZp+QP9OfVw+&#10;8dRZC6669VNuGfXplzcvWHXeljkLuM5NK+fRvI9/kt73wKfoLT78Hx8+l3qeOGsBjke/U53ILfc9&#10;s+bbo0+etYDoXHec23isvzhPZnaq5+2Mj5l+PLZjztlsn6q8avO5dOEjsxcg/1L3lgV9nK/I0Nk4&#10;TnQP1bJ5uTigbNYDw7FJzP6vXMYmSXSHY1754e3pnRtvT6PtP7MiUfcl3hji8SSYL+WaedRHSzjv&#10;5O0i3j7M22WXXH6xOX3pz02+/eT8F7Et/Z+xE2G8NG+f4Q12/XHe+QiXMQ82sc/j49R2unxB+l0y&#10;R/c8c0a4B284/uw0rT9ZJXqTt+Ufmu3yCDKCn0t5H/O8gTdJg1y4X3Y4/+R5RP9rLs+XB4NWcAyO&#10;xXETEusMyrqCG97raVx60bto65+eSX/LXfZ88LSGvOeS8X7NhQd4W8obdLuWt6vGjptHBZJ2tP0H&#10;b+g7i+bx5+l+7s7YB+sZPNFNdaA2oDagNqA2oDagNqA2oDagNqA2oDagNqA2oDagNqA2oDagNqA2&#10;oDagNqA20FY2UGa809mCeduEsh18f7FSoOPc1pcvcVvabecbQZTPZahaLk7Q0RD363WKbr8UfzqZ&#10;tNvHOzYPSwMD3UQdWS6dSjhXdtcu3kHr5BT2mAIPNDpamSCX3vvRe1/NtoFcsUopvjs7mOtk26y6&#10;9glePVIoUWGrQ6PVEgl/+tPgTWG8z/XOIepJpWhoMEeD5VHqzDjk9KT4mEM0zGMsyxVpIVPmcD7j&#10;HjNYHaVUZ26cv5h7tlDh83e45x/m89d7jMjcbD3q+ZXLpg04pVG26m464HS7tm+2mWXw5Brmye5s&#10;mvuVSTiSzzCPRofcY8HRhcxR8KjC/Vc6JdfjlQtZt/0A13V0O5N41cES4PzTOcaUUctq20mxgbC8&#10;qjInevNDzAnmEa8VTQ7JXAoVfhSO13rgWoW51o68wopW9KF5+/I8LK9kXYfrogrzyssZ2JD4I15S&#10;UqVanNRH2uU6DsdgHTiT/JXyqnW4FCdWYXgFX3X/YJlSqW53HVjhdWAQr2pxT3gF3o0y7+rhVa1j&#10;kuYT4sQqaXNtdXnixGoqXhVKVcrktrIIabq/O8Vxi0GSNWGaIw5y7QQdC29+yLxZuflRiO2mu/m4&#10;46Xd5Bzih9RTPdSTTtGgczvHHcuE2MdCHuc1viYDVyWFOUbiIUnCF/InSR6Vpbb/jBOrWrzKD/G1&#10;UirjmnmWeVHM/4TtpTxuM7i+6uAYhRnvMGMZpSpfizkFSrOPK+Sz1J3dwWOlqDfN8cGiQ3fvZg5x&#10;G+LzO7gScccSxwvrPSZpdgOFJU0mlcefW3Fi5ccP4IBYO3yJ08P3hzhu7sXG5JBfPNDbv13248Sq&#10;XXTYqHnGgdVh5s3CTB5Ds9+hCX5H5rWb70ktTWfp6FicXOqRYy3YXyizx0rToXwvHapWqbM3P37/&#10;yuzbTmXos53m28pzjQurIvPmPidP89MZX16Jz8L6TZIZP0C7uZ7bxM9bHC+dum/cyvqOIntcWEWR&#10;SY9t/DpQde6v8+nqRXllV5/TxSHMcYqVYhXGTrRPfXaivKpPX820L8VKsWqm/c3UcyuvlFcz1bab&#10;OS/llfKqmfY3U8+tvFJezVTbbua8lFczh1c7d+7Ue5F8Ly1uPj377LN07NixwPMor+LHwRbOtbAC&#10;n7q6ushx+L3eBthVu5+jWCzSokWLXH3X4lctrNpdd0mcvxcr4RPqV6xYoZxq4HfKxo0bofaa/EJb&#10;Em1IZZrsRwUrk0+oQzp48KDi2EBewU/BZ0ny+i/Uqw1PtuEk6gRYYb3nTevXryesTXRrrA4eeAD/&#10;EWRiEn6hNok2pDJN5LofhhMR1b2kaUBteKINJ1UfsJubbrppkvmAc0mVeSbLtX379klYYD2BdTrS&#10;TJ77TJqbYIX1npdfqJtJc036XI4cOTLh+kr4JHILVrKveXJ9lxcrk1/AtVbMVzG1j6l8r3n5JLr2&#10;YiX1mtvHIqpOa2El/NL1YGMww/qvFp8E41pYSbvmjcEqjJ6nwkpj7Y3BKoyep8IqDN7apzF4KlaN&#10;0bMNe1asFCsbdqRjTLQj5dVEfSTZPhQrxSrJ9tmqsimvlFetartJllt5pbxKsn0mXTbwR9PM10DS&#10;7XCmyQeL6uvrc7cbb7xxvFyr/rLLLhvvY/a3Wd/f3x/7Ofp85mxzDrXGj2NuJlaYg+Ai50L7TLPb&#10;pM/HxERsAXmt+jT/X1Kzn5Tjrsd54j5Hs8aPOjcTK785oD3pdphU+fD+7nSe24POgQU2fNdJuVb9&#10;OeecM97H7G+zfvHixbGfQ+YZ1xxqjR/H3Eys/HBAe1LtttFyQReaVANhNSDrBvBWyroOjBZ7gq+S&#10;VK/PwnGCg5mjvtHfJXq+6dmBiSH8pIkjykiq2/p0631HG88+16ND6NyLg2JRHwb16DuOviaGyis7&#10;2Jm+CvpFqsdnob9NXmE8M8GOvCkO22rnMaFfwVB5FZ1XXl8l9luPzzIxEWyQI03HVt0DjQ/lVXSc&#10;p8IB6hbslFfR9e3nq8Skw/osExPBJohXMr7NfCq70fZgWzExVF4F62oqWzJ9FX4jCb/pJzn0HNZn&#10;oS+wwGbGnFHvJwPqbSe/82hdePsAHoKhxtnD683PxuCr8DtX+J1htINHqENZ/FgYnwVMTD8lZdT7&#10;nRf1mhqnAT8MvHWQRnADv6QsOdq9x+i+P//wHrz5GxMmr6AzvGeKd7in0p+JieCAHMnvWLdBPxqm&#10;AT8MvHUQRrBTXvnzxauzsPteXoU9zsREnitTXjWMNlOeKAyOJoZYywvHBE+0hxlH+0zmpA1eCR7K&#10;qynNvWEdwtg6hBHs1F9N5kYYHdbq02xeiVxeg0O9N0lfze3YAPSrvLKjS69NRuGVxJKixANFHj8O&#10;+dVJf82j2wP0KxhqPDC6Pk2bjMIr+a4zc2Blji9l1PulWu2o9ybpq7kdG4B+BTtdB9rRqdhm3Lzy&#10;ciPs/kzgFWKruDcouk5arryyyyUTXxu8kvgRvvuQzPHdiml8YAxvMsdNell+Gx33CpMqK/Qr/krj&#10;gXY5ZoNXgk1UXiXV/uqVC/cH8RyLJHCs3jEa0d/kla4DlVeNsLko5zA5BdvF/8SJMl5cxyqv7HLJ&#10;xCmKv5JYUlA8ENiFTaZcrVqW/+lrzjmp/+sBMgqGGg+0y7EovDLXf1IGVn6cQL1f8uvbqnXgj1+C&#10;jpM4J8gquOk6sLV45WdnQXVJtL8wMsn/P8TcvOtA1IUZo9F9IJfyyi6fBEMb/spmPFDkaqUcnML/&#10;moK/QowC7wMgyfsBKIf5vzmNnjPkEl5pPNAuv2zwSrBBjmTah1tRx4d5bKuUvfE+4RPiguLHkhi7&#10;ACyCna4DlVdJ5xvWgeY1Fd67QTwjaXIrr+xyycQ3ir+SWJKteCBwNmVrxTJ8FJK8KypzSKq/Egw1&#10;HmiXY1F4JWsIM4dNiS2ZOer9ktlnJpTxHjZSmHeumz1fyCnY6TqwNXklNgQszST1MyVH7CLJzy6Z&#10;egYOyiu7fBL92vBXQfFAOY/kJqdQlvqZkiMumORnbU09Q//CK40H2uWXDV4JNsiRTOy8ZbeD8eFt&#10;b+V9xAWRwvw+SBLmCVkFO10HKq+SYJN+MkhMPYn3qvzkVV7Z5ZKp4yj+SmJJQfFA81woe5O3PSn7&#10;nSzonBH+4O3SL3d+4uw0rT9ZJXqTt+Ufmh3ok2vNAevDVrn2EqwEY40X2uVgFN7JGsPMwatadidY&#10;oo+koL6t1gZOJfE+Vi09AgPBTteJyqtadtLMeqwNkZJ4H6uWXiCv8soun0TXNvyVxgtH3VgG7NT7&#10;zJPoOYm5ySuNF9rllw1eyXcecqQgG3I7GB9BfVupDXpEDL6VZAYMgp2uA5VXSbRd2GgrXVtBh0jK&#10;K7t8EtuM4q8kljQT44WinzC5vDci/2sizDFJ6ANeCYYaD7TLryi8ku86MwdWQTaDdjMF9W2VNnmP&#10;2Px/E60gO3AQ7HQdqLxKms3ivRFsSZNrKnmUV3a5ZOrbhr9q53igvDcCn2XqtRXKJq+aEQ8s8zVe&#10;OluAGOMp28HrnUqBjnNbX77E9Wm3Dffx87kMVcvFCXoe4n69Dt7fTlOKP51MerxPtlDhGh5wLOW6&#10;uVfWkV135PyuLHfhzSfhyIEBPshoh3zZXbu45fS4Ba4cHa1MkMsGr2QtgRwpyKbcDsZHUN9WaJP3&#10;Rlrt2gq6RRLsmrkOzBWrzIlOGsx1su1UXfsBrx4plKiwlf8nYrVEwp9+/v941XJhvM/1ziHqSaVo&#10;aDBHg+VR6sw45PSk+JhDbh+MTTx2PsN1o0M0zOMuyxVdTpULWbdPocK6YO7w6Wm4WnTbF/JRh/MZ&#10;t32wOkqpzhwJ56E7cDbF3DJlNu1VeRVtLSC/e2bqtFXKSeGVUxplC+2mA063a8e19AdOXMOc2J1N&#10;c78yib0LZ3AceLSQeSScwNjEY4tPqXCflU7Jl1d8eqqMlia1H+BjOrqdSbzqYKlryRyFVxJLaud4&#10;IO5ZQYe1bCHJ9eCVYNjMeGBYXlXZvnvzQ2zf7Ht4rejlEHQtvke41oq8kjVEf3//+HoCWAXZEtrN&#10;FNQ36W3y3oj3nfykyy3yAQfBcPHixeNlwRPt0jfOPCyvZA2H9ViFeeX1O5BRfAvWdKO8pmtlXgk2&#10;yKfCwu1gfMSJV9xj4z0spFZ4J99PF5BdsGvm9VUYXsFX3T9YplSq210HVngdGMQruRaqxatlPPfh&#10;Ys793hAfN9U6ULgKXeL6Kq51oGDSrvHAVnsvxMstk1fNiAeKPFPxqlCqUia3lcVN0/3dKY5bDJKs&#10;CREFlPgDxjP9lXMIcUK+aMInBwtLu/vpt9Uqze9xKM37W2/vdmOHziGObaR6aBvHNlY6g25/fNzN&#10;Bx0v7SZp7+GDBp3bOVZZJsRLFvK55TpO5iJ5lOsr4ZWZQx4Z2y9Hu5n8+rRKHd4LaZV38v10ChwE&#10;uyT6q/wQxxxSGddcsmzjxfxP2LbK4/aF66sOjlGYsQMzlnGc438OxxTnd2dpBzuw/h0v8HjdfAQx&#10;PzK0szTEbf3u+H1pYg7lqcSxv6xTYN5xrCOfpe7sDm5PUS+3Hy46dPfukjsG05J2cCVilX66VV5N&#10;Lx4o74W0yjv5ftizaSSCV378gLyItcMvOD18f2gsbm7Ow+QQYuho84tlmMc0qhyFVxJLasd4oPzm&#10;bau8k+9nT+CVYNiMeOBh5sHCTB5isN+hCX5H5N3N96SWprN0dOxek9Qjx1qwv1Bm/5OmQ/leOsRr&#10;vM7e/IT7V2b/Rpaj8ErWEBI/wj5SkPxuB+MjqG+S26C3Vnrn3k+XgEEwbFY8sMi8uc/J0/x0xpdX&#10;4rOwFpNkxg/Qbq7NNvHzFsdLp+4b+825UXU2eCXYtBOv8HxFKz5jYdqVyatmXl+ZMs2Usg1etWs8&#10;sNVtwORVM+OBra5HP/lt8Kod/ZWfLlutzuSV+qvpxa9qYa68sqvPWnpOYr3yKj7so/BKYkntGA9M&#10;Ik/qlQm8EgybEQ+sV95W6h+FV7L+a8d4YCthXEtW0181Kx5YS7ZWr7fBK+FXO8UDbeD+/OER2l94&#10;jEYqp58hsDFu2DFMXun1ld01YbvxqjwySod/w8+ejAwH3mcLa5tR+h3h9+ly+SJ9c9U6etbJMr9+&#10;F1qmfSdG6bHNeTpxdOL7s/XIo7yyyyVT9+3GqzeZV/dtL9K3Vq+jwpYNVB32f77L1FHcZfDrjl8U&#10;6TtXL6c3i1uYWyNT8muE74f+6ncVyqx/iJ7MreN5HJjyGO88lFfKK69NRN2HLf/w0SLdsnw1/X7P&#10;ANvkxN8nmGr8l9hfPHwbvyN+cvr+wjwHePJkqULXLt9ABx+9JbQ8b/H3xJ35/fRd5uTQKz/n46bm&#10;pJxXeaW8EluwmcOWn3mjQldel6PnB9bw2jD8dQ7ebVjyx9204Xur6eGBnPv/hvM/c6hQ2MVbgZ7m&#10;7bknd/Harj5/+Fx5hK5leerhFp6T+8X+Ybq+6xZ6cy/eKQrHLeVVMnklMdpWj7MXh0fo8lUP0XO5&#10;5aG5BV6tm9dN+w9uo8Keosujn+d30cOOQ6vuGqBr04tp5z3fqptX+N54aoi51cnPmu7ZEJoj+I7Y&#10;wf6uHm6BV4Khxtntcqzdrq9q+bsC+4krujbQa4/fGsqWwatsR7f7OwveMfHeUG5Jxn0P3Nvm3d/1&#10;xgg9cfe9zOfTMYuTzJE7nx6iOzs76eTQ0yzPZMxfZXnfOfybCW3g1oPFYVqzeDkN7+c1qs9xZp36&#10;q8l6NfUTpay8OqVb2OS9e4fp5vl/Q5XXt01pk+DVpi7m1ci+SX3xXtANX8xRpRRs22/zOa/l3xd6&#10;9Ob5PM4Reo7j7qXCDh6vQq/zddOlN+fphVwX75+YdI5DfH343Q2P00vb2KcZ61f8BsRqZz89ePV8&#10;Gjnx8qTjTFtRXiWbVzPluds32SYv59+JfPTmi1w7N23QWwavnG7mFf8ulrftCI/Tte6Jmu9ooz/i&#10;ktktRdp+11o6WX6F5NyPr+Nz8zt64PmGPcdp5UWfpQP/hvXgZG5hjBtze+mx7HUT1psvM+f+cvkA&#10;vTzA69qAeIzJK33u1i7H1F9N1Kfz6ghdk7qO3h77TREvZ2Qf76U63Z1st5N5dYI50TNwgJ7O/jm3&#10;v8PbxHNgH79j9075LW4boSHmxz/87BV68OtXM8f2uv2xFnzg12X6xmc59r53k9vPbxxw63rm1pPr&#10;u/i74A33WHDyjsLb9O2LFtPJI3m3zu9Yk1d6X3gyRn46C1vXbrwa5OuSxzY/QsNvID4+MsnmjrJN&#10;fuG2XSR+w0+PsNtbn3iL0h3n07rVV1I2+33K3ZXlmOAASUxw9aanaOXC8zn2gPhcMGaH2b+UBl9k&#10;Xpy+V41zHClX+L7U0SmP38fHL1nl0D5nFfc9db/gRV6LfnrpJto3cDXXTZ4nZFJeBeMyFW5B7VF4&#10;JbGkVokHvsj3nL7y9QG6pnsZpRYuoYVziHq+uoRuX7fa5cVW5sVTT2yjVbmdNIffT63FrefeHqXv&#10;rd1ER194iH7Ptl8qlei5Ivsnjq1LTPCmfx4gZ+1y9j927m8FYQgOPrS/QsvmL6fs9zPM8yzdxlvH&#10;ktV0Ob/gfnDbWl9ugVeCocYD7XIsCq/M5wKlDKyCbADtZgrqa7utNMxrr9f2jcsHexRevLCPfwuc&#10;ebHtiaep90cO3bPqavrp07+kf1p2C9/73TN+jG2ZbI2H34r4K/6tiMKPuqj02usu13fsPUCFzQ/W&#10;fD4KOAhuug5UXtmyxVrjgG9yv3gP3y/eXXyV3knAbybUkhf1eO7xynteoA2XzqGRt8N9Dyiv7HLJ&#10;xMeGv5op8UDRC/5/zL/8a5HKzKUt+9+mK+avoaE9dyXaZ+1jX/yrHU/W9byjySuNB9rlmA1eyVoC&#10;OZLYp1/udjA+/PokoQ4+65F9J+ie9XfQ63u28Jzqe34wCXOYSgbAINjpOlB5NZW9aHs4G1FehdPT&#10;dOwpir+SWFKrxAOno5+ZfAx4JRhqPNAux6LwStYQZg6sgmwR7WYK6qttdrH26hM4CHa6DrSra+WV&#10;XX16bTfJ+8qr+LC3wauZFg9MMhdsymbySuOBdjlmg1eylkCOFIS928H4COqrbXax9uoTMAh2ug60&#10;q2vllV19em03yfvKq/iwj8IriSVpPDA+fOLkJXglGGo80C6GUXglawgzB1ZBtoB2MwX11Ta7WHv1&#10;CRwEO10H2tW18squPr22m+R95VV82NvglcYD48MnTl6avNJ4oF0MbfBK1hLIkYJswe1gfAT11Ta7&#10;WHv1CRgEO10H2tW18squPr22m+R95VV82EfhlcSSNB4YHz5x8hK8Egw1HhgNQ/wf92PHjo2v1by8&#10;wv933759+3h7LVzN7zpZS+g6MBo2tXQdV72Joa4Do2EHXnV1dVGxeOp3F0xeoQ1J2oLwNDFRXkXD&#10;JEjPcbaZGCqvomEIX7Vo0SKolDZu3EgrVqyg9evXuznqwLMwWKKv8EnjgdEwCaPvOPqYGGo8MDqG&#10;4pegV28K46uAMZLwysxRH2QDaDdTUF9ti451kA6Bg2Cn/iq6rk2fZdp4WF8FrExMBBvkSFNh6XYa&#10;+wjqq23RsQ7SISAQ7JRXdnTt57PC+ipghQQssGk80A4mQRyIo83EUOOBdjD0+qx6fJXwSr7rzBxY&#10;BdkA2s0U1Ffb7GBdS4/AQbDD96OUJUd7rWO1vjY2ps+qx1dBp0iifzNHveq8ts6TpBsTQ+WVPczE&#10;Z9Xrq7y8qicemCS7andZTF5pPNAer2BX8Fn1+iovr9Rf2cWkUXw3eaX+qjaG0JMm1UA9GpDvROVV&#10;bV416ntO/BWwwGbGA/3iSujTiPrFixe78iRJJshiQ55mzA38bKRN6bkmxi36+/tJvveAv5QbXW9e&#10;5zX63HHPuRlzU1413odB52JLZo7vZnNfys2qx/mbde64zxv33JRXzeWV+V3qF1cC/o2oN31UUmSS&#10;75Wo8jRjbsqr5vJKbCfu78/pjD+dY+L2M7bGj3tuyivlVS1bjdv2mjl+3OdWXjWHV9C7ppmtAY3R&#10;NZ5bqnPVudqA2oDagNqA2oA9G+jkpdqcefzB26Vf7vzE2Wlaf8+fEd3B2/IPzdZ7n/w8m9qb6kBt&#10;QG1AbUBtQG1AbUBtQG1AbUBtQG1AbUBtQG1AbUBtQG1AbUBtQG1AbUBtQG1AbUBtQG1AbUBtYDo2&#10;8F6+Hf8+3pDm8oby2elZZ3+E8w/wNnvuL1+axfkZvJnpQ2ki/qPP8Ib22bxJ2nzyyotvmH3BxThm&#10;9MebP4ftoQM7LxkvX3jvJRdw29m89fA2hzeMEVQnbd8c688ZfZg3jPFR3jAGpz4pn2WUeY59KW5E&#10;H+gI8xrrT+eOlSH/n4yVIQv0gD5/xNv7x8qoP2+szJnbNheFsfRZznHMe3j7EG9zeZPUwYV5vG39&#10;4u/SnLnp/bvfSnOhDxv0ja1W+5ncZs4dcs3lTdIVXFjDAmIemBP0IukHEJzPcdbs2bO/Qr08zt/T&#10;1+gbbuWbXyve6xaMD3T//S86vrPmpyf6/vH/nXXbmv9evPfT2zq+s+t5dNoy581bzlrwA/p394i5&#10;7ucp/PruX/qH8z7+SdrxsQu+diF9fxbrerTvmTXfRt9V522Zk771U7T241vm3HH3uZTZfdYCOZbm&#10;nRIQQx3bPTagka2+8Aw63eOT5O5/lejMzz9Dn9lwLu255Ovn7tn5P869YdEztOBzz/CRn6QH/9Pz&#10;7jkxzLPcTn2z6NfcB/tn/3Y2PcV178YO9z2DPy+561za8vCZC97h8U7c+8GbF+T+L42w/D/Yd/7N&#10;f/3K+Tfj2LXctiJzSrViZ9A3nmu5iLcP83bZJZdfjDpJg1y4f2xH7Ajn+1ve9nzwdM/5LMyzANmT&#10;/oP3H+BtKW84x1rerho7bh4V6Ne8j3a0Sd9ZNI/3Tvdzd8Y+YP+6qQ7UBtQG1AbUBtQG1AbUBtQG&#10;1AbUBtQG1AbUBtQG1AbUBtQG1AbUBtQG1AbUBtrNBsp8jySdLZi3TSjbwfcOKwU6zm19+RK3pd32&#10;Tv7M5zJULZ/6f+qiqyHu1+sU3X649+hk0m4f79g8LA0MdBN1ZLl0KuFc2V27eAetk1PYYwo80Oho&#10;Re/36D2vRNlArlilFN81Hcx1slxVVzbw6pFCiQpbHRqtlkj4058Gbwrjfa53DlFPKkVDgzkaLI9S&#10;Z8YhpyfFxxyiYR5jWa5IC5kyh/MZ95jB6iilOnPj/AU/s4UKn7/DPf8wn7/eY0Rm4brm6iOTYANO&#10;aZStupsOON2u7deSCTy5hnmyO5vmfmUSjuQzzKPRIfdYcHQhcxQ8qnD/lU7J9XjlQtZtP8B1Hd3O&#10;JF51sAQ4/3SOqSWv1iu/mmkDYXlVZU705oeYE8wjXiuaHBL5CxX+nxO81gPXKsy1duQVVrSiD83b&#10;l9theSXrOlwXVZhXXs7AhsQf8ZKSKtXipD7SLtdxOAbrwJnkr5RXrcOlOLEKwyv4qvsHy5RKdbvr&#10;wAqvA4N4VYt7wivwbpR5Vw+vah2TNJ8QJ1ZJm2uryxMnVlPxqlCqUia3lUVI0/3dKY5bDJKsCdMc&#10;cZBrJ+hYePND5s3KzY9CbDfdzccdL+0m51CVKNVDPekUDTq3c9yxTIh9LORxXuNrMnBVUphjJB6S&#10;JHwhf5LkUVlq+884sarFq/wQXyulMq6ZZ5kXxfxP2F7K4zaD66sOjlGY8Q4zllGq8rWYU6A0+7hC&#10;Pkvd2R08Vop60xwfLDp0927mELchPr+DKxF3LHG8sN5jkmY3UFjSZFJ5/LkVJ1Z+/AAOiLXDlzg9&#10;fH+I4+ZebEwO+cUDvf3bZT9OrNpFh42aZxxYHWbeLMzkMTT7HZrgd2Reu/me1NJ0lo6OxcmlHjnW&#10;gv2FMnusNB3K99KhapU6e/Pj96/Mvu1Uhj7bab6tPNe4sCoyb+5z8jQ/nfHllfgsrN8kmfEDtJvr&#10;uU38vMXx0qn7xq2s7yiyx4VVFJn02MavA1Xn/jqfrl6UV3b1OV0cwhynWClWYexE+9RnJ8qr+vTV&#10;TPtSrBSrZtrfTD238kp5NVNtu5nzUl4pr5ppfzP13Mor5dVMte1mzkt5NXN4tXPnTr0XyffS4ubT&#10;s88+S8eOHQs8j/Iqfhxs4VwLK/Cpq6uLHIff622AXbX7OYrFIi1atMjVdy1+1cKq3XWXxPl7sRI+&#10;oX7FihXKqQZ+p2zcuBFqr8kvtCXRhlSmyX5UsDL5hDqkgwcPKo4N5BX8FHyWJK//Qr3a8GQbTqJO&#10;gBXWe960fv16wtpEt8bq4IEH8N9BJibhF2qTaEMq00Su+2E4EVHdS5oG1IYn2nBS9QG7uemmmyaZ&#10;DziXVJlnslzbt2+fhAXWE1inI83kuc+kuQlWWO95+YW6mTTXpM/lyJEjE66vhE8it2Al+5on13d5&#10;sTL5BVxrxXwVU/uYyveal0+iay9WUq+5fSyi6rQWVsIvXQ82BjOs/2rxSTCuhZW0a94YrMLoeSqs&#10;NNbeGKzC6HkqrMLgrX0ag6di1Rg927BnxUqxsmFHOsZEO1JeTdRHku1DsVKskmyfrSqb8kp51aq2&#10;m2S5lVfKqyTbZ9JlA380zXwNJN0OZ5p8sKi+vj53u/HGG8fLteovu+yy8T5mf5v1/f39sZ+jz2fO&#10;NudQa/w45mZihTkILnIutM80u036fExMxBaQ16pP8/8lNftJOe56nCfuczRr/KhzM7HymwPak26H&#10;SZUP7+9O57k96BxYYMN3nZRr1Z9zzjnjfcz+NusXL14c+zlknnHNodb4cczNxMoPB7Qn1W4bLRd0&#10;oUk1EFYDsm4Ab6Ws68BosSf4Kkn1+iwcJziYOeob/V2i55ueHZgYwk+aOKKMpLqtT7fed7Tx7HM9&#10;OoTOvTgoFvVhUI++4+hrYqi8soOd6augX6R6fBb62+QVxjMT7Mib4rCtdh4T+hUMlVfReeX1VWK/&#10;9fgsExPBBjnSdGzVPdD4UF5Fx3kqHKBuwU55FV3ffr5KTDqszzIxEWyCeCXj28ynshttD7YVE0Pl&#10;VbCuprIl01fhN5Lwm36SQ89hfRb6AgtsZswZ9X4yoN528juP1oW3D+AhGGqcPbze/GwMvgq/c4Xf&#10;GUY7eIQ6lMWPhfFZwMT0U1JGvd95Ua+pcRrww8BbB2kEN/BLypKj3XuM7vvzD+/Bm78xYfIKOsN7&#10;pniHeyr9mZgIDsiR/I51G/SjYRrww8BbB2EEO+WVP1+8Ogu77+VV2ONMTOS5MuVVw2gz5YnC4Ghi&#10;iLW8cEzwRHuYcbTPZE7a4JXgobya0twb1iGMrUMYwU791WRuhNFhrT7N5pXI5TU41HuT9NXcjg1A&#10;v8orO7r02mQUXkksKUo8UOTx45BfnfTXPLo9QL+CocYDo+vTtMkovJLvOjMHVub4Uka9X6rVjnpv&#10;kr6a27EB6Few03WgHZ2KbcbNKy83wu7PBF4htop7g6LrpOXKK7tcMvG1wSuJH+G7D8kc362YxgfG&#10;8CZz3KSX5bfRca8wqbJCv+KvNB5ol2M2eCXYROVVUu2vXrlwfxDPsUgCx+odoxH9TV7pOlB51Qib&#10;i3IOk1OwXfxPnCjjxXWs8soul0ycovgriSUFxQOBXdhkytWqZfmfvuack/q/HiCjYKjxQLsci8Ir&#10;c/0nZWDlxwnU+yW/vq1aB/74Jeg4iXOCrIKbrgNbi1d+dhZUl0T7CyOT/P9DzM27DkRdmDEa3Qdy&#10;Ka/s8kkwtOGvbMYDRa5WysEp/K8p+CvEKPA+AJK8H4BymP+b0+g5Qy7hlcYD7fLLBq8EG+RIpn24&#10;FXV8mMe2Stkb7xM+IS4ofiyJsQvAItjpOlB5lXS+YR1oXlPhvRvEM5Imt/LKLpdMfKP4K4kl2YoH&#10;AmdTtlYsw0chybuiMoek+ivBUOOBdjkWhVeyhjBz2JTYkpmj3i+ZfWZCGe9hI4V557rZ84Wcgp2u&#10;A1uTV2JDwNJMUj9TcsQukvzskqln4KC8sssn0a8NfxUUD5TzSG5yCmWpnyk54oJJftbW1DP0L7zS&#10;eKBdftnglWCDHMnEzlt2Oxgf3vZW3kdcECnM74MkYZ6QVbDTdaDyKgk26SeDxNSTeK/KT17llV0u&#10;mTqO4q8klhQUDzTPhbI3edtbeR/rv1a5thIsBEONB9rlWBReyRrCzMGbIG7MZF6BU0m8T1ULD2Ah&#10;2Ok6UHlVy06aWY+1H1IS71PV0gvkVV7Z5ZPo2oa/0njgqBurgJ16n2kSPScxN3ml8UC7/LLBK/nO&#10;Q44UZENuB+MjqG8rtUGPiLG3ksyAQbDTdaDyKom2CxttpWsr6BBJeWWXT2KbUfyVxJLaPR4o74XI&#10;/5IQ3SY9B68EQ40H2uVXFF7Jd52ZA6sge0K7mYL6tkqbvCds/j+JVpAdOAh2ug5UXiXNZvFeCLak&#10;yTWVPMoru1wy9W3DX7VzPFDeC4HPMvXaCmWTV82IB5b5Gi+dLUCM8ZTt4PVOpUDHua0vX+L6tNvW&#10;yZ/5XIaq5eIEPQ9xv14H72enKcWfTiY93idbqHANDziWct3cK+vIrjtyfleWu/Dmk3DkwAAfZLRD&#10;vuyuXdxyetwCV46OVibIZYNXspZAjhRkU24H4yOobyu0yXshrXZtBd0iCXbNXAfmilXmRCcN5jrZ&#10;dqqu/YBXjxRKVNjK//OwWiLhTz///7tquTDe53rnEPWkUjQ0mKPB8ih1ZhxyelJ8zCG3D8YmHjuf&#10;4brRIRrmcZflii6nyoWs26dQYV0wd/j0NFwtuu0L+ajD+YzbPlgdpVRnjoTz0B04m2JumTKb9qq8&#10;irYWkN81M3XaKuWk8MopjbKFdtMBp9u141r6AyeuYU7szqa5X5nE3oUzOA48Wsg8Ek5gbOKxxadU&#10;uM9Kp+TLKz49VUZLk9oP8DEd3c4kXnWw1LVkjsIriSW1czwQ96ygw1q2kOR68EowbGY8MCyvqmzf&#10;vfkhtm/2PbxW9HIIuhbfI1xrRV7JGqK/v398PQGsgmwJ7WYK6pv0NnkvxPvOfdLlFvmAg2C4ePHi&#10;8bLgiXbpG2celleyhsN6rMK88vodyCi+BWu6UV7TtTKvBBvkU2HhdjA+4sQr7rHxnhVSK7xz76cL&#10;yC7YNfP6Kgyv4KvuHyxTKtXtrgMrvA4M4pVcC9Xi1TKe+3Ax535viI+bah0oXIUucX0V1zpQMGnX&#10;eGCrvRfi5ZbJq2bEA0WeqXhVKFUpk9vK4qbp/u4Uxy0GSdaEiAJK/AHjmf7KOYQ4IV804ZODhaXd&#10;/fTbapXm9ziU5v2tt3e7sUPnEMc2Uj20jWMbK51Btz8+7uaDjpd2k7T38EGDzu0cqywT4iUL+dxy&#10;HSdzkTzK9ZXwyswhj4ztl6PdTH59WqUO74W0yjv3fjoFDoJdEv1VfohjDqmMay5ZtvFi/idsW+Vx&#10;+8L1VQfHKMzYgRnLOM7xP4djivO7s7SDHVj/jhd4vG4+gpgfGdpZGuK2fnf8vjQxh/JU4thf1ikw&#10;7zjWkc9Sd3YHt6eol9sPFx26e3fJHYNpSTu4ErFKP90qr6YXD5T3QlrlnXs/7Nk0EsErP35AXsTa&#10;4RecHr4/NBY3N+dhcggxdLT5xTLMYxpVjsIriSW1YzxQftO2Vd6597Mn8EowbEY88DDzYGEmDzHY&#10;79AEvyPy7uZ7UkvTWTo6dq9J6pFjLdhfKLP/SdOhfC8d4jVeZ29+wv0rs38jy1F4JWsIiR9hHylI&#10;freD8RHUN8lt0FsrvXPvp0vAIBg2Kx5YZN7c5+RpfjrjyyvxWViLSTLjB2g312ab+HmL46VT9439&#10;5tyoOhu8EmzaiVd4vqIVn7Ew7crkVTOvr0yZZkrZBq/aNR7Y6jZg8qqZ8cBW16Of/DZ41Y7+yk+X&#10;rVZn8kr91fTiV7UwV17Z1WctPSexXnkVH/ZReCWxpHaMByaRJ/XKBF4Jhs2IB9Yrbyv1j8IrWf+1&#10;YzywlTCuJavpr5oVD6wlW6vX2+CV8Kud4oE2cH/+8AjtLzxGI5XTzxDYGDfsGCav9PrK7pqw3XhV&#10;Hhmlw7/hZ09GhgPvs4W1zSj9jvD7dLl8kb65ah0962SZX78LLdO+E6P02OY8nTg68f3ZeuRRXtnl&#10;kqn7duPVm8yr+7YX6Vur11FhywaqDvs/32XqKO4y+HXHL4r0nauX05vFLcytkSn5NcL3Q3/1uwpl&#10;1j9ET+bW8TwOTHmMdx7KK+WV1yai7sOWf/hokW5Zvpp+v2eAbXLi7xNMNf5L7C8evo3fET85fX9h&#10;ngM8ebJUoWuXb6CDj94SWp63+Hvizvx++i5zcuiVn/NxU3NSzqu8Ul6JLdjMYcvPvFGhK6/L0fMD&#10;a3htGP46B+82LPnjbtrwvdX08EDO/X/C+Z85VCjs4q1AT/P23JO7eG1Xnz98rjxC17I89XALz8n9&#10;Yv8wXd91C725F+8UheOW8iqZvJIYbavH2YvDI3T5qofoudzy0NwCr9bN66b9B7dRYU/R5dHP87vo&#10;YcehVXcN0LXpxbTznm/VzSt8bzw1xNzq5GdN92wIzRF8R+xgf1cPt8ArwVDj7HY51m7XV7X8XYH9&#10;xBVdG+i1x28NZcvgVbaj2/2dBe+YeG8otyTjvgfubfPu73pjhJ64+17m8+mYxUnmyJ1PD9GdnZ10&#10;cuhplmcy5q+yvO8c/s2ENnDrweIwrVm8nIb38xrV5zizTv3VZL2a+olSVl6d0i1s8t69w3Tz/L+h&#10;yuvbprRJ8GpTF/NqZN+kvngv6IYv5qhSCrbtt/mc1/LvCz1683we5wg9x3H3UmEHj1eh1/m66dKb&#10;8/RCrov3T0w6xyG+PvzuhsfppW3s04z1K34DYrWznx68ej6NnHh50nGmrSivks2rmfLc7Ztsk5fz&#10;70Q+evNFrp2bNugtg1dON/OKfxfL23aEx+la90TNd7TRH3HJ7JYibb9rLZ0sv0Jy7sfX8bn5HT3w&#10;fMOe47Tyos/SgX/DenAytzDGjbm99Fj2ugnrzZeZc3+5fIBeHuB1bUA8xuSVPndrl2Pqrybq03l1&#10;hK5JXUdvj/2miJczso/3Up3uTrbbybw6wZzoGThAT2f/nNvf4W3iObCP37F7p/wWt43QEPPjH372&#10;Cj349auZY3vd/lgLPvDrMn3jsxx737vJ7ec3Drh1PXPryfVd/F3whnssOHlH4W369kWL6eSRvFvn&#10;d6zJK70vPBkjP52FrWs3Xg3ydcljmx+h4TcQHx+ZZHNH2Sa/cNsuEr/hp0fY7a1PvEXpjvNp3eor&#10;KZv9PuXuynJMcIAkJrh601O0cuH5HHtAfC4Ys8PsX0qDLzIvTt+rxjmOlCt8X+rolMfv4+OXrHJo&#10;n7OK+566X/Air0U/vXQT7Ru4musmzxMyKa+CcZkKt6D2KLySWFKrxANf5HtOX/n6AF3TvYxSC5fQ&#10;wjlEPV9dQrevW+3yYivz4qknttGq3E6aw++n1uLWc2+P0vfWbqKjLzxEv2fbL5VK9FyR/RPH1iUm&#10;eNM/D5Czdjn7Hzv3t4IwBAcf2l+hZfOXU/b7GeZ5lm7jrWPJarqcX3A/uG2tL7fAK8FQ44F2ORaF&#10;V+ZzgVIGVkE2gHYzBfW13VYa5rXXa/vG5YM9Ci9e2Me/Bc682PbE09T7I4fuWXU1/fTpX9I/LbuF&#10;7/3uGT/Gtky2xsNvRfwV/1ZE4UddVHrtdZfrO/YeoMLmB2s+HwUcBDddByqvbNlirXHAN7lfvIfv&#10;F+8uvkrvJOA3E2rJi3o893jlPS/Qhkvn0Mjb4b4HlFd2uWTiY8NfzZR4oOgF/z/mX/61SGXm0pb9&#10;b9MV89fQ0J67Eu2z9rEv/tWOJ+t63tHklcYD7XLMBq9kLYEcSezTL3c7GB9+fZJQB5/1yL4TdM/6&#10;O+j1PVt4TvU9P5iEOUwlA2AQ7HQdqLyayl60PZyNKK/C6Wk69hTFX0ksqVXigdPRz0w+BrwSDDUe&#10;aJdjUXglawgzB1ZBtoh2MwX11Ta7WHv1CRwEO10H2tW18squPr22m+R95VV82Nvg1UyLByaZCzZl&#10;M3ml8UC7HLPBK1lLIEcKwt7tYHwE9dU2u1h79QkYBDtdB9rVtfLKrj69tpvkfeVVfNhH4ZXEkjQe&#10;GB8+cfISvBIMNR5oF8MovJI1hJkDqyBbQLuZgvpqm12svfoEDoKdrgPt6lp5ZVefXttN8r7yKj7s&#10;bfBK44Hx4RMnL01eaTzQLoY2eCVrCeRIQbbgdjA+gvpqm12svfoEDIKdrgPt6lp5ZVefXttN8r7y&#10;Kj7so/BKYkkaD4wPnzh5CV4JhhoPjIYh/o/7sWPHxtdqXl7h/7tv3759vL0WruZ3nawldB0YDZta&#10;uo6r3sRQ14HRsAOvurq6qFg89bsLJq/QhiRtQXiamCivomESpOc420wMlVfRMISvWrRoEVRKGzdu&#10;pBUrVtD69evdHHXgWRgs0Vf4pPHAaJiE0XccfUwMNR4YHUPxS9CrN4XxVcAYSXhl5qgPsgG0mymo&#10;r7ZFxzpIh8BBsFN/FV3Xps8ybTysrwJWJiaCDXKkqbB0O419BPXVtuhYB+kQEAh2yis7uvbzWWF9&#10;FbBCAhbYNB5oB5MgDsTRZmKo8UA7GHp9Vj2+Sngl33VmDqyCbADtZgrqq212sK6lR+Ag2OH7UcqS&#10;o73WsVpfGxvTZ9Xjq6BTJNG/maNedV5b50nSjYmh8soeZuKz6vVVXl7VEw9Mkl21uywmrzQeaI9X&#10;sCv4rHp9lZdX6q/sYtIovpu8Un9VG0PoSZNqoB4NyHei8qo2rxr1PSf+ClhgM+OBfnEl9GlE/eLF&#10;i115kiQTZLEhTzPmBn420qb0XBPjFv39/STfe8Bfyo2uN6/zGn3uuOfcjLkprxrvw6BzsSUzx3ez&#10;uS/lZtXj/M06d9znjXtuyqvm8sr8LvWLKwH/RtSbPiopMsn3SlR5mjE35VVzeSW2E/f353TGn84x&#10;cfsZW+PHPTfllfKqlq3GbXvNHD/ucyuvmsMr6F3TzNaAxugazy3VuepcbUBtQG1AbUBtQG1AbUBt&#10;QG1AbUBtQG1AbUBtQG1AbUBtQG1AbUBtQG1AbUBtQG1AbUBtQG1AbUBtQG1AbUBtQG1AbUBtQG2g&#10;2TbQyY9Hvo+3s3m77JLLLz6D8wt5m8MbyzZqlj86Vv9H/OreRWPl2Zybfcwyxl7D2wreLv1y5yfm&#10;p4k+wuUP8Hb0qtd5j/qw7cyU06M/3vw5bB/nWunDTZ+XPmb5gvRZrnzcRmdyf8iK5DcX1EHWD/OG&#10;+UHeNTzJP5lF9L/fRVTgHAn9ruLtS7xB1jByvCdNfSIrdHVqqK9esuyR7138d+8/8xL65V9cfAGP&#10;dzZvPbxBTvTBMdh4Tp9zM08ZMn6Mtw/whjISD+/mggHqpczj9/0d7y/gbTXP7f9TUj4rCQVRGL+I&#10;6E5UBEMktIXm6m7C9RS4UBRCA12LD+AjuMoHcKFvENRrFBQ9QYHv4Sr6fZc5OklCDXyec2bOme/8&#10;mWsRkgW1vSMR0a4dF3btp+rXWJAeFyw2i6vpuCb1+Nyusf1a7HXxXgDVoprVN/U2D9S3tPv/PMo+&#10;5w+SDedR4k71zt5l3dvnSPXmjLgKNX4S94K0OlB/6EVs633oc8f+HDxwT0xQl3s2SMVv10v3vFo6&#10;nd2zkWGvD9LgmHfC3iDqgBt+h9EIWw/XpHQHjrnF34NT3KtfuHUmbuVzivuWsxrogXAuxpVjpprR&#10;FbgEf33bdXzV+ymw3imHGbDVoCmvaohfTew37Fb0aFvI5Bv2dqgHLoEa1qC8qyAPlHfKHd4WdSX/&#10;W4jkvIT8BgAA//8DAFBLAwQUAAYACAAAACEALLvoxeAAAAAKAQAADwAAAGRycy9kb3ducmV2Lnht&#10;bEyPQUvDQBCF74L/YRnBm90kJSXGbEop6qkItoJ422anSWh2NmS3SfrvnZ70NMy8x5vvFevZdmLE&#10;wbeOFMSLCARS5UxLtYKvw9tTBsIHTUZ3jlDBFT2sy/u7QufGTfSJ4z7UgkPI51pBE0KfS+mrBq32&#10;C9cjsXZyg9WB16GWZtATh9tOJlG0kla3xB8a3eO2weq8v1gF75OeNsv4ddydT9vrzyH9+N7FqNTj&#10;w7x5ARFwDn9muOEzOpTMdHQXMl50CpKEycNtptyJDVm25MtRwSqNnkGWhfxfofwFAAD//wMAUEsB&#10;Ai0AFAAGAAgAAAAhAKbmUfsMAQAAFQIAABMAAAAAAAAAAAAAAAAAAAAAAFtDb250ZW50X1R5cGVz&#10;XS54bWxQSwECLQAUAAYACAAAACEAOP0h/9YAAACUAQAACwAAAAAAAAAAAAAAAAA9AQAAX3JlbHMv&#10;LnJlbHNQSwECLQAUAAYACAAAACEA+03YCrkGAADCMgAADgAAAAAAAAAAAAAAAAA8AgAAZHJzL2Uy&#10;b0RvYy54bWxQSwECLQAUAAYACAAAACEAu+oD/8kAAAApAgAAGQAAAAAAAAAAAAAAAAAhCQAAZHJz&#10;L19yZWxzL2Uyb0RvYy54bWwucmVsc1BLAQItABQABgAIAAAAIQAgTo6RZhMAAFiOAAAUAAAAAAAA&#10;AAAAAAAAACEKAABkcnMvbWVkaWEvaW1hZ2UzLmVtZlBLAQItABQABgAIAAAAIQA1DKDFExAAAIRD&#10;AAAUAAAAAAAAAAAAAAAAALkdAABkcnMvbWVkaWEvaW1hZ2UyLmVtZlBLAQItABQABgAIAAAAIQCg&#10;HfX2ujYAAHBCBAAUAAAAAAAAAAAAAAAAAP4tAABkcnMvbWVkaWEvaW1hZ2UxLmVtZlBLAQItABQA&#10;BgAIAAAAIQAsu+jF4AAAAAoBAAAPAAAAAAAAAAAAAAAAAOpkAABkcnMvZG93bnJldi54bWxQSwUG&#10;AAAAAAgACAAAAgAA92UAAAAA&#10;">
                <v:shape id="Text Box 2923" o:spid="_x0000_s1157" type="#_x0000_t202" style="position:absolute;left:4732;top:10710;width:408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53437" w:rsidRPr="009C7AB8" w:rsidRDefault="00853437" w:rsidP="00ED748B">
                        <w:pPr>
                          <w:spacing w:line="240" w:lineRule="exact"/>
                          <w:rPr>
                            <w:rFonts w:ascii="Calibri" w:hAnsi="Calibri"/>
                          </w:rPr>
                        </w:pPr>
                        <w:r w:rsidRPr="0076288C">
                          <w:rPr>
                            <w:rFonts w:ascii="Calibri" w:hAnsi="Calibri"/>
                            <w:b/>
                          </w:rPr>
                          <w:t>Fig.2.</w:t>
                        </w:r>
                        <w:r w:rsidRPr="0076288C">
                          <w:rPr>
                            <w:rFonts w:ascii="Calibri" w:hAnsi="Calibri" w:hint="eastAsia"/>
                            <w:b/>
                          </w:rPr>
                          <w:t>5</w:t>
                        </w:r>
                        <w:r w:rsidRPr="009C7AB8">
                          <w:rPr>
                            <w:rFonts w:ascii="Calibri" w:hAnsi="Calibri"/>
                          </w:rPr>
                          <w:t xml:space="preserve"> Regulation of </w:t>
                        </w:r>
                        <w:r>
                          <w:rPr>
                            <w:rFonts w:ascii="Calibri" w:hAnsi="Calibri" w:hint="eastAsia"/>
                          </w:rPr>
                          <w:t xml:space="preserve">a </w:t>
                        </w:r>
                        <w:r w:rsidRPr="009C7AB8">
                          <w:rPr>
                            <w:rFonts w:ascii="Calibri" w:hAnsi="Calibri"/>
                          </w:rPr>
                          <w:t>member size</w:t>
                        </w:r>
                      </w:p>
                    </w:txbxContent>
                  </v:textbox>
                </v:shape>
                <v:group id="Group 2924" o:spid="_x0000_s1158" style="position:absolute;left:1845;top:6691;width:8610;height:3960" coordorigin="1845,6690" coordsize="861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2925" o:spid="_x0000_s1159" type="#_x0000_t75" style="position:absolute;left:1845;top:6690;width:2419;height:1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BLPFAAAA2wAAAA8AAABkcnMvZG93bnJldi54bWxEj81qwzAQhO+FvoPYQm6JnAZCcCObUFJo&#10;cgjkB0pvi7W11VorV1Id5+2jQKDHYWa+YZblYFvRkw/GsYLpJANBXDltuFZwOr6NFyBCRNbYOiYF&#10;FwpQFo8PS8y1O/Oe+kOsRYJwyFFBE2OXSxmqhiyGieuIk/flvMWYpK+l9nhOcNvK5yybS4uG00KD&#10;Hb02VP0c/qwCuqzN95pWpv/9mH/uNt6a7cIqNXoaVi8gIg3xP3xvv2sFsyncvqQfI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UASzxQAAANsAAAAPAAAAAAAAAAAAAAAA&#10;AJ8CAABkcnMvZG93bnJldi54bWxQSwUGAAAAAAQABAD3AAAAkQMAAAAA&#10;">
                    <v:imagedata r:id="rId21" o:title=""/>
                  </v:shape>
                  <v:shape id="Picture 2926" o:spid="_x0000_s1160" type="#_x0000_t75" style="position:absolute;left:4842;top:6720;width:5419;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2f/HAAAA3QAAAA8AAABkcnMvZG93bnJldi54bWxEj0FrwkAUhO9C/8PyCt50o9ZWUlcJgrQQ&#10;EExF8PaafSbB7NuYXTX+e7cg9DjMzDfMfNmZWlypdZVlBaNhBII4t7riQsHuZz2YgXAeWWNtmRTc&#10;ycFy8dKbY6ztjbd0zXwhAoRdjApK75tYSpeXZNANbUMcvKNtDfog20LqFm8Bbmo5jqJ3abDisFBi&#10;Q6uS8lN2MQpSOa2S++8uXR/2WULHr/S82X4o1X/tkk8Qnjr/H362v7WCyXT2Bn9vw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J2f/HAAAA3QAAAA8AAAAAAAAAAAAA&#10;AAAAnwIAAGRycy9kb3ducmV2LnhtbFBLBQYAAAAABAAEAPcAAACTAwAAAAA=&#10;">
                    <v:imagedata r:id="rId22" o:title=""/>
                  </v:shape>
                  <v:shape id="Picture 2927" o:spid="_x0000_s1161" type="#_x0000_t75" style="position:absolute;left:2745;top:9064;width:6621;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E7GAAAA3QAAAA8AAABkcnMvZG93bnJldi54bWxEj0FrwkAUhO+C/2F5Qm+6qRIJqatUwVoP&#10;HrT9AY/sM0nNvg3Zrdn667uC4HGYmW+YxSqYRlypc7VlBa+TBARxYXXNpYLvr+04A+E8ssbGMin4&#10;Iwer5XCwwFzbno90PflSRAi7HBVU3re5lK6oyKCb2JY4emfbGfRRdqXUHfYRbho5TZK5NFhzXKiw&#10;pU1FxeX0axR8pLd1OIT1YT9rL7v+uPvZnPubUi+j8P4GwlPwz/Cj/akVzNIshfub+ATk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f4TsYAAADdAAAADwAAAAAAAAAAAAAA&#10;AACfAgAAZHJzL2Rvd25yZXYueG1sUEsFBgAAAAAEAAQA9wAAAJIDAAAAAA==&#10;">
                    <v:imagedata r:id="rId23" o:title=""/>
                  </v:shape>
                  <v:shape id="Text Box 2928" o:spid="_x0000_s1162" type="#_x0000_t202" style="position:absolute;left:6060;top:6825;width:3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Mp8cA&#10;AADdAAAADwAAAGRycy9kb3ducmV2LnhtbESPzWsCMRTE74X+D+EJXopmVaqyGqV+FHrQgx94fmye&#10;u4ublyWJ7vrfm0Khx2FmfsPMl62pxIOcLy0rGPQTEMSZ1SXnCs6n794UhA/IGivLpOBJHpaL97c5&#10;pto2fKDHMeQiQtinqKAIoU6l9FlBBn3f1sTRu1pnMETpcqkdNhFuKjlMkrE0WHJcKLCmdUHZ7Xg3&#10;CsYbd28OvP7YnLc73Nf58LJ6XpTqdtqvGYhAbfgP/7V/tILR53QC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jKfHAAAA3QAAAA8AAAAAAAAAAAAAAAAAmAIAAGRy&#10;cy9kb3ducmV2LnhtbFBLBQYAAAAABAAEAPUAAACMAwAAAAA=&#10;" stroked="f">
                    <v:textbox inset="0,0,0,0">
                      <w:txbxContent>
                        <w:p w:rsidR="00853437" w:rsidRDefault="00853437" w:rsidP="00ED748B">
                          <w:pPr>
                            <w:spacing w:line="240" w:lineRule="exact"/>
                          </w:pPr>
                          <w:r>
                            <w:rPr>
                              <w:rFonts w:hint="eastAsia"/>
                            </w:rPr>
                            <w:t>150</w:t>
                          </w:r>
                        </w:p>
                      </w:txbxContent>
                    </v:textbox>
                  </v:shape>
                  <v:shape id="Text Box 2929" o:spid="_x0000_s1163" type="#_x0000_t202" style="position:absolute;left:9375;top:8175;width:108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Y1cQA&#10;AADdAAAADwAAAGRycy9kb3ducmV2LnhtbERPyWrDMBC9F/IPYgq5lFiuQ0Nwo4Q0C/TQHLLg82BN&#10;bVNrZCTFdv6+OhR6fLx9tRlNK3pyvrGs4DVJQRCXVjdcKbhdj7MlCB+QNbaWScGDPGzWk6cV5toO&#10;fKb+EioRQ9jnqKAOocul9GVNBn1iO+LIfVtnMEToKqkdDjHctDJL04U02HBsqLGjXU3lz+VuFCz2&#10;7j6cefeyvx2+8NRVWfHxKJSaPo/bdxCBxvAv/nN/agXzt2WcG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GNXEAAAA3QAAAA8AAAAAAAAAAAAAAAAAmAIAAGRycy9k&#10;b3ducmV2LnhtbFBLBQYAAAAABAAEAPUAAACJAwAAAAA=&#10;" stroked="f">
                    <v:textbox inset="0,0,0,0">
                      <w:txbxContent>
                        <w:p w:rsidR="00853437" w:rsidRDefault="00853437" w:rsidP="00ED748B">
                          <w:pPr>
                            <w:spacing w:line="240" w:lineRule="exact"/>
                          </w:pPr>
                          <w:r>
                            <w:t>unit: mm</w:t>
                          </w:r>
                        </w:p>
                      </w:txbxContent>
                    </v:textbox>
                  </v:shape>
                  <v:shape id="Text Box 2930" o:spid="_x0000_s1164" type="#_x0000_t202" style="position:absolute;left:4905;top:7875;width:3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9TscA&#10;AADdAAAADwAAAGRycy9kb3ducmV2LnhtbESPzWsCMRTE74X+D+EJXopmVSq6GqV+FHrQgx94fmye&#10;u4ublyWJ7vrfm0Khx2FmfsPMl62pxIOcLy0rGPQTEMSZ1SXnCs6n794EhA/IGivLpOBJHpaL97c5&#10;pto2fKDHMeQiQtinqKAIoU6l9FlBBn3f1sTRu1pnMETpcqkdNhFuKjlMkrE0WHJcKLCmdUHZ7Xg3&#10;CsYbd28OvP7YnLc73Nf58LJ6XpTqdtqvGYhAbfgP/7V/tILR52QK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ZvU7HAAAA3QAAAA8AAAAAAAAAAAAAAAAAmAIAAGRy&#10;cy9kb3ducmV2LnhtbFBLBQYAAAAABAAEAPUAAACMAwAAAAA=&#10;" stroked="f">
                    <v:textbox inset="0,0,0,0">
                      <w:txbxContent>
                        <w:p w:rsidR="00853437" w:rsidRDefault="00853437" w:rsidP="00ED748B">
                          <w:pPr>
                            <w:spacing w:line="240" w:lineRule="exact"/>
                          </w:pPr>
                          <w:r>
                            <w:rPr>
                              <w:rFonts w:hint="eastAsia"/>
                            </w:rPr>
                            <w:t>150</w:t>
                          </w:r>
                        </w:p>
                      </w:txbxContent>
                    </v:textbox>
                  </v:shape>
                  <v:shape id="Text Box 2931" o:spid="_x0000_s1165" type="#_x0000_t202" style="position:absolute;left:8745;top:8025;width:3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CDsMA&#10;AADdAAAADwAAAGRycy9kb3ducmV2LnhtbERPy4rCMBTdD/gP4QpuRNNRlLEaZXwMuHAWPnB9aa5t&#10;sbkpSbT17ycLYZaH816sWlOJJzlfWlbwOUxAEGdWl5wruJx/Bl8gfEDWWFkmBS/ysFp2PhaYatvw&#10;kZ6nkIsYwj5FBUUIdSqlzwoy6Ie2Jo7czTqDIUKXS+2wieGmkqMkmUqDJceGAmvaFJTdTw+jYLp1&#10;j+bIm/72sjvgb52PruvXValet/2egwjUhn/x273XCsaTWdwf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CDsMAAADdAAAADwAAAAAAAAAAAAAAAACYAgAAZHJzL2Rv&#10;d25yZXYueG1sUEsFBgAAAAAEAAQA9QAAAIgDAAAAAA==&#10;" stroked="f">
                    <v:textbox inset="0,0,0,0">
                      <w:txbxContent>
                        <w:p w:rsidR="00853437" w:rsidRDefault="00853437" w:rsidP="00ED748B">
                          <w:pPr>
                            <w:spacing w:line="240" w:lineRule="exact"/>
                          </w:pPr>
                          <w:r>
                            <w:rPr>
                              <w:rFonts w:hint="eastAsia"/>
                            </w:rPr>
                            <w:t>800</w:t>
                          </w:r>
                        </w:p>
                      </w:txbxContent>
                    </v:textbox>
                  </v:shape>
                  <v:shape id="Text Box 2932" o:spid="_x0000_s1166" type="#_x0000_t202" style="position:absolute;left:4920;top:8730;width:44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0iMYA&#10;AADdAAAADwAAAGRycy9kb3ducmV2LnhtbESPQWvCQBSE74L/YXmCN91YqWh0FRGFQqE0xoPHZ/aZ&#10;LGbfptmtpv++Wyh4HGbmG2a16Wwt7tR641jBZJyAIC6cNlwqOOWH0RyED8gaa8ek4Ic8bNb93gpT&#10;7R6c0f0YShEh7FNUUIXQpFL6oiKLfuwa4uhdXWsxRNmWUrf4iHBby5ckmUmLhuNChQ3tKipux2+r&#10;YHvmbG++Pi6f2TUzeb5I+H12U2o46LZLEIG68Az/t9+0gunrY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F0iMYAAADdAAAADwAAAAAAAAAAAAAAAACYAgAAZHJz&#10;L2Rvd25yZXYueG1sUEsFBgAAAAAEAAQA9QAAAIsDAAAAAA==&#10;" filled="f" stroked="f">
                    <v:textbox inset="0,0,0,0">
                      <w:txbxContent>
                        <w:p w:rsidR="00853437" w:rsidRDefault="00853437" w:rsidP="00ED748B">
                          <w:pPr>
                            <w:spacing w:line="240" w:lineRule="exact"/>
                          </w:pPr>
                          <w:r>
                            <w:rPr>
                              <w:rFonts w:hint="eastAsia"/>
                            </w:rPr>
                            <w:t>size-check box</w:t>
                          </w:r>
                        </w:p>
                      </w:txbxContent>
                    </v:textbox>
                  </v:shape>
                  <v:shape id="Text Box 2933" o:spid="_x0000_s1167" type="#_x0000_t202" style="position:absolute;left:8182;top:10366;width:172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q/8YA&#10;AADdAAAADwAAAGRycy9kb3ducmV2LnhtbESPQWvCQBSE7wX/w/KE3upGS0Wjq4goCIXSGA8en9ln&#10;sph9G7Orpv++Wyh4HGbmG2a+7Gwt7tR641jBcJCAIC6cNlwqOOTbtwkIH5A11o5JwQ95WC56L3NM&#10;tXtwRvd9KEWEsE9RQRVCk0rpi4os+oFriKN3dq3FEGVbSt3iI8JtLUdJMpYWDceFChtaV1Rc9jer&#10;YHXkbGOuX6fv7JyZPJ8m/Dm+KPXa71YzEIG68Az/t3dawfvHd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Pq/8YAAADdAAAADwAAAAAAAAAAAAAAAACYAgAAZHJz&#10;L2Rvd25yZXYueG1sUEsFBgAAAAAEAAQA9QAAAIsDAAAAAA==&#10;" filled="f" stroked="f">
                    <v:textbox inset="0,0,0,0">
                      <w:txbxContent>
                        <w:p w:rsidR="00853437" w:rsidRDefault="00853437" w:rsidP="00ED748B">
                          <w:pPr>
                            <w:spacing w:line="240" w:lineRule="exact"/>
                          </w:pPr>
                          <w:r>
                            <w:t>Sectional</w:t>
                          </w:r>
                          <w:r>
                            <w:rPr>
                              <w:rFonts w:hint="eastAsia"/>
                            </w:rPr>
                            <w:t xml:space="preserve"> view</w:t>
                          </w:r>
                        </w:p>
                      </w:txbxContent>
                    </v:textbox>
                  </v:shape>
                  <v:shape id="Text Box 2934" o:spid="_x0000_s1168" type="#_x0000_t202" style="position:absolute;left:2940;top:10440;width:453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PZMYA&#10;AADdAAAADwAAAGRycy9kb3ducmV2LnhtbESPQWvCQBSE7wX/w/IEb3WjUtHoKiIVhEJpjAePz+wz&#10;Wcy+TbOrpv++Wyh4HGbmG2a57mwt7tR641jBaJiAIC6cNlwqOOa71xkIH5A11o5JwQ95WK96L0tM&#10;tXtwRvdDKEWEsE9RQRVCk0rpi4os+qFriKN3ca3FEGVbSt3iI8JtLcdJMpUWDceFChvaVlRcDzer&#10;YHPi7N18f56/sktm8nye8Mf0qtSg320WIAJ14Rn+b++1gsnbf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9PZMYAAADdAAAADwAAAAAAAAAAAAAAAACYAgAAZHJz&#10;L2Rvd25yZXYueG1sUEsFBgAAAAAEAAQA9QAAAIsDAAAAAA==&#10;" filled="f" stroked="f">
                    <v:textbox inset="0,0,0,0">
                      <w:txbxContent>
                        <w:p w:rsidR="00853437" w:rsidRDefault="00853437" w:rsidP="00ED748B">
                          <w:pPr>
                            <w:spacing w:line="240" w:lineRule="exact"/>
                          </w:pPr>
                          <w:r>
                            <w:rPr>
                              <w:rFonts w:hint="eastAsia"/>
                            </w:rPr>
                            <w:t>A member must be put into the size-check box</w:t>
                          </w:r>
                        </w:p>
                      </w:txbxContent>
                    </v:textbox>
                  </v:shape>
                  <v:shape id="Text Box 2935" o:spid="_x0000_s1169" type="#_x0000_t202" style="position:absolute;left:3270;top:7155;width:154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EDccA&#10;AADdAAAADwAAAGRycy9kb3ducmV2LnhtbESPzWsCMRTE7wX/h/AEL1Kz1Sp2a5T6UfBgD37g+bF5&#10;7i5uXpYkuut/3xSEHoeZ+Q0zW7SmEndyvrSs4G2QgCDOrC45V3A6fr9OQfiArLGyTAoe5GEx77zM&#10;MNW24T3dDyEXEcI+RQVFCHUqpc8KMugHtiaO3sU6gyFKl0vtsIlwU8lhkkykwZLjQoE1rQrKroeb&#10;UTBZu1uz51V/fdrs8KfOh+fl46xUr9t+fYII1Ib/8LO91QpG4493+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hA3HAAAA3QAAAA8AAAAAAAAAAAAAAAAAmAIAAGRy&#10;cy9kb3ducmV2LnhtbFBLBQYAAAAABAAEAPUAAACMAwAAAAA=&#10;" stroked="f">
                    <v:textbox inset="0,0,0,0">
                      <w:txbxContent>
                        <w:p w:rsidR="00853437" w:rsidRDefault="00853437" w:rsidP="00CC1632">
                          <w:pPr>
                            <w:spacing w:line="240" w:lineRule="exact"/>
                          </w:pPr>
                          <w:r>
                            <w:rPr>
                              <w:rFonts w:hint="eastAsia"/>
                            </w:rPr>
                            <w:t>bridge member</w:t>
                          </w:r>
                        </w:p>
                      </w:txbxContent>
                    </v:textbox>
                  </v:shape>
                </v:group>
                <w10:wrap anchory="margin"/>
                <w10:anchorlock/>
              </v:group>
            </w:pict>
          </mc:Fallback>
        </mc:AlternateContent>
      </w: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CF71A5" w:rsidRPr="00AE4FAA" w:rsidRDefault="00CF71A5" w:rsidP="009B196D">
      <w:pPr>
        <w:ind w:left="567" w:hangingChars="270" w:hanging="567"/>
        <w:rPr>
          <w:rFonts w:ascii="Calibri" w:hAnsi="Calibri"/>
        </w:rPr>
      </w:pPr>
    </w:p>
    <w:p w:rsidR="009901C3" w:rsidRPr="001066A1" w:rsidRDefault="00772CF6" w:rsidP="00460369">
      <w:pPr>
        <w:pStyle w:val="2"/>
      </w:pPr>
      <w:bookmarkStart w:id="7" w:name="_Toc409430187"/>
      <w:r>
        <w:rPr>
          <w:rFonts w:hint="eastAsia"/>
        </w:rPr>
        <w:t>2.</w:t>
      </w:r>
      <w:r w:rsidR="00F56527">
        <w:t>5</w:t>
      </w:r>
      <w:r w:rsidR="009901C3" w:rsidRPr="001066A1">
        <w:t>Bridge member</w:t>
      </w:r>
      <w:bookmarkEnd w:id="7"/>
    </w:p>
    <w:p w:rsidR="009901C3" w:rsidRPr="00733602" w:rsidRDefault="009901C3" w:rsidP="009A5B1A">
      <w:pPr>
        <w:pStyle w:val="a9"/>
        <w:numPr>
          <w:ilvl w:val="0"/>
          <w:numId w:val="22"/>
        </w:numPr>
        <w:ind w:leftChars="0"/>
        <w:rPr>
          <w:rFonts w:ascii="Calibri" w:hAnsi="Calibri"/>
        </w:rPr>
      </w:pPr>
      <w:r w:rsidRPr="00733602">
        <w:rPr>
          <w:rFonts w:ascii="Calibri" w:hAnsi="Calibri"/>
        </w:rPr>
        <w:t>Participants must use rigid steels; that is, a cable or a wire is not allowed.</w:t>
      </w:r>
    </w:p>
    <w:p w:rsidR="009901C3" w:rsidRPr="00733602" w:rsidRDefault="009901C3" w:rsidP="009A5B1A">
      <w:pPr>
        <w:pStyle w:val="a9"/>
        <w:numPr>
          <w:ilvl w:val="0"/>
          <w:numId w:val="22"/>
        </w:numPr>
        <w:ind w:leftChars="0"/>
        <w:rPr>
          <w:rFonts w:ascii="Calibri" w:hAnsi="Calibri"/>
        </w:rPr>
      </w:pPr>
      <w:r w:rsidRPr="00733602">
        <w:rPr>
          <w:rFonts w:ascii="Calibri" w:hAnsi="Calibri"/>
        </w:rPr>
        <w:t>Bridges must consist of structural steel. The steel is defined as an iron alloy that is strongly attracted to the magnet.</w:t>
      </w:r>
    </w:p>
    <w:p w:rsidR="009901C3" w:rsidRPr="00ED0000" w:rsidRDefault="009901C3" w:rsidP="009A5B1A">
      <w:pPr>
        <w:pStyle w:val="a9"/>
        <w:numPr>
          <w:ilvl w:val="0"/>
          <w:numId w:val="22"/>
        </w:numPr>
        <w:ind w:leftChars="0"/>
        <w:rPr>
          <w:rFonts w:ascii="Calibri" w:hAnsi="Calibri"/>
          <w:color w:val="000000" w:themeColor="text1"/>
        </w:rPr>
      </w:pPr>
      <w:r w:rsidRPr="00ED0000">
        <w:rPr>
          <w:rFonts w:ascii="Calibri" w:hAnsi="Calibri"/>
          <w:color w:val="000000" w:themeColor="text1"/>
        </w:rPr>
        <w:t>The size of a bridge member must be less than</w:t>
      </w:r>
      <m:oMath>
        <m:r>
          <m:rPr>
            <m:sty m:val="p"/>
          </m:rPr>
          <w:rPr>
            <w:rFonts w:ascii="Cambria Math" w:hAnsi="Cambria Math"/>
            <w:color w:val="000000" w:themeColor="text1"/>
          </w:rPr>
          <m:t>150mm×150mm×800mm</m:t>
        </m:r>
      </m:oMath>
      <w:r w:rsidRPr="00ED0000">
        <w:rPr>
          <w:rFonts w:ascii="Calibri" w:hAnsi="Calibri"/>
          <w:color w:val="000000" w:themeColor="text1"/>
        </w:rPr>
        <w:t xml:space="preserve">. It means that one bridge member can be put in the box of </w:t>
      </w:r>
      <m:oMath>
        <m:r>
          <m:rPr>
            <m:sty m:val="p"/>
          </m:rPr>
          <w:rPr>
            <w:rFonts w:ascii="Cambria Math" w:hAnsi="Cambria Math"/>
            <w:color w:val="000000" w:themeColor="text1"/>
          </w:rPr>
          <m:t>150mm×150mm×800mm volumn.</m:t>
        </m:r>
      </m:oMath>
      <w:r>
        <w:rPr>
          <w:rFonts w:ascii="Calibri" w:hAnsi="Calibri"/>
          <w:color w:val="000000" w:themeColor="text1"/>
        </w:rPr>
        <w:t>(</w:t>
      </w:r>
      <w:r>
        <w:rPr>
          <w:rFonts w:ascii="Calibri" w:hAnsi="Calibri" w:hint="eastAsia"/>
          <w:color w:val="000000" w:themeColor="text1"/>
        </w:rPr>
        <w:t>see also2.3)</w:t>
      </w:r>
    </w:p>
    <w:p w:rsidR="009901C3" w:rsidRPr="00733602" w:rsidRDefault="009901C3" w:rsidP="009A5B1A">
      <w:pPr>
        <w:pStyle w:val="a9"/>
        <w:numPr>
          <w:ilvl w:val="0"/>
          <w:numId w:val="22"/>
        </w:numPr>
        <w:ind w:leftChars="0"/>
        <w:rPr>
          <w:rFonts w:ascii="Calibri" w:hAnsi="Calibri"/>
          <w:color w:val="000000"/>
          <w:kern w:val="0"/>
          <w:szCs w:val="21"/>
        </w:rPr>
      </w:pPr>
      <w:r w:rsidRPr="00733602">
        <w:rPr>
          <w:rFonts w:ascii="Calibri" w:hAnsi="Calibri"/>
        </w:rPr>
        <w:t xml:space="preserve">A bridge member must be a rigid component during the construction and the loading tests. Hinged, telescoping </w:t>
      </w:r>
      <w:r w:rsidRPr="00733602">
        <w:rPr>
          <w:rFonts w:ascii="Calibri" w:hAnsi="Calibri"/>
          <w:color w:val="000000"/>
          <w:kern w:val="0"/>
          <w:szCs w:val="21"/>
        </w:rPr>
        <w:t>members are prohibited. This prohibition includes members with parts that are intended to slide, rotate, deflect or bend relative to the member such as cams, sliding pins, springs, and snap-lock devices.</w:t>
      </w:r>
    </w:p>
    <w:p w:rsidR="009901C3" w:rsidRPr="00733602" w:rsidRDefault="009901C3" w:rsidP="009A5B1A">
      <w:pPr>
        <w:pStyle w:val="a9"/>
        <w:numPr>
          <w:ilvl w:val="0"/>
          <w:numId w:val="22"/>
        </w:numPr>
        <w:ind w:leftChars="0"/>
        <w:rPr>
          <w:rFonts w:ascii="Calibri" w:hAnsi="Calibri"/>
        </w:rPr>
      </w:pPr>
      <w:r w:rsidRPr="00733602">
        <w:rPr>
          <w:rFonts w:ascii="Calibri" w:hAnsi="Calibri"/>
        </w:rPr>
        <w:t>A member may consist of multiple parts rigidly joined together before timed construction begins. Those parts must remain rigidly joined throughout timed construction and in the completed bridge.</w:t>
      </w:r>
      <w:r w:rsidR="005F6462">
        <w:rPr>
          <w:rFonts w:ascii="Calibri" w:hAnsi="Calibri" w:hint="eastAsia"/>
        </w:rPr>
        <w:t xml:space="preserve"> If the bridge has </w:t>
      </w:r>
      <w:r w:rsidR="005F6462" w:rsidRPr="00AE4FAA">
        <w:rPr>
          <w:rFonts w:ascii="Calibri" w:hAnsi="Calibri" w:cs="Calibri"/>
        </w:rPr>
        <w:t>ready-component bolt</w:t>
      </w:r>
      <w:r w:rsidR="005F6462">
        <w:rPr>
          <w:rFonts w:ascii="Calibri" w:hAnsi="Calibri" w:cs="Calibri" w:hint="eastAsia"/>
        </w:rPr>
        <w:t>s</w:t>
      </w:r>
      <w:r w:rsidR="0046473D">
        <w:rPr>
          <w:rFonts w:ascii="Calibri" w:hAnsi="Calibri" w:cs="Calibri"/>
        </w:rPr>
        <w:t xml:space="preserve"> </w:t>
      </w:r>
      <w:r w:rsidR="005F6462">
        <w:rPr>
          <w:rFonts w:ascii="Calibri" w:hAnsi="Calibri" w:cs="Calibri" w:hint="eastAsia"/>
        </w:rPr>
        <w:t>and</w:t>
      </w:r>
      <w:r w:rsidR="005F6462">
        <w:rPr>
          <w:rFonts w:ascii="Calibri" w:hAnsi="Calibri" w:cs="Calibri"/>
        </w:rPr>
        <w:t xml:space="preserve"> nut</w:t>
      </w:r>
      <w:r w:rsidR="005F6462">
        <w:rPr>
          <w:rFonts w:ascii="Calibri" w:hAnsi="Calibri" w:cs="Calibri" w:hint="eastAsia"/>
        </w:rPr>
        <w:t>s</w:t>
      </w:r>
      <w:r w:rsidR="00684805">
        <w:rPr>
          <w:rFonts w:ascii="Calibri" w:hAnsi="Calibri" w:cs="Calibri" w:hint="eastAsia"/>
        </w:rPr>
        <w:t>,</w:t>
      </w:r>
      <w:r w:rsidR="0046473D">
        <w:rPr>
          <w:rFonts w:ascii="Calibri" w:hAnsi="Calibri" w:cs="Calibri"/>
        </w:rPr>
        <w:t xml:space="preserve"> </w:t>
      </w:r>
      <w:r w:rsidR="005F6462">
        <w:rPr>
          <w:rFonts w:ascii="Calibri" w:hAnsi="Calibri" w:cs="Calibri" w:hint="eastAsia"/>
        </w:rPr>
        <w:t xml:space="preserve">it cannot be loosened throughout the </w:t>
      </w:r>
      <w:r w:rsidR="005F6462" w:rsidRPr="00733602">
        <w:rPr>
          <w:rFonts w:ascii="Calibri" w:hAnsi="Calibri"/>
        </w:rPr>
        <w:t>timed constructio</w:t>
      </w:r>
      <w:r w:rsidR="005F6462">
        <w:rPr>
          <w:rFonts w:ascii="Calibri" w:hAnsi="Calibri" w:hint="eastAsia"/>
        </w:rPr>
        <w:t>n, and those bol</w:t>
      </w:r>
      <w:r w:rsidR="00684805">
        <w:rPr>
          <w:rFonts w:ascii="Calibri" w:hAnsi="Calibri" w:hint="eastAsia"/>
        </w:rPr>
        <w:t>ts and nuts must be colored to show</w:t>
      </w:r>
      <w:r w:rsidR="00BA4EEF">
        <w:rPr>
          <w:rFonts w:ascii="Calibri" w:hAnsi="Calibri" w:hint="eastAsia"/>
        </w:rPr>
        <w:t xml:space="preserve"> that they are not fasteners.</w:t>
      </w:r>
    </w:p>
    <w:p w:rsidR="009901C3" w:rsidRPr="005F6462" w:rsidRDefault="009901C3" w:rsidP="009901C3"/>
    <w:p w:rsidR="009901C3" w:rsidRPr="006C3B8D" w:rsidRDefault="00772CF6" w:rsidP="00460369">
      <w:pPr>
        <w:pStyle w:val="2"/>
      </w:pPr>
      <w:bookmarkStart w:id="8" w:name="_Toc409430188"/>
      <w:r>
        <w:rPr>
          <w:rFonts w:hint="eastAsia"/>
        </w:rPr>
        <w:t>2.</w:t>
      </w:r>
      <w:r w:rsidR="00F56527">
        <w:t>6</w:t>
      </w:r>
      <w:r w:rsidR="009901C3" w:rsidRPr="006C3B8D">
        <w:t>Fastener</w:t>
      </w:r>
      <w:bookmarkEnd w:id="8"/>
    </w:p>
    <w:p w:rsidR="009901C3" w:rsidRPr="00B17F02" w:rsidRDefault="009901C3" w:rsidP="009A5B1A">
      <w:pPr>
        <w:numPr>
          <w:ilvl w:val="0"/>
          <w:numId w:val="23"/>
        </w:numPr>
        <w:tabs>
          <w:tab w:val="clear" w:pos="1260"/>
          <w:tab w:val="num" w:pos="426"/>
        </w:tabs>
        <w:ind w:left="426" w:hanging="426"/>
        <w:rPr>
          <w:rFonts w:ascii="Calibri" w:hAnsi="Calibri"/>
          <w:color w:val="000000"/>
        </w:rPr>
      </w:pPr>
      <w:r w:rsidRPr="00B17F02">
        <w:rPr>
          <w:rFonts w:ascii="Calibri" w:hAnsi="Calibri" w:hint="eastAsia"/>
          <w:color w:val="000000"/>
        </w:rPr>
        <w:t xml:space="preserve">A fastener is a steel bolt that is not a part of a member, with at least one steel nut that is not part of a member. </w:t>
      </w:r>
      <w:r w:rsidRPr="00B17F02">
        <w:rPr>
          <w:rFonts w:ascii="Calibri" w:hAnsi="Calibri"/>
          <w:color w:val="000000"/>
        </w:rPr>
        <w:t>Diameter is</w:t>
      </w:r>
      <w:r w:rsidRPr="00B17F02">
        <w:rPr>
          <w:rFonts w:ascii="Calibri" w:hAnsi="Calibri" w:hint="eastAsia"/>
          <w:color w:val="000000"/>
        </w:rPr>
        <w:t xml:space="preserve"> not restricted.</w:t>
      </w:r>
    </w:p>
    <w:p w:rsidR="009901C3" w:rsidRPr="00094A50" w:rsidRDefault="009901C3" w:rsidP="009A5B1A">
      <w:pPr>
        <w:numPr>
          <w:ilvl w:val="0"/>
          <w:numId w:val="23"/>
        </w:numPr>
        <w:tabs>
          <w:tab w:val="clear" w:pos="1260"/>
          <w:tab w:val="num" w:pos="426"/>
        </w:tabs>
        <w:ind w:left="426" w:hanging="426"/>
        <w:rPr>
          <w:rFonts w:ascii="Calibri" w:hAnsi="Calibri"/>
          <w:color w:val="000000"/>
        </w:rPr>
      </w:pPr>
      <w:r w:rsidRPr="00094A50">
        <w:rPr>
          <w:rFonts w:ascii="Calibri" w:hAnsi="Calibri" w:hint="eastAsia"/>
          <w:color w:val="000000"/>
        </w:rPr>
        <w:t>The nuts in a fastener must match the bolt.</w:t>
      </w:r>
    </w:p>
    <w:p w:rsidR="009901C3" w:rsidRPr="00B17F02" w:rsidRDefault="009901C3" w:rsidP="009A5B1A">
      <w:pPr>
        <w:numPr>
          <w:ilvl w:val="0"/>
          <w:numId w:val="23"/>
        </w:numPr>
        <w:tabs>
          <w:tab w:val="clear" w:pos="1260"/>
          <w:tab w:val="num" w:pos="426"/>
        </w:tabs>
        <w:ind w:left="426" w:hanging="426"/>
        <w:rPr>
          <w:rFonts w:ascii="Calibri" w:hAnsi="Calibri"/>
          <w:color w:val="000000"/>
        </w:rPr>
      </w:pPr>
      <w:r w:rsidRPr="00B17F02">
        <w:rPr>
          <w:rFonts w:ascii="Calibri" w:hAnsi="Calibri" w:hint="eastAsia"/>
          <w:color w:val="000000"/>
        </w:rPr>
        <w:t xml:space="preserve">Nuts and bolts that connect the parts of a member but do not </w:t>
      </w:r>
      <w:r w:rsidRPr="00B17F02">
        <w:rPr>
          <w:rFonts w:ascii="Calibri" w:hAnsi="Calibri"/>
          <w:color w:val="000000"/>
        </w:rPr>
        <w:t>connect</w:t>
      </w:r>
      <w:r w:rsidRPr="00B17F02">
        <w:rPr>
          <w:rFonts w:ascii="Calibri" w:hAnsi="Calibri" w:hint="eastAsia"/>
          <w:color w:val="000000"/>
        </w:rPr>
        <w:t xml:space="preserve"> a member to other members are not considered to be fasteners.</w:t>
      </w:r>
    </w:p>
    <w:p w:rsidR="009901C3" w:rsidRDefault="009901C3" w:rsidP="009A5B1A">
      <w:pPr>
        <w:numPr>
          <w:ilvl w:val="0"/>
          <w:numId w:val="23"/>
        </w:numPr>
        <w:tabs>
          <w:tab w:val="clear" w:pos="1260"/>
          <w:tab w:val="num" w:pos="426"/>
        </w:tabs>
        <w:ind w:left="426" w:hanging="426"/>
        <w:rPr>
          <w:rFonts w:ascii="Calibri" w:hAnsi="Calibri"/>
          <w:color w:val="000000"/>
        </w:rPr>
      </w:pPr>
      <w:r w:rsidRPr="00B17F02">
        <w:rPr>
          <w:rFonts w:ascii="Calibri" w:hAnsi="Calibri" w:hint="eastAsia"/>
          <w:color w:val="000000"/>
        </w:rPr>
        <w:t xml:space="preserve">Fasteners must NOT be colored. The original </w:t>
      </w:r>
      <w:r w:rsidRPr="00B17F02">
        <w:rPr>
          <w:rFonts w:ascii="Calibri" w:hAnsi="Calibri"/>
          <w:color w:val="000000"/>
        </w:rPr>
        <w:t>metallic</w:t>
      </w:r>
      <w:r w:rsidRPr="00B17F02">
        <w:rPr>
          <w:rFonts w:ascii="Calibri" w:hAnsi="Calibri" w:hint="eastAsia"/>
          <w:color w:val="000000"/>
        </w:rPr>
        <w:t xml:space="preserve"> surface condition must be kept in order to distinguish fasteners from a part of the member. </w:t>
      </w:r>
    </w:p>
    <w:p w:rsidR="009901C3" w:rsidRDefault="009901C3" w:rsidP="009A5B1A">
      <w:pPr>
        <w:numPr>
          <w:ilvl w:val="0"/>
          <w:numId w:val="23"/>
        </w:numPr>
        <w:tabs>
          <w:tab w:val="clear" w:pos="1260"/>
          <w:tab w:val="num" w:pos="426"/>
        </w:tabs>
        <w:ind w:left="426" w:hanging="426"/>
        <w:rPr>
          <w:rFonts w:ascii="Calibri" w:hAnsi="Calibri"/>
          <w:color w:val="000000"/>
        </w:rPr>
      </w:pPr>
      <w:r>
        <w:rPr>
          <w:rFonts w:ascii="Calibri" w:hAnsi="Calibri" w:hint="eastAsia"/>
          <w:color w:val="000000"/>
        </w:rPr>
        <w:t xml:space="preserve">Washer is </w:t>
      </w:r>
      <w:r>
        <w:rPr>
          <w:rFonts w:ascii="Calibri" w:hAnsi="Calibri"/>
          <w:color w:val="000000"/>
        </w:rPr>
        <w:t>allowed</w:t>
      </w:r>
      <w:r>
        <w:rPr>
          <w:rFonts w:ascii="Calibri" w:hAnsi="Calibri" w:hint="eastAsia"/>
          <w:color w:val="000000"/>
        </w:rPr>
        <w:t xml:space="preserve"> to use as a part of </w:t>
      </w:r>
      <w:r>
        <w:rPr>
          <w:rFonts w:ascii="Calibri" w:hAnsi="Calibri"/>
          <w:color w:val="000000"/>
        </w:rPr>
        <w:t>fasteners</w:t>
      </w:r>
      <w:r>
        <w:rPr>
          <w:rFonts w:ascii="Calibri" w:hAnsi="Calibri" w:hint="eastAsia"/>
          <w:color w:val="000000"/>
        </w:rPr>
        <w:t>; also, as a use of a spacer.</w:t>
      </w:r>
    </w:p>
    <w:p w:rsidR="009901C3" w:rsidRDefault="009901C3" w:rsidP="009A5B1A">
      <w:pPr>
        <w:numPr>
          <w:ilvl w:val="0"/>
          <w:numId w:val="23"/>
        </w:numPr>
        <w:tabs>
          <w:tab w:val="clear" w:pos="1260"/>
          <w:tab w:val="num" w:pos="426"/>
        </w:tabs>
        <w:ind w:left="426" w:hanging="426"/>
        <w:rPr>
          <w:rFonts w:ascii="Calibri" w:hAnsi="Calibri"/>
          <w:color w:val="000000"/>
        </w:rPr>
      </w:pPr>
      <w:r>
        <w:rPr>
          <w:rFonts w:ascii="Calibri" w:hAnsi="Calibri" w:hint="eastAsia"/>
          <w:color w:val="000000"/>
        </w:rPr>
        <w:t>If participants use washers, the washers must not be welded or glued to the bolt head or the nut.</w:t>
      </w:r>
    </w:p>
    <w:p w:rsidR="00772CF6" w:rsidRPr="00772CF6" w:rsidRDefault="00772CF6" w:rsidP="009A5B1A">
      <w:pPr>
        <w:pStyle w:val="a9"/>
        <w:numPr>
          <w:ilvl w:val="0"/>
          <w:numId w:val="23"/>
        </w:numPr>
        <w:tabs>
          <w:tab w:val="clear" w:pos="1260"/>
          <w:tab w:val="num" w:pos="426"/>
        </w:tabs>
        <w:ind w:leftChars="0" w:left="426" w:hanging="426"/>
        <w:rPr>
          <w:rFonts w:ascii="Calibri" w:hAnsi="Calibri"/>
        </w:rPr>
      </w:pPr>
      <w:r w:rsidRPr="00AE4FAA">
        <w:rPr>
          <w:rFonts w:ascii="Calibri" w:hAnsi="Calibri"/>
        </w:rPr>
        <w:t>Tools for fasteners must be hand worked, not be electric assists including battery devices. Those tools, which are spanner, ratchet, and monkey wrench for example, must be prepared by participants themselves.</w:t>
      </w:r>
    </w:p>
    <w:p w:rsidR="009901C3" w:rsidRPr="00411D72" w:rsidRDefault="009901C3" w:rsidP="009901C3"/>
    <w:p w:rsidR="009901C3" w:rsidRPr="00FE5559" w:rsidRDefault="00772CF6" w:rsidP="00772CF6">
      <w:pPr>
        <w:pStyle w:val="2"/>
      </w:pPr>
      <w:bookmarkStart w:id="9" w:name="_Toc409430189"/>
      <w:r>
        <w:rPr>
          <w:rFonts w:hint="eastAsia"/>
        </w:rPr>
        <w:t>2.</w:t>
      </w:r>
      <w:r w:rsidR="00F56527">
        <w:t>7</w:t>
      </w:r>
      <w:r w:rsidR="009901C3">
        <w:t>Member</w:t>
      </w:r>
      <w:r w:rsidR="009901C3">
        <w:rPr>
          <w:rFonts w:hint="eastAsia"/>
        </w:rPr>
        <w:t>-</w:t>
      </w:r>
      <w:r w:rsidR="009901C3">
        <w:t>to</w:t>
      </w:r>
      <w:r w:rsidR="009901C3">
        <w:rPr>
          <w:rFonts w:hint="eastAsia"/>
        </w:rPr>
        <w:t>-</w:t>
      </w:r>
      <w:r w:rsidR="009901C3" w:rsidRPr="00FE5559">
        <w:t>member connection</w:t>
      </w:r>
      <w:bookmarkEnd w:id="9"/>
    </w:p>
    <w:p w:rsidR="009901C3" w:rsidRPr="00460369" w:rsidRDefault="009901C3" w:rsidP="009A5B1A">
      <w:pPr>
        <w:pStyle w:val="a9"/>
        <w:numPr>
          <w:ilvl w:val="0"/>
          <w:numId w:val="24"/>
        </w:numPr>
        <w:ind w:leftChars="0"/>
        <w:rPr>
          <w:rFonts w:ascii="Calibri" w:hAnsi="Calibri"/>
        </w:rPr>
      </w:pPr>
      <w:r w:rsidRPr="00460369">
        <w:rPr>
          <w:rFonts w:ascii="Calibri" w:hAnsi="Calibri"/>
        </w:rPr>
        <w:t>During the construction works, each member must be connected by at least one fastener.</w:t>
      </w:r>
    </w:p>
    <w:p w:rsidR="009901C3" w:rsidRPr="00460369" w:rsidRDefault="009901C3" w:rsidP="009A5B1A">
      <w:pPr>
        <w:pStyle w:val="a9"/>
        <w:numPr>
          <w:ilvl w:val="0"/>
          <w:numId w:val="24"/>
        </w:numPr>
        <w:ind w:leftChars="0"/>
        <w:rPr>
          <w:rFonts w:ascii="Calibri" w:hAnsi="Calibri"/>
        </w:rPr>
      </w:pPr>
      <w:r w:rsidRPr="00460369">
        <w:rPr>
          <w:rFonts w:ascii="Calibri" w:hAnsi="Calibri"/>
        </w:rPr>
        <w:t>A couple of a bolt and a nut must match each other on its size.</w:t>
      </w:r>
    </w:p>
    <w:p w:rsidR="009901C3" w:rsidRPr="00460369" w:rsidRDefault="009901C3" w:rsidP="009A5B1A">
      <w:pPr>
        <w:pStyle w:val="a9"/>
        <w:numPr>
          <w:ilvl w:val="0"/>
          <w:numId w:val="24"/>
        </w:numPr>
        <w:ind w:leftChars="0"/>
        <w:rPr>
          <w:rFonts w:ascii="Calibri" w:hAnsi="Calibri"/>
        </w:rPr>
      </w:pPr>
      <w:r w:rsidRPr="00460369">
        <w:rPr>
          <w:rFonts w:ascii="Calibri" w:hAnsi="Calibri" w:cs="Calibri" w:hint="eastAsia"/>
          <w:color w:val="000000"/>
          <w:kern w:val="0"/>
          <w:szCs w:val="21"/>
        </w:rPr>
        <w:t>A member shall be connected to other ones by combinations of bolts and nuts during timed construction. No bolts and nuts can be welded to members; also screw</w:t>
      </w:r>
      <w:r w:rsidR="00BB73A6">
        <w:rPr>
          <w:rFonts w:ascii="Calibri" w:hAnsi="Calibri" w:cs="Calibri" w:hint="eastAsia"/>
          <w:color w:val="000000"/>
          <w:kern w:val="0"/>
          <w:szCs w:val="21"/>
        </w:rPr>
        <w:t>ed</w:t>
      </w:r>
      <w:r w:rsidRPr="00460369">
        <w:rPr>
          <w:rFonts w:ascii="Calibri" w:hAnsi="Calibri" w:cs="Calibri" w:hint="eastAsia"/>
          <w:color w:val="000000"/>
          <w:kern w:val="0"/>
          <w:szCs w:val="21"/>
        </w:rPr>
        <w:t xml:space="preserve"> </w:t>
      </w:r>
      <w:r w:rsidR="0046473D" w:rsidRPr="00460369">
        <w:rPr>
          <w:rFonts w:ascii="Calibri" w:hAnsi="Calibri" w:cs="Calibri"/>
          <w:color w:val="000000"/>
          <w:kern w:val="0"/>
          <w:szCs w:val="21"/>
        </w:rPr>
        <w:t>connection</w:t>
      </w:r>
      <w:r w:rsidR="0046473D">
        <w:rPr>
          <w:rFonts w:ascii="Calibri" w:hAnsi="Calibri" w:cs="Calibri"/>
          <w:color w:val="000000"/>
          <w:kern w:val="0"/>
          <w:szCs w:val="21"/>
        </w:rPr>
        <w:t>s are</w:t>
      </w:r>
      <w:r w:rsidRPr="00460369">
        <w:rPr>
          <w:rFonts w:ascii="Calibri" w:hAnsi="Calibri" w:cs="Calibri" w:hint="eastAsia"/>
          <w:color w:val="000000"/>
          <w:kern w:val="0"/>
          <w:szCs w:val="21"/>
        </w:rPr>
        <w:t xml:space="preserve"> not </w:t>
      </w:r>
      <w:r w:rsidRPr="00460369">
        <w:rPr>
          <w:rFonts w:ascii="Calibri" w:hAnsi="Calibri" w:cs="Calibri"/>
          <w:color w:val="000000"/>
          <w:kern w:val="0"/>
          <w:szCs w:val="21"/>
        </w:rPr>
        <w:t>allowed</w:t>
      </w:r>
      <w:r w:rsidRPr="00460369">
        <w:rPr>
          <w:rFonts w:ascii="Calibri" w:hAnsi="Calibri" w:cs="Calibri" w:hint="eastAsia"/>
          <w:color w:val="000000"/>
          <w:kern w:val="0"/>
          <w:szCs w:val="21"/>
        </w:rPr>
        <w:t xml:space="preserve"> (</w:t>
      </w:r>
      <w:r w:rsidRPr="00460369">
        <w:rPr>
          <w:rFonts w:ascii="Calibri" w:hAnsi="Calibri" w:cs="Calibri" w:hint="eastAsia"/>
          <w:b/>
          <w:color w:val="000000"/>
          <w:kern w:val="0"/>
          <w:szCs w:val="21"/>
        </w:rPr>
        <w:t>F</w:t>
      </w:r>
      <w:r w:rsidRPr="00460369">
        <w:rPr>
          <w:rFonts w:ascii="Calibri" w:hAnsi="Calibri" w:cs="Calibri"/>
          <w:b/>
          <w:color w:val="000000"/>
          <w:kern w:val="0"/>
          <w:szCs w:val="21"/>
        </w:rPr>
        <w:t>ig</w:t>
      </w:r>
      <w:r w:rsidR="000E3428">
        <w:rPr>
          <w:rFonts w:ascii="Calibri" w:hAnsi="Calibri" w:cs="Calibri" w:hint="eastAsia"/>
          <w:b/>
          <w:color w:val="000000"/>
          <w:kern w:val="0"/>
          <w:szCs w:val="21"/>
        </w:rPr>
        <w:t>.2</w:t>
      </w:r>
      <w:r w:rsidRPr="00460369">
        <w:rPr>
          <w:rFonts w:ascii="Calibri" w:hAnsi="Calibri" w:cs="Calibri" w:hint="eastAsia"/>
          <w:b/>
          <w:color w:val="000000"/>
          <w:kern w:val="0"/>
          <w:szCs w:val="21"/>
        </w:rPr>
        <w:t>.</w:t>
      </w:r>
      <w:r w:rsidR="000E3428">
        <w:rPr>
          <w:rFonts w:ascii="Calibri" w:hAnsi="Calibri" w:cs="Calibri" w:hint="eastAsia"/>
          <w:b/>
          <w:color w:val="000000"/>
          <w:kern w:val="0"/>
          <w:szCs w:val="21"/>
        </w:rPr>
        <w:t>5</w:t>
      </w:r>
      <w:r w:rsidRPr="00460369">
        <w:rPr>
          <w:rFonts w:ascii="Calibri" w:hAnsi="Calibri" w:cs="Calibri" w:hint="eastAsia"/>
          <w:color w:val="000000"/>
          <w:kern w:val="0"/>
          <w:szCs w:val="21"/>
        </w:rPr>
        <w:t>)</w:t>
      </w:r>
    </w:p>
    <w:p w:rsidR="009901C3" w:rsidRPr="00D447E2" w:rsidRDefault="0046473D" w:rsidP="009901C3">
      <w:pPr>
        <w:pStyle w:val="a9"/>
        <w:tabs>
          <w:tab w:val="left" w:pos="5400"/>
        </w:tabs>
        <w:autoSpaceDE w:val="0"/>
        <w:autoSpaceDN w:val="0"/>
        <w:adjustRightInd w:val="0"/>
        <w:ind w:leftChars="0" w:left="420"/>
        <w:jc w:val="center"/>
        <w:rPr>
          <w:color w:val="000000"/>
        </w:rPr>
      </w:pPr>
      <w:r>
        <w:rPr>
          <w:noProof/>
          <w:lang w:eastAsia="zh-TW"/>
        </w:rPr>
        <mc:AlternateContent>
          <mc:Choice Requires="wpg">
            <w:drawing>
              <wp:inline distT="0" distB="0" distL="0" distR="0">
                <wp:extent cx="1552575" cy="934720"/>
                <wp:effectExtent l="0" t="0" r="1905" b="4445"/>
                <wp:docPr id="1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934720"/>
                          <a:chOff x="6842" y="19399"/>
                          <a:chExt cx="31" cy="18"/>
                        </a:xfrm>
                      </wpg:grpSpPr>
                      <pic:pic xmlns:pic="http://schemas.openxmlformats.org/drawingml/2006/picture">
                        <pic:nvPicPr>
                          <pic:cNvPr id="13"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842" y="19399"/>
                            <a:ext cx="16" cy="16"/>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5"/>
                        <wps:cNvSpPr>
                          <a:spLocks/>
                        </wps:cNvSpPr>
                        <wps:spPr bwMode="auto">
                          <a:xfrm>
                            <a:off x="6853" y="19405"/>
                            <a:ext cx="2" cy="5"/>
                          </a:xfrm>
                          <a:custGeom>
                            <a:avLst/>
                            <a:gdLst>
                              <a:gd name="T0" fmla="*/ 2 w 189"/>
                              <a:gd name="T1" fmla="*/ 0 h 493"/>
                              <a:gd name="T2" fmla="*/ 0 w 189"/>
                              <a:gd name="T3" fmla="*/ 1 h 493"/>
                              <a:gd name="T4" fmla="*/ 0 w 189"/>
                              <a:gd name="T5" fmla="*/ 4 h 493"/>
                              <a:gd name="T6" fmla="*/ 1 w 189"/>
                              <a:gd name="T7" fmla="*/ 5 h 493"/>
                              <a:gd name="T8" fmla="*/ 0 60000 65536"/>
                              <a:gd name="T9" fmla="*/ 0 60000 65536"/>
                              <a:gd name="T10" fmla="*/ 0 60000 65536"/>
                              <a:gd name="T11" fmla="*/ 0 60000 65536"/>
                              <a:gd name="T12" fmla="*/ 0 w 189"/>
                              <a:gd name="T13" fmla="*/ 0 h 493"/>
                              <a:gd name="T14" fmla="*/ 189 w 189"/>
                              <a:gd name="T15" fmla="*/ 493 h 493"/>
                            </a:gdLst>
                            <a:ahLst/>
                            <a:cxnLst>
                              <a:cxn ang="T8">
                                <a:pos x="T0" y="T1"/>
                              </a:cxn>
                              <a:cxn ang="T9">
                                <a:pos x="T2" y="T3"/>
                              </a:cxn>
                              <a:cxn ang="T10">
                                <a:pos x="T4" y="T5"/>
                              </a:cxn>
                              <a:cxn ang="T11">
                                <a:pos x="T6" y="T7"/>
                              </a:cxn>
                            </a:cxnLst>
                            <a:rect l="T12" t="T13" r="T14" b="T15"/>
                            <a:pathLst>
                              <a:path w="189" h="493">
                                <a:moveTo>
                                  <a:pt x="189" y="0"/>
                                </a:moveTo>
                                <a:lnTo>
                                  <a:pt x="45" y="133"/>
                                </a:lnTo>
                                <a:lnTo>
                                  <a:pt x="0" y="388"/>
                                </a:lnTo>
                                <a:lnTo>
                                  <a:pt x="122" y="493"/>
                                </a:lnTo>
                              </a:path>
                            </a:pathLst>
                          </a:custGeom>
                          <a:noFill/>
                          <a:ln w="76200">
                            <a:solidFill>
                              <a:srgbClr val="990000"/>
                            </a:solidFill>
                            <a:round/>
                            <a:headEnd/>
                            <a:tailEnd/>
                          </a:ln>
                          <a:extLst>
                            <a:ext uri="{909E8E84-426E-40DD-AFC4-6F175D3DCCD1}">
                              <a14:hiddenFill xmlns:a14="http://schemas.microsoft.com/office/drawing/2010/main">
                                <a:solidFill>
                                  <a:srgbClr val="FFFFFF"/>
                                </a:solidFill>
                              </a14:hiddenFill>
                            </a:ext>
                          </a:extLst>
                        </wps:spPr>
                        <wps:txbx>
                          <w:txbxContent>
                            <w:p w:rsidR="00853437" w:rsidRDefault="00853437" w:rsidP="009901C3"/>
                          </w:txbxContent>
                        </wps:txbx>
                        <wps:bodyPr rot="0" vert="horz" wrap="square" lIns="91440" tIns="45720" rIns="91440" bIns="45720" anchor="t" anchorCtr="0" upright="1">
                          <a:noAutofit/>
                        </wps:bodyPr>
                      </wps:wsp>
                      <wps:wsp>
                        <wps:cNvPr id="17" name="Freeform 6"/>
                        <wps:cNvSpPr>
                          <a:spLocks/>
                        </wps:cNvSpPr>
                        <wps:spPr bwMode="auto">
                          <a:xfrm>
                            <a:off x="6853" y="19405"/>
                            <a:ext cx="2" cy="5"/>
                          </a:xfrm>
                          <a:custGeom>
                            <a:avLst/>
                            <a:gdLst>
                              <a:gd name="T0" fmla="*/ 2 w 189"/>
                              <a:gd name="T1" fmla="*/ 0 h 493"/>
                              <a:gd name="T2" fmla="*/ 0 w 189"/>
                              <a:gd name="T3" fmla="*/ 1 h 493"/>
                              <a:gd name="T4" fmla="*/ 0 w 189"/>
                              <a:gd name="T5" fmla="*/ 4 h 493"/>
                              <a:gd name="T6" fmla="*/ 1 w 189"/>
                              <a:gd name="T7" fmla="*/ 5 h 493"/>
                              <a:gd name="T8" fmla="*/ 0 60000 65536"/>
                              <a:gd name="T9" fmla="*/ 0 60000 65536"/>
                              <a:gd name="T10" fmla="*/ 0 60000 65536"/>
                              <a:gd name="T11" fmla="*/ 0 60000 65536"/>
                              <a:gd name="T12" fmla="*/ 0 w 189"/>
                              <a:gd name="T13" fmla="*/ 0 h 493"/>
                              <a:gd name="T14" fmla="*/ 189 w 189"/>
                              <a:gd name="T15" fmla="*/ 493 h 493"/>
                            </a:gdLst>
                            <a:ahLst/>
                            <a:cxnLst>
                              <a:cxn ang="T8">
                                <a:pos x="T0" y="T1"/>
                              </a:cxn>
                              <a:cxn ang="T9">
                                <a:pos x="T2" y="T3"/>
                              </a:cxn>
                              <a:cxn ang="T10">
                                <a:pos x="T4" y="T5"/>
                              </a:cxn>
                              <a:cxn ang="T11">
                                <a:pos x="T6" y="T7"/>
                              </a:cxn>
                            </a:cxnLst>
                            <a:rect l="T12" t="T13" r="T14" b="T15"/>
                            <a:pathLst>
                              <a:path w="189" h="493">
                                <a:moveTo>
                                  <a:pt x="189" y="0"/>
                                </a:moveTo>
                                <a:lnTo>
                                  <a:pt x="45" y="133"/>
                                </a:lnTo>
                                <a:lnTo>
                                  <a:pt x="0" y="388"/>
                                </a:lnTo>
                                <a:lnTo>
                                  <a:pt x="122" y="493"/>
                                </a:lnTo>
                              </a:path>
                            </a:pathLst>
                          </a:custGeom>
                          <a:noFill/>
                          <a:ln w="76200">
                            <a:solidFill>
                              <a:srgbClr val="990000"/>
                            </a:solidFill>
                            <a:round/>
                            <a:headEnd/>
                            <a:tailEnd/>
                          </a:ln>
                          <a:extLst>
                            <a:ext uri="{909E8E84-426E-40DD-AFC4-6F175D3DCCD1}">
                              <a14:hiddenFill xmlns:a14="http://schemas.microsoft.com/office/drawing/2010/main">
                                <a:solidFill>
                                  <a:srgbClr val="FFFFFF"/>
                                </a:solidFill>
                              </a14:hiddenFill>
                            </a:ext>
                          </a:extLst>
                        </wps:spPr>
                        <wps:txbx>
                          <w:txbxContent>
                            <w:p w:rsidR="00853437" w:rsidRDefault="00853437" w:rsidP="009901C3"/>
                          </w:txbxContent>
                        </wps:txbx>
                        <wps:bodyPr rot="0" vert="horz" wrap="square" lIns="91440" tIns="45720" rIns="91440" bIns="45720" anchor="t" anchorCtr="0" upright="1">
                          <a:noAutofit/>
                        </wps:bodyPr>
                      </wps:wsp>
                      <wps:wsp>
                        <wps:cNvPr id="18" name="Text Box 8"/>
                        <wps:cNvSpPr txBox="1">
                          <a:spLocks noChangeArrowheads="1"/>
                        </wps:cNvSpPr>
                        <wps:spPr bwMode="auto">
                          <a:xfrm>
                            <a:off x="6863" y="19403"/>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D447E2" w:rsidRDefault="00853437" w:rsidP="009901C3">
                              <w:pPr>
                                <w:pStyle w:val="Web"/>
                                <w:spacing w:before="0" w:beforeAutospacing="0" w:after="0" w:afterAutospacing="0"/>
                                <w:textAlignment w:val="baseline"/>
                                <w:rPr>
                                  <w:sz w:val="21"/>
                                  <w:szCs w:val="21"/>
                                </w:rPr>
                              </w:pPr>
                              <w:r w:rsidRPr="00D447E2">
                                <w:rPr>
                                  <w:rFonts w:ascii="Arial" w:hAnsi="Arial" w:cstheme="minorBidi"/>
                                  <w:color w:val="000000" w:themeColor="text1"/>
                                  <w:kern w:val="24"/>
                                  <w:sz w:val="21"/>
                                  <w:szCs w:val="21"/>
                                </w:rPr>
                                <w:t>Bolt</w:t>
                              </w:r>
                            </w:p>
                            <w:p w:rsidR="00853437" w:rsidRPr="00D447E2" w:rsidRDefault="00853437" w:rsidP="009901C3">
                              <w:pPr>
                                <w:pStyle w:val="Web"/>
                                <w:spacing w:before="0" w:beforeAutospacing="0" w:after="0" w:afterAutospacing="0"/>
                                <w:textAlignment w:val="baseline"/>
                                <w:rPr>
                                  <w:sz w:val="21"/>
                                  <w:szCs w:val="21"/>
                                </w:rPr>
                              </w:pPr>
                              <w:r w:rsidRPr="00D447E2">
                                <w:rPr>
                                  <w:rFonts w:ascii="Arial" w:hAnsi="Arial" w:cstheme="minorBidi"/>
                                  <w:color w:val="000000" w:themeColor="text1"/>
                                  <w:kern w:val="24"/>
                                  <w:sz w:val="21"/>
                                  <w:szCs w:val="21"/>
                                </w:rPr>
                                <w:t>Nut</w:t>
                              </w: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6858" y="19411"/>
                            <a:ext cx="15"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Pr="00D447E2" w:rsidRDefault="00853437" w:rsidP="009901C3">
                              <w:pPr>
                                <w:pStyle w:val="Web"/>
                                <w:spacing w:before="0" w:beforeAutospacing="0" w:after="0" w:afterAutospacing="0"/>
                                <w:textAlignment w:val="baseline"/>
                                <w:rPr>
                                  <w:sz w:val="22"/>
                                  <w:szCs w:val="22"/>
                                </w:rPr>
                              </w:pPr>
                              <w:r w:rsidRPr="00D447E2">
                                <w:rPr>
                                  <w:rFonts w:ascii="Arial" w:hAnsi="Arial" w:cstheme="minorBidi"/>
                                  <w:color w:val="000000" w:themeColor="text1"/>
                                  <w:kern w:val="24"/>
                                  <w:sz w:val="22"/>
                                  <w:szCs w:val="22"/>
                                </w:rPr>
                                <w:t>Welding</w:t>
                              </w:r>
                            </w:p>
                          </w:txbxContent>
                        </wps:txbx>
                        <wps:bodyPr rot="0" vert="horz" wrap="square" lIns="91440" tIns="45720" rIns="91440" bIns="45720" anchor="t" anchorCtr="0" upright="1">
                          <a:noAutofit/>
                        </wps:bodyPr>
                      </wps:wsp>
                      <wps:wsp>
                        <wps:cNvPr id="20" name="Line 10"/>
                        <wps:cNvCnPr>
                          <a:cxnSpLocks noChangeShapeType="1"/>
                        </wps:cNvCnPr>
                        <wps:spPr bwMode="auto">
                          <a:xfrm flipH="1">
                            <a:off x="6854" y="19412"/>
                            <a:ext cx="9" cy="0"/>
                          </a:xfrm>
                          <a:prstGeom prst="line">
                            <a:avLst/>
                          </a:prstGeom>
                          <a:noFill/>
                          <a:ln w="762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21" name="Group 14"/>
                        <wpg:cNvGrpSpPr>
                          <a:grpSpLocks/>
                        </wpg:cNvGrpSpPr>
                        <wpg:grpSpPr bwMode="auto">
                          <a:xfrm>
                            <a:off x="6859" y="19411"/>
                            <a:ext cx="2" cy="2"/>
                            <a:chOff x="6859" y="19411"/>
                            <a:chExt cx="2" cy="2"/>
                          </a:xfrm>
                        </wpg:grpSpPr>
                        <wps:wsp>
                          <wps:cNvPr id="22" name="Line 12"/>
                          <wps:cNvCnPr>
                            <a:cxnSpLocks noChangeShapeType="1"/>
                          </wps:cNvCnPr>
                          <wps:spPr bwMode="auto">
                            <a:xfrm>
                              <a:off x="6859" y="19411"/>
                              <a:ext cx="3" cy="3"/>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3" name="Line 13"/>
                          <wps:cNvCnPr>
                            <a:cxnSpLocks noChangeShapeType="1"/>
                          </wps:cNvCnPr>
                          <wps:spPr bwMode="auto">
                            <a:xfrm rot="5400000">
                              <a:off x="6859" y="19411"/>
                              <a:ext cx="3" cy="3"/>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grpSp>
                      <wps:wsp>
                        <wps:cNvPr id="24" name="Text Box 11"/>
                        <wps:cNvSpPr txBox="1">
                          <a:spLocks noChangeArrowheads="1"/>
                        </wps:cNvSpPr>
                        <wps:spPr bwMode="auto">
                          <a:xfrm>
                            <a:off x="6858" y="19405"/>
                            <a:ext cx="9"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9901C3"/>
                          </w:txbxContent>
                        </wps:txbx>
                        <wps:bodyPr rot="0" vert="horz" wrap="square" lIns="91440" tIns="45720" rIns="91440" bIns="45720" anchor="t" anchorCtr="0" upright="1">
                          <a:noAutofit/>
                        </wps:bodyPr>
                      </wps:wsp>
                    </wpg:wgp>
                  </a:graphicData>
                </a:graphic>
              </wp:inline>
            </w:drawing>
          </mc:Choice>
          <mc:Fallback>
            <w:pict>
              <v:group id="Group 15" o:spid="_x0000_s1170" style="width:122.25pt;height:73.6pt;mso-position-horizontal-relative:char;mso-position-vertical-relative:line" coordorigin="6842,19399" coordsize="31,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uYksKCAAADiwAAA4AAABkcnMvZTJvRG9jLnhtbOxabY/iRhL+flL+&#10;Q8sfT2KxwQaMlolmYdiLtHe3unA/wNgGW/Fb2mZgEuW/31PVbdMwzEuy2YlOy0o7tN3V1dX13lV+&#10;//0hz8R9LOu0LGaW8862RFyEZZQW25n139WyN7FE3QRFFGRlEc+sh7i2vr/57m/v99U0HpRJmUWx&#10;FEBS1NN9NbOSpqmm/X4dJnEe1O/KKi4wuSllHjR4lNt+JIM9sOdZf2Dbo/6+lFElyzCua7xdqEnr&#10;hvFvNnHY/HuzqeNGZDMLtDX8V/LfNf3t37wPplsZVEkaajKCP0BFHqQFNu1QLYImEDuZPkKVp6Es&#10;63LTvAvLvF9uNmkY8xlwGsc+O81HWe4qPst2ut9WHZvA2jM+/WG04b/uP0uRRpDdwBJFkENGvK1w&#10;PGLOvtpOAfNRVj9Wn6U6IYafyvCnGtP983l63ipgsd7/s4yAL9g1JTPnsJE5ocCxxYFl8NDJID40&#10;IsRLx/MG3tizRIg5f+iOB1pIYQJJ0rLRxAWpmHX8oe8rCYbJnV4/dNRSZ0Iz/WCqNmVCNWE376s0&#10;nOK/ZihGjxj6suJhVbOTsaWR5K/CkQfyp13Vg+yroEnXaZY2D6zH4A8RVdx/TkPiMz0Yshm2ssE0&#10;7SpcOl0LpJYEdCQWjCjKeRIU2/i2rmAB4BSWt6+kLPdJHEQ1vSYWnWLhxxMy1llaLdMsI8nRWB8Y&#10;RnSmhBd4phR8UYa7PC4aZbEyznD2sqiTtKotIadxvo6hgPKHiGQHb9FAaSqZFg1rDTTjU93Q7qQj&#10;bFS/Dia3tu0PPvTmnj3vufb4rnfru+Pe2L4bu7Y7cebO/Dda7bjTXR2DK0G2qFJNOt4+Iv6iBWlf&#10;o2yTbVzcB+xJlG6BINaxlkSoG3GIaK1l+B/wHnAYNzJuwoSGGzBSvwdwN8FcPzKaRFLD3l40oUu2&#10;QFxiSxppSxidWALURNbNx7jMBQ3Ad5DJjA7uwWd1sBaESC5Kkj4fpD2nKQrf9u8mdxO35w5GdxDF&#10;YtG7Xc7d3mjpjL3FcDGfL5xWFEkaRXFB6L5cEszYMkujVjdruV3PM6kktOR/+uD1EaxPGnEko5Ve&#10;+8uKxsIg9mvjgDTIESJA1a3y4+l1GkTh6ZJr/zEJqhhcJ7SGnUNkygcvZRxT1BPaCzNU64Jr0/8a&#10;M4TslWrjwaOwC3Vt3kFJlNQGvpVcL7/t3GcwDXdKaYjtraIg3EXaNLeRJnyFKLvJMwTRv/fFQOyF&#10;M9E++ggCM+9AbJEI1x+SpAhdiwVUGCAXseAEHYhzGYtrgNiXaUGk6bC4l7FAKB2IcxnL2ADxLmNB&#10;ItRhscXIxj8x8rwhW6d5dP+1gI7J6mdROqccf2ZzygIMMi8y3jE5/4T8HJP1UIHLbEOOcdwNWnDk&#10;HDSv060gUX4JSngotL5hJBDhZtZqwr6rKmvKDUj7oLwrFdl4AenVEdo/gVZ5xIq1DzsC7BQaHKYX&#10;LXKciZC3pvEY3DkBh94Q+Fh7IQZXu+hDkOelxHRFXIcnXhFnEVdXxD2kpyuVg4GAoCEeMC0Yij1i&#10;N8xKJDOLbIfe5+V9vCoZoiFO8Dy25+wJux7ns8KEcyECgDnDlgntdPtbMTrF1+Gkzara2fZXQTkD&#10;xVFt0NhWzWNAR2Av252FWGE4FSPMZAWdcDxCgs9nM/w3BVbDzfs+2dFjNx9MkToXETsVSnbu9LgJ&#10;0kyNmTZi1zcS09rYoEJOc1gfOOsfsaXQ5LqMHpBxyBKKCGnjTodBUspfLLHH/Whm1T/vAsp3sx8K&#10;BD/fcV2ANfzgepSmC2nOrM2ZoAiBamY1FqyWhvMGT1iyQ563TbCTMp2ivMVlYZNyGnKkCopDD4i/&#10;bxWI4dDPAjH7aaIC4foaiM2AZYaDayC+BuJrIDYD7DUQXwMxko02zeBApi6XFEyOgXhAWcwx5F0D&#10;sapK4tqkAvGK6hofyoPgFNQIxKI54HWbQei78TP1LmOpYvgrr8wjxDnKlH3X1tdVoogrLUhk6M6M&#10;6wJkCGG3hc62jPL7Ky0Z30S6nPhbyFZPikrOwLU/DPzecjQZ99yl6/X8sT3p2Y7/wR/Zru8ulqdF&#10;pU9pEX95UYnuHT4K0C9cO+jScfnakacN+hlZms+sSQcUTJ+6g3TFKCKfVQc61f7yje9Jf8E6ePUX&#10;5xU03IrP/AWXnwyjfyt/4cF1KX+B8gvfRDt/gTs3+Ys/rzB7dRdXd/G8u+CG0dVdnLkLqlood8Hx&#10;QwVw7SvmhWp4om6nG55dUsHV+9VDhT6VqjSeLKGHp3MKsUGH6B9tuqJboaOJp4qLyC5QDDzxFvBo&#10;5CxeyC0yBBCOWm1xHilDm35QmatLJagm91x5jTrvcddHaQ6qMJPtcjRzVW/FMQIb3lNb9qQrxs17&#10;QsGB7KR492xVTjTM0UamqOxmqDQhGOdxhIpTjG8LaKSyK+Xs4Ex1SZTcqmoL/pW9qI7Br2oxtTpi&#10;pvx0Onqvy1y6kU4Q3IPXffoBNXPNPr227K/Xp4dyQgcvhzLUe0k5tcoaPfrHS449enNRly3j6N2n&#10;A4orX73dRtVq0/q7KxhKfF/J+skUjzb/JFtx1SC2tjX5J+4Tv9vmvbHjvVRSXy6fym2fNd5vyjTf&#10;oBU8gAqYutml+19PN1XJwXOVe79q6l/wQcOfHESOPvWtPCqyGKW1XblGXX50gkSNk7e/f51/4qAz&#10;quv16wu+l7lWa6jQ9+pqTfcZz/9Lm5VdBz465RxefyBLX7Waz5yvHj/jvfkf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OvUehndAAAABQEAAA8AAABkcnMvZG93bnJldi54bWxMj0FL&#10;w0AQhe+C/2EZwZvdJKYqMZtSinoqQluh9DbNTpPQ7G7IbpP03zt60cuD4T3e+yZfTKYVA/W+cVZB&#10;PItAkC2dbmyl4Gv3/vACwge0GltnScGVPCyK25scM+1Gu6FhGyrBJdZnqKAOocuk9GVNBv3MdWTZ&#10;O7neYOCzr6TuceRy08okip6kwcbyQo0drWoqz9uLUfAx4rh8jN+G9fm0uh5288/9Oial7u+m5SuI&#10;QFP4C8MPPqNDwUxHd7Hai1YBPxJ+lb0kTecgjhxKnxOQRS7/0xffAAAA//8DAFBLAwQUAAYACAAA&#10;ACEAQOrfcJQIAACyRQAAFAAAAGRycy9tZWRpYS9pbWFnZTEud21m7FtfbBRFGP92765QBblCg9UY&#10;vJbSKwklAWsFLHhQhBCob1oT+WNqQDTIi6DWEChJY0zjg0F4sCHVvjTSIDbxqT6hTTSh4hsQtYo+&#10;+GAkevpgYjXi77ezX3d7vb3blmvamp1kbmdnZ775/b5v5puZnb0bVz/vETlvXZOy2Ab7kDihzZJy&#10;kdhXNSJlsjzJPP7WlS2RmlRb644Wi1liyactvNr8SYnsqURsZL7IEcQnIGQ0jlghsmmxyLp6ka9R&#10;5uxukdcfQZXHW3ewNOu0Q0gMdfzhvaUiffeLXEFmtWly/PHmyphsfj4uECAQKw8g7ty+q4VYTqDd&#10;X9DuVbS7GO0y3Ek5I2HibzVuFyLqtR3pRYiEWetGkc4tSLrBSxNjGrEKkeUZurq6nOsq/KqcZb60&#10;5qPNzqeQvwbxNHj+jYwfk9A7KoGybGtauy5et3bdjodurexqubVS6y1AvXzyUKXThzeDezd0ZjRF&#10;vJsQiesuRF/5QH4HUG4DIuvyyqBXqbEcrMxT3kwzKF7W03QCGNtwz3ZPw563wDmbFHkGgFiOnHO5&#10;al08DsWvHgXJL5er5k/XrsPDw5DqcaGcfHYApXG7nrjH678LwZd2zW5MNWY3ZlPrd15atn7n93XK&#10;b67aVXmTO4PiDbLrS+D8Af1Fhci94Mxy5JzLVeXg8azaVfut4glj17fBS/1SMwxu7JpNbWvKprpa&#10;aNdLy1TeXLWr8qZNGRRvIbvqHLAbnI1dTT/WuuSqaYicAbuKz095aWJJI1Yh0n4MFy5ccK6Kp5hd&#10;G1G6E/32UXDjuOV4LUPegj2ZwzdfZry5tesI4972BXv2tqvccPaVrQ4Y8zOeJu78/tjjhiLjnFm+&#10;mD/OoAxDb2+vSbi/ipcyNJ0A5Tbc0x9zjr8Ox3kJ3DnHs5xy1/LB9g3mVw85+fzxTPEeGRlBi15Q&#10;7EG8d4FvOWzu56321rrzgfdU7b0fNlbeR8Gf+tE+Pp94Dw0NecZGSrEH2Vt5D4P/SXfdoeNa6/4f&#10;7c3xfR/4TuQ92ZepDqBKn/+eO+N7qvZW3h+Dv+fXyDtzWLmW0t41UBz93W0E7lUqETG8nD1NDNdi&#10;z/Ptb8qXmLG6r0LkFBfuCPnKmScTf6txy/brEYnLQtS8dl8e5wBGmH18vvGnOZ7SiFWIlMHQ3d3t&#10;XFWPzC+2JiaXQQBqTor8CZvEUefXzNqVmzM30rXNL6SvNV+uUXm0Sz55qOLrm50Z3LvBSxNv/jkm&#10;mF+xuZVYGZS3uSvuc+rAuQ+cdydFvsWV2Mg5l6vyxuNQ/OpRkDbN5ar5tMd07KprQ8UT1q7fwJ5v&#10;JvFOAH2UuqJNV2z7aXViy6uraVuVN1ftqrwB3QmKl/rVdAK2acM99TqGtcMIOD+YFEmAM8tpP9by&#10;5KppPJ5Vu3Z0dACCxyWMXR92fc8PSZEv0Xdp11Mt76S0/x56bFVK+c1VuypvcmdQvEF2vQLOYyDz&#10;W1Kk0R2v5JzLVeVA5KzadXBwEBA8XsXs2oiyS5Low+D2dIUZr9zrqB/mmP1o+670s4/31ZC38pxr&#10;9k0BM8PAwIBJuL+KN8i+38G+74L70STmRXfcKnetW8pxuwm46KfRVCh/fADlNiASP68MeuU7t5ST&#10;I9Lf3++mzEWxF+I9DH/1SVLkostbfbTWnQ+8e3p6psT7SfB9H7z3o68rb+3j84n3mTNnpsT7L/B+&#10;Bf28G7x1ftJxPZ94nzt3bkq8PwTvP9CRyVvXW/l8meoAwu/If8/U+O7r65sS73KX91Lw/hd2px/Q&#10;uVq5lnJ810B+qfc6Yc98JijGvanGFbRnZK+ja0PVo4V28u1N0P74+//oXMf0wehcx9t7a/9B9wnl&#10;c0rtW7h+Z4jOdYxN/OM1Otcx41XPJ5uxRuS3Akcr/d8KmP7DuYXfCTDw3F/7dSnnl3rI1ndWtUgz&#10;IvjeT3lp4kkjViHSNzNEZ0C9RhHur9qIutJ0An6oDffUbXQG5L0jjs6AzNgLHs/z90wgOgPyn31F&#10;Z0CcY0rZz2diXxSdAZl5XectmGxW18/RGdDk9TP7aHQGFJ0B5XsvMtvjNToDmjhesWWLzoCw+Y/O&#10;gLxzep1bg9dCnRl0Gzd4ae4nda/OtP+dlT/t7eGn/w1Gym09OgMyilCbUe+aTvj29NEZUHQGNJfP&#10;gPAJjfONHHtz0k3HcY1ZCwX9WO62r+FfTUwtsp+zXrRiSK1w/mG0gns2+Qcd35zNsFYDXv3xWmZZ&#10;zknQmM2aztd4Tn4D8rnbq43FpdVebp+3lttr7DesUURMBjLGYeQGI88el6et4cM+lDBPY24rpgpx&#10;mPy4i03fRJrchFN6Vcx22mab/jYawI33WeSaq7MrdRiat/WmtMfQ3HuMjttN9nH7oBWPXZd4rH+C&#10;dGrElJ+ImZJNvmm1AbqmJoiS8nLlFEJJ/qqZQigPWq1AOWoTJSLqNFienvOhpORglC5jn5xCKM1b&#10;YSNtMsokpNTGytDnmuxj4H8MSIlWe0sxtLQ4v8UOQqty/XL8aLUXUg6/ZQ+So9jCyCmER/mFkcNv&#10;b4PwqI7CyCmEJ5+eg/RTCA9HNnUdhIf5aev2bb0av8K7LFRv7nTEm72+kTS5x6g/uWyftIbsQest&#10;+6J11u4INfoo2cidPPooL1eOXxOKVVFyjBh0fi9opHs+ggiv2l9YffZnDlLzfPqjTxn75RRCafZh&#10;pnSwLkftdkv5D9r7QumSko3cybqkvFw5hVCaL+qCUCahZ/oItTj1+bM9YP1uvwav1l4ULcc2v1kL&#10;QqtyzXNjGz9av4/gN2BBctTWYeRwPR0kR/mFkcNvlILkqI7CyOE3P0Fy8uk5SD/8hiZIjvayIDzM&#10;D+sjwo0+9W665vC3HDRDU3IQA8qL1hHROqKwj4jWEYX1E60juOaJ1hFw9wjROsLMNt4+MFpH4P9b&#10;JV5HiPwHAAD//wMAUEsBAi0AFAAGAAgAAAAhAL9XnOUMAQAAFQIAABMAAAAAAAAAAAAAAAAAAAAA&#10;AFtDb250ZW50X1R5cGVzXS54bWxQSwECLQAUAAYACAAAACEAOP0h/9YAAACUAQAACwAAAAAAAAAA&#10;AAAAAAA9AQAAX3JlbHMvLnJlbHNQSwECLQAUAAYACAAAACEAby5iSwoIAAAOLAAADgAAAAAAAAAA&#10;AAAAAAA8AgAAZHJzL2Uyb0RvYy54bWxQSwECLQAUAAYACAAAACEAT6GuxboAAAAhAQAAGQAAAAAA&#10;AAAAAAAAAAByCgAAZHJzL19yZWxzL2Uyb0RvYy54bWwucmVsc1BLAQItABQABgAIAAAAIQDr1HoZ&#10;3QAAAAUBAAAPAAAAAAAAAAAAAAAAAGMLAABkcnMvZG93bnJldi54bWxQSwECLQAUAAYACAAAACEA&#10;QOrfcJQIAACyRQAAFAAAAAAAAAAAAAAAAABtDAAAZHJzL21lZGlhL2ltYWdlMS53bWZQSwUGAAAA&#10;AAYABgB8AQAAMxUAAAAA&#10;">
                <v:shape id="Picture 4" o:spid="_x0000_s1171" type="#_x0000_t75" style="position:absolute;left:6842;top:19399;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BP7BAAAA2wAAAA8AAABkcnMvZG93bnJldi54bWxET01Lw0AQvRf8D8sI3tqNFUuJ3QSpWMSL&#10;NPXibdydJqG7syE7tvHfu4LgbR7vczb1FLw605j6yAZuFwUoYhtdz62B98PzfA0qCbJDH5kMfFOC&#10;urqabbB08cJ7OjfSqhzCqUQDnchQap1sRwHTIg7EmTvGMaBkOLbajXjJ4cHrZVGsdMCec0OHA207&#10;sqfmKxjY8dZ+PqH/aHC3XvrXN2ntvRhzcz09PoASmuRf/Od+cXn+Hfz+kg/Q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aBP7BAAAA2wAAAA8AAAAAAAAAAAAAAAAAnwIA&#10;AGRycy9kb3ducmV2LnhtbFBLBQYAAAAABAAEAPcAAACNAwAAAAA=&#10;">
                  <v:imagedata r:id="rId25" o:title=""/>
                </v:shape>
                <v:shape id="Freeform 5" o:spid="_x0000_s1172" style="position:absolute;left:6853;top:19405;width:2;height:5;visibility:visible;mso-wrap-style:square;v-text-anchor:top" coordsize="189,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E774A&#10;AADbAAAADwAAAGRycy9kb3ducmV2LnhtbERPy6rCMBDdC/5DGMGNaKoL0WoUFQS3Poq4G5qxLTaT&#10;2kRb//7mguBuDuc5y3VrSvGm2hWWFYxHEQji1OqCMwWX8344A+E8ssbSMin4kIP1qttZYqxtw0d6&#10;n3wmQgi7GBXk3lexlC7NyaAb2Yo4cHdbG/QB1pnUNTYh3JRyEkVTabDg0JBjRbuc0sfpZRRcZyZt&#10;B6/tLfGPZs5llCRPmSjV77WbBQhPrf+Jv+6DDvOn8P9LOEC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AxO++AAAA2wAAAA8AAAAAAAAAAAAAAAAAmAIAAGRycy9kb3ducmV2&#10;LnhtbFBLBQYAAAAABAAEAPUAAACDAwAAAAA=&#10;" adj="-11796480,,5400" path="m189,l45,133,,388,122,493e" filled="f" strokecolor="#900" strokeweight="6pt">
                  <v:stroke joinstyle="round"/>
                  <v:formulas/>
                  <v:path arrowok="t" o:connecttype="custom" o:connectlocs="0,0;0,0;0,0;0,0" o:connectangles="0,0,0,0" textboxrect="0,0,189,493"/>
                  <v:textbox>
                    <w:txbxContent>
                      <w:p w:rsidR="00853437" w:rsidRDefault="00853437" w:rsidP="009901C3"/>
                    </w:txbxContent>
                  </v:textbox>
                </v:shape>
                <v:shape id="Freeform 6" o:spid="_x0000_s1173" style="position:absolute;left:6853;top:19405;width:2;height:5;visibility:visible;mso-wrap-style:square;v-text-anchor:top" coordsize="189,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hdMAA&#10;AADbAAAADwAAAGRycy9kb3ducmV2LnhtbERPTYvCMBC9C/sfwix4kTXVg+vWRlFB8KprEW9DM7al&#10;zaQ20dZ/b4SFvc3jfU6y6k0tHtS60rKCyTgCQZxZXXKu4PS7+5qDcB5ZY22ZFDzJwWr5MUgw1rbj&#10;Az2OPhchhF2MCgrvm1hKlxVk0I1tQxy4q20N+gDbXOoWuxBuajmNopk0WHJoKLChbUFZdbwbBee5&#10;yfrRfXNJfdX9cB2l6U2mSg0/+/UChKfe/4v/3Hsd5n/D+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xhdMAAAADbAAAADwAAAAAAAAAAAAAAAACYAgAAZHJzL2Rvd25y&#10;ZXYueG1sUEsFBgAAAAAEAAQA9QAAAIUDAAAAAA==&#10;" adj="-11796480,,5400" path="m189,l45,133,,388,122,493e" filled="f" strokecolor="#900" strokeweight="6pt">
                  <v:stroke joinstyle="round"/>
                  <v:formulas/>
                  <v:path arrowok="t" o:connecttype="custom" o:connectlocs="0,0;0,0;0,0;0,0" o:connectangles="0,0,0,0" textboxrect="0,0,189,493"/>
                  <v:textbox>
                    <w:txbxContent>
                      <w:p w:rsidR="00853437" w:rsidRDefault="00853437" w:rsidP="009901C3"/>
                    </w:txbxContent>
                  </v:textbox>
                </v:shape>
                <v:shape id="Text Box 8" o:spid="_x0000_s1174" type="#_x0000_t202" style="position:absolute;left:6863;top:194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53437" w:rsidRPr="00D447E2" w:rsidRDefault="00853437" w:rsidP="009901C3">
                        <w:pPr>
                          <w:pStyle w:val="Web"/>
                          <w:spacing w:before="0" w:beforeAutospacing="0" w:after="0" w:afterAutospacing="0"/>
                          <w:textAlignment w:val="baseline"/>
                          <w:rPr>
                            <w:sz w:val="21"/>
                            <w:szCs w:val="21"/>
                          </w:rPr>
                        </w:pPr>
                        <w:r w:rsidRPr="00D447E2">
                          <w:rPr>
                            <w:rFonts w:ascii="Arial" w:hAnsi="Arial" w:cstheme="minorBidi"/>
                            <w:color w:val="000000" w:themeColor="text1"/>
                            <w:kern w:val="24"/>
                            <w:sz w:val="21"/>
                            <w:szCs w:val="21"/>
                          </w:rPr>
                          <w:t>Bolt</w:t>
                        </w:r>
                      </w:p>
                      <w:p w:rsidR="00853437" w:rsidRPr="00D447E2" w:rsidRDefault="00853437" w:rsidP="009901C3">
                        <w:pPr>
                          <w:pStyle w:val="Web"/>
                          <w:spacing w:before="0" w:beforeAutospacing="0" w:after="0" w:afterAutospacing="0"/>
                          <w:textAlignment w:val="baseline"/>
                          <w:rPr>
                            <w:sz w:val="21"/>
                            <w:szCs w:val="21"/>
                          </w:rPr>
                        </w:pPr>
                        <w:r w:rsidRPr="00D447E2">
                          <w:rPr>
                            <w:rFonts w:ascii="Arial" w:hAnsi="Arial" w:cstheme="minorBidi"/>
                            <w:color w:val="000000" w:themeColor="text1"/>
                            <w:kern w:val="24"/>
                            <w:sz w:val="21"/>
                            <w:szCs w:val="21"/>
                          </w:rPr>
                          <w:t>Nut</w:t>
                        </w:r>
                      </w:p>
                    </w:txbxContent>
                  </v:textbox>
                </v:shape>
                <v:shape id="Text Box 9" o:spid="_x0000_s1175" type="#_x0000_t202" style="position:absolute;left:6858;top:19411;width: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53437" w:rsidRPr="00D447E2" w:rsidRDefault="00853437" w:rsidP="009901C3">
                        <w:pPr>
                          <w:pStyle w:val="Web"/>
                          <w:spacing w:before="0" w:beforeAutospacing="0" w:after="0" w:afterAutospacing="0"/>
                          <w:textAlignment w:val="baseline"/>
                          <w:rPr>
                            <w:sz w:val="22"/>
                            <w:szCs w:val="22"/>
                          </w:rPr>
                        </w:pPr>
                        <w:r w:rsidRPr="00D447E2">
                          <w:rPr>
                            <w:rFonts w:ascii="Arial" w:hAnsi="Arial" w:cstheme="minorBidi"/>
                            <w:color w:val="000000" w:themeColor="text1"/>
                            <w:kern w:val="24"/>
                            <w:sz w:val="22"/>
                            <w:szCs w:val="22"/>
                          </w:rPr>
                          <w:t>Welding</w:t>
                        </w:r>
                      </w:p>
                    </w:txbxContent>
                  </v:textbox>
                </v:shape>
                <v:line id="Line 10" o:spid="_x0000_s1176" style="position:absolute;flip:x;visibility:visible;mso-wrap-style:square" from="6854,19412" to="6863,1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PMAAAADbAAAADwAAAGRycy9kb3ducmV2LnhtbERPTYvCMBC9C/sfwizsTVNlEalG6S4K&#10;XnSx6sHb0IxtsZmUJNb6781hwePjfS9WvWlER87XlhWMRwkI4sLqmksFp+NmOAPhA7LGxjIpeJKH&#10;1fJjsMBU2wcfqMtDKWII+xQVVCG0qZS+qMigH9mWOHJX6wyGCF0ptcNHDDeNnCTJVBqsOTZU2NJv&#10;RcUtvxsFm/Wl+/7bZj/tbNfJ8XNfnDPnlfr67LM5iEB9eIv/3VutYBLXxy/x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v1TzAAAAA2wAAAA8AAAAAAAAAAAAAAAAA&#10;oQIAAGRycy9kb3ducmV2LnhtbFBLBQYAAAAABAAEAPkAAACOAwAAAAA=&#10;" strokecolor="black [3213]" strokeweight="6pt">
                  <v:stroke endarrow="block"/>
                </v:line>
                <v:group id="Group 14" o:spid="_x0000_s1177" style="position:absolute;left:6859;top:19411;width:2;height:2" coordorigin="6859,194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2" o:spid="_x0000_s1178" style="position:absolute;visibility:visible;mso-wrap-style:square" from="6859,19411" to="6862,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i4sQAAADbAAAADwAAAGRycy9kb3ducmV2LnhtbESPT4vCMBTE7wt+h/CEvWlqD7JUo/gH&#10;QZe9WBXx9miebbV5KU3U+u2NIOxxmJnfMONpaypxp8aVlhUM+hEI4szqknMF+92q9wPCeWSNlWVS&#10;8CQH00nna4yJtg/e0j31uQgQdgkqKLyvEyldVpBB17c1cfDOtjHog2xyqRt8BLipZBxFQ2mw5LBQ&#10;YE2LgrJrejMK0t/V4FouquNlvl3Gz7/DfDM7tUp9d9vZCISn1v+HP+21VhDH8P4SfoC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SLixAAAANsAAAAPAAAAAAAAAAAA&#10;AAAAAKECAABkcnMvZG93bnJldi54bWxQSwUGAAAAAAQABAD5AAAAkgMAAAAA&#10;" strokecolor="red" strokeweight="4.5pt"/>
                  <v:line id="Line 13" o:spid="_x0000_s1179" style="position:absolute;rotation:90;visibility:visible;mso-wrap-style:square" from="6859,19411" to="6862,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1GsQAAADbAAAADwAAAGRycy9kb3ducmV2LnhtbESPQWsCMRSE7wX/Q3iCN81qocjWKKUg&#10;WKgFbQ96eySvm8XNyzbJ6uqvbwpCj8PMfMMsVr1rxJlCrD0rmE4KEMTam5orBV+f6/EcREzIBhvP&#10;pOBKEVbLwcMCS+MvvKPzPlUiQziWqMCm1JZSRm3JYZz4ljh73z44TFmGSpqAlwx3jZwVxZN0WHNe&#10;sNjSqyV92ndOwfHWvwW72/wctu+n0JkPrXU3V2o07F+eQSTq03/43t4YBbNH+Pu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PUaxAAAANsAAAAPAAAAAAAAAAAA&#10;AAAAAKECAABkcnMvZG93bnJldi54bWxQSwUGAAAAAAQABAD5AAAAkgMAAAAA&#10;" strokecolor="red" strokeweight="4.5pt"/>
                </v:group>
                <v:shape id="Text Box 11" o:spid="_x0000_s1180" type="#_x0000_t202" style="position:absolute;left:6858;top:19405;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53437" w:rsidRDefault="00853437" w:rsidP="009901C3"/>
                    </w:txbxContent>
                  </v:textbox>
                </v:shape>
                <w10:anchorlock/>
              </v:group>
            </w:pict>
          </mc:Fallback>
        </mc:AlternateContent>
      </w:r>
      <w:r>
        <w:rPr>
          <w:noProof/>
          <w:lang w:eastAsia="zh-TW"/>
        </w:rPr>
        <mc:AlternateContent>
          <mc:Choice Requires="wpg">
            <w:drawing>
              <wp:inline distT="0" distB="0" distL="0" distR="0">
                <wp:extent cx="1369060" cy="1061720"/>
                <wp:effectExtent l="0" t="0" r="4445" b="0"/>
                <wp:docPr id="5"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061720"/>
                          <a:chOff x="52927" y="36253"/>
                          <a:chExt cx="31813" cy="24674"/>
                        </a:xfrm>
                      </wpg:grpSpPr>
                      <pic:pic xmlns:pic="http://schemas.openxmlformats.org/drawingml/2006/picture">
                        <pic:nvPicPr>
                          <pic:cNvPr id="7"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2927" y="41497"/>
                            <a:ext cx="31813" cy="19431"/>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19"/>
                        <wpg:cNvGrpSpPr>
                          <a:grpSpLocks/>
                        </wpg:cNvGrpSpPr>
                        <wpg:grpSpPr bwMode="auto">
                          <a:xfrm>
                            <a:off x="63722" y="43656"/>
                            <a:ext cx="4318" cy="4318"/>
                            <a:chOff x="63722" y="43656"/>
                            <a:chExt cx="2" cy="2"/>
                          </a:xfrm>
                        </wpg:grpSpPr>
                        <wps:wsp>
                          <wps:cNvPr id="9" name="Line 17"/>
                          <wps:cNvCnPr>
                            <a:cxnSpLocks noChangeShapeType="1"/>
                          </wps:cNvCnPr>
                          <wps:spPr bwMode="auto">
                            <a:xfrm>
                              <a:off x="63722" y="43656"/>
                              <a:ext cx="2" cy="2"/>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0" name="Line 18"/>
                          <wps:cNvCnPr>
                            <a:cxnSpLocks noChangeShapeType="1"/>
                          </wps:cNvCnPr>
                          <wps:spPr bwMode="auto">
                            <a:xfrm flipH="1">
                              <a:off x="63722" y="43656"/>
                              <a:ext cx="2" cy="2"/>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grpSp>
                      <wps:wsp>
                        <wps:cNvPr id="11" name="Text Box 20"/>
                        <wps:cNvSpPr txBox="1">
                          <a:spLocks noChangeArrowheads="1"/>
                        </wps:cNvSpPr>
                        <wps:spPr bwMode="auto">
                          <a:xfrm>
                            <a:off x="55334" y="36253"/>
                            <a:ext cx="28135" cy="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437" w:rsidRDefault="00853437" w:rsidP="009901C3"/>
                          </w:txbxContent>
                        </wps:txbx>
                        <wps:bodyPr rot="0" vert="horz" wrap="square" lIns="91440" tIns="45720" rIns="91440" bIns="45720" anchor="t" anchorCtr="0" upright="1">
                          <a:noAutofit/>
                        </wps:bodyPr>
                      </wps:wsp>
                    </wpg:wgp>
                  </a:graphicData>
                </a:graphic>
              </wp:inline>
            </w:drawing>
          </mc:Choice>
          <mc:Fallback>
            <w:pict>
              <v:group id="グループ化 13" o:spid="_x0000_s1181" style="width:107.8pt;height:83.6pt;mso-position-horizontal-relative:char;mso-position-vertical-relative:line" coordorigin="52927,36253" coordsize="31813,2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Ub6bgUAAMIRAAAOAAAAZHJzL2Uyb0RvYy54bWzsWM2O2zYQvhfoOxC6&#10;K5Zk/VjCeoNd/6QBtu2iSR+AlmiLiESqFL32puilufbcPkQvfYC+zaLv0RlSsr1rp1nkDznUgG1K&#10;JEfz8803I5493dYVuWGq5VKMHf+J5xAmcllwsRo7P76cuyOHtJqKglZSsLFzy1rn6fnXX51tmowF&#10;spRVwRQBIaLNNs3YKbVussGgzUtW0/aJbJiAyaVUNdVwqVaDQtENSK+rQeB58WAjVdEombO2hbtT&#10;O+mcG/nLJcv198tlyzSpxg7ops2vMr8L/B2cn9FspWhT8rxTg76HFjXlAh66EzWlmpK14keiap4r&#10;2cqlfpLLeiCXS54zYwNY43sPrHmm5LoxtqyyzarZuQlc+8BP7y02/+7mWhFejJ3IIYLWEKK7X/+6&#10;e/Pn3Zu/79788c9vvxN/iF7aNKsMFj9TzYvmWllTYXgl81ctTA8ezuP1yi4mi823sgDJdK2l8dJ2&#10;qWoUAfaTrQnG7S4YbKtJDjf9YZx6McQshznfi/0k6MKVlxBT3BcFaZA4BOaHcRAZNWmWl7NOwtAf&#10;ge5mfxDGSYhmDGhmH24U7hQ8P2t4nsG38zCMjjz8biTCLr1WzOmE1I+SUVP1at24AIaGar7gFde3&#10;BtjgJ1RK3FzzHP2NF/tggdU2WDCLDyV+jNb1i+wWiiaZABEhJyUVK3bRNpAS4E/Y399SSm5KRosW&#10;b6OL7ksxl/fUWFS8mfOqwgjiuDMYsuoBKk/4zCJ+KvN1zYS2KaxYBbZL0Za8aR2iMlYvGCBSPS9A&#10;zxzoQwN4GsWFNugBhFy1Gp+OWDFZ9nMwuvC8NLh0J5E3cUMvmbkXaZi4iTdLQi8c+RN/8gvu9sNs&#10;3TLwCq2mDe9Uh7tHyp9MqY58bLKapCc31FCLxRYoZDDWqwhwQw+hrq3KfwDfwzoYa8V0XuJwCY7s&#10;7sPi3YTx+t7RGJIW8u6dqbRPidAP0wTjad2EKXWQEH4aDm20+4QAtKhWP2OyJjgA94O2xt/0Btxt&#10;7euXoFQhEQT9A44iknrpbDQbhW4YxDOIyHTqXswnoRvP/SSaDqeTydTvI1LyomACxX14QIx/ZcWL&#10;HqKtWi0mlbKBmptPxwTtftkAgbFXow9i/2+sMzHBKHQ5AkGxvGhoZEeRHZ9C4bMpalic+Ck+9CFL&#10;YsH4WCwaD5MgMGwYDuPI8ME+9BBtUAip1IxM1HY8enLnnkdBKG4MOq+d4s9NA+W77ZkArh6XTli8&#10;TxW+FyVtGGAPxe5JL+09esUFMJ4Bd7diImxNyreiq0k7fjOyXt42QCEW8Pe24MWjEuukj5B/MLFO&#10;eugooSpQ+5EJVQmygfqW+JFndhwgFZnkHqA9+BwDmmbQPIjCBBrZfdaNNeWVHQPdVKKjhy8qe3fE&#10;8qik7CNo0bKQxe21AquhvhtI2tufHJs+NCo23S04RzbbDXw/ETjJEirLN4hqDGLXSv0P089WZD4y&#10;TPcN6eeCLDaBpuN/iTx2KbfEdtgdQWKfT/QW7vcYa227v6PWi6PW8WCrteJR3BpFw2H4sI/fcSs0&#10;8fBughUIOrmP17NY7jsI4hfKhv9F/djMHFP/W2nzsGFO/SD0LoPUncejxA3nYeSmiTdyPT+9TGMv&#10;TMPp/H57ZojNvql/SL8MdS2NgugdZQ2L2umyVnMNJwYVr8fOaLeIZm+rcbu2DtXv27n+37Z19yuI&#10;3i625oU4Ni0UTtqiQpSErhh4Ho47YFBK9dohGzg6GDvtT2uKb37VcwGdT+qHIZ41mIswwvdWog5n&#10;FoczVOQgauxoh9jhRNvziTW88axKeJIleCEv4PV5yU0nvtfqsNIZCoGDAmNed6iBJxGH12b9/ujl&#10;/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9ZIRR3AAAAAUBAAAPAAAAZHJz&#10;L2Rvd25yZXYueG1sTI9BS8NAEIXvgv9hGcGb3STSKDGbUop6KoKtIN6myTQJzc6G7DZJ/72jF708&#10;GN7jvW/y1Ww7NdLgW8cG4kUEirh0Vcu1gY/9y90jKB+QK+wck4ELeVgV11c5ZpWb+J3GXaiVlLDP&#10;0EATQp9p7cuGLPqF64nFO7rBYpBzqHU14CTlttNJFKXaYsuy0GBPm4bK0+5sDbxOOK3v4+dxezpu&#10;Ll/75dvnNiZjbm/m9ROoQHP4C8MPvqBDIUwHd+bKq86APBJ+VbwkXqagDhJKHxLQRa7/0xffAAAA&#10;//8DAFBLAwQKAAAAAAAAACEAj1oRyX41AAB+NQAAFAAAAGRycy9tZWRpYS9pbWFnZTEucG5niVBO&#10;Rw0KGgoAAAANSUhEUgAAAp0AAAGZCAMAAAD8cnqHAAAAGXRFWHRTb2Z0d2FyZQBNaWNyb3NvZnQg&#10;T2ZmaWNlf+01cQAAAYBQTFRFAAAAAAAASkpKTExMSUlJS0tLTk5OUVFRTU1NUFBQVFRUV1dXW1tb&#10;U1NTVlZWWlpaXl5eT09PUlJSVVVVWVlZXFxcX19fSEhIXV1dWFhYR0dHRkZGRUVFYWFhZWVlYGBg&#10;ZGRkaWlpbW1tY2NjZ2dnbGxscHBwdHR0eHh4YmJiZmZmampqb29vc3Nzd3d3e3t7fn5+bm5ucnJy&#10;dnZ2enp6fX19aGhocXFxdXV1eXl5fHx8a2trf39/gYGBhYWFh4eHgICAhISEhoaGiYmJjIyMjo6O&#10;g4ODiIiIi4uLj4+PkJCQgoKCioqKjY2NkZGRk5OTlJSUkpKSlZWVlpaW////AQIDAQIDAQIDAQID&#10;AQIDAQIDAQIDAQIDAQIDAQIDAQIDAQIDAQIDAQIDAQIDAQIDAQIDAQIDAQIDAQIDAQIDAQIDAQID&#10;AQIDAQIDAQIDAQIDAQIDAQIDAQIDAQIDAQIDAQIDAQIDAQIDAQIDAQIDAQIDAQIDAQIDAQIDAQID&#10;AQIDlPbASwAAAAF0Uk5TAEDm2GYAAAAJcEhZcwAAAEAAAABAAGJDY1sAAAAMY21QUEpDbXAwNzEy&#10;AAAAA0gAc7wAADNaSURBVHhe7V1pQ9TM0r0NAgKigorL84oCCqIioKCALGHfcf3/v+Wtqt6Tzkwy&#10;M0jSqflyfTST6eXc7uqq0+f873/84RHgEeAR4BHgEeARqOkIiJq2m5sd/wgI+MTfS+5hHUcAscnw&#10;rOPMNaDNiMy+fl48GzDVtesiYvPOwOAQL561m7roGyyxeXd4ZPQeL57Rz3a9OkjY7OsfHrv/4OHL&#10;KYZnvWYv8tbKgHN84tHjJ69eT8/w3h75fNepezrghE19cvbN27n5d7x41mn+Ym6r3NTvDo+NPni4&#10;8P7Dx8VPS8u8eMY84/XpG2LzKWzqY/cfP3s5Nb3y+cvq2vbOLi+e9ZnCeFtKAefA4MSj5xBwfn37&#10;bX1jM9nbPzg8YnjGO+k16ZkfcH6HgHNp63j/5PTo7JzRWZM5jLWZJuCELBIEnCuLn1aXL3ZOLq/O&#10;zq9//GR4xjrvteiXzSJhwDnz7cvG2vbe7uXh0fn1rx8/f/PBqBazGGcj9aauAs659Xcq4DwjbP75&#10;A/CMs+fcq6qPgCpbDskM53fMIlHACZs6YvP3n98/f/DiWfVZjLN96YATskhOwAkL5++fP39c88Eo&#10;ztmveK/SAec6BZyQRZIB55/fsHD+uj47OuW9veIzGV/zTBZJZjghi7SZHO8fQBZJB5yIzfOjwwNO&#10;ycc3+9XukcOTm1x4LwNOyCK5ASdu6mdXl7s722u8eFZ7NuNqnSpbIk8OskgfsGy5DGVLleHUmzpg&#10;8/Rk52J56RMfjOKa/0r3RpYtgSdHm/oMlC3XEjfgxJM6BZwH+8dbm+/m597y4lnpCY2ocVme3CZk&#10;kUzASVkkFXDuJWsb699mpl/z4hkRACrclVQWiXhyqmwJB3WTRZIB5/Lql88rH94vPHzAi2eF5zSW&#10;pmme3ITkyc0QTw7LllBSt1kkFXBuLX1a/Pj9zezkvdGRYYZnLBiobD9yeXJeFkkGnAkFnF9fv3ry&#10;/NHQ4ACjs7KzGkfDUjy5jw5PzpQtKeC83N3bXtv4AgHn1Mtnjx9NjPf3PeXIMw4QVLQXrXlybsCJ&#10;WaTVTyrgvD82fLfvDn65ov3iZkUwAm14crJseQ6b+glkkZbezeuAEzZ1xmYE81/lLqR5cqpseeiX&#10;Lc+gbLm/l2xCFkkFnBODA328blZ5ZuvfthBP7iLFk4OA80wGnJBFkgHnfR1w8qZefwxUtQchnpxf&#10;tiSeHGQ4Zdly8SNlODngrOqExtSuAE/OK1sanhwGnJhFUhlODjhjQkE1++Lw5CZnJU/OLVvCxYx0&#10;2VJmOCfGBziLVM0pjaZVZlMneQ/iyWHZMsyTk2VLCjjHVIaTA85ooFC5juiyZUreI8yTk2XL9wtQ&#10;tuQMZ+WmMr4GleHJqbLlLGzqIxxwxoeFqvUoVbZUASfKexDdw+PJQdkSeXJe2ZI39arNaDztacGT&#10;A3mPXJ4cZ5HigUBle5LLk/NuWxJPbv/C5ckN3eWyZWVnNZKGpXhyc0ZPLsWTg7Il8uTWHZ4cl9Qj&#10;wUBVu9EtT44DzqrObP3blSlbenpyWZ7coryYwQFn/ae++j1gnlz156ipLXTKlm3kPZgn11SM3Fa/&#10;FU8ObbCMnlyqbIk3gZEnB/IeWLZkntxtzVXTflcGnNIGayEo7wE8OSC/M0+uacioQH+dgBNtsDLy&#10;HoYnZ+Q95E1gLltWYPIib4INOLUNVlGenLxtyVmkyAFyi93riCdHWaR+vm15i/PWhJ/O48mhvIcs&#10;qcvblqQnp8qWyJMbGeayZRPwcat99HlyygbLETB29eQceQ8OOG911prx41menLbBYp5cMxBQ3V6W&#10;lPfQenJctqzulEbTMsQmmakbPTnfBssJOFHew+rJMU8uGgxUtiNpeY+sDZYUMJbyHsyTq+xERtiw&#10;tLzHvLLBAt/VoJ6ckvcwenKc4YwQFBXpUkjew/quMk+uItPUzGYE5D2yNliOnhzLezQTJ7fR6+I8&#10;uV1fTw7kPbhqeRsz1pzfLMKTQ82uNE+O5T2ag5Hb6qnLkytig0XyHg8fsLzHbU1Yk37XBJxogxXg&#10;yWVtsJgn1yR83GZf/bJlRk8uaIP1ynEl4CzSbc5e3L+dI++h9OSC8h5T8rYl8+TiRsbt964VT661&#10;DRbz5G5/9iJvQUreAy5mbCZ7+weHWnqGeXKRA6DC3cvnyYXLlqwnV+HJjKxpJXlybIMV2fxXuTuG&#10;J/dI+q5++xLmyWVtsDjgrPK8RtG2EE8OzNRzbbC0nhzbYEUx/ZXuRJonB64EWwEbLOW7yjZYlZ7M&#10;yBoX4snl22Ctsg1WZPNf6e4U4skB+V37rjJPrtLTGVXjXJ6cssFKIODUrgS+DRb6rs5YGyzmyUUF&#10;hcp1RvPkxkBPTtlgbeXaYDl6csyTq9xURtcgVbYEPTnMIn1Y+fxlddkPOB15D/JdZZ5cdCCoaod8&#10;eY+snlyWJ/d1dpJtsKo6nVG1qxOeHHhb8m3LqFBQzc7k8OQcb0ttpg4CxtJ3lV0JqjmV0bVK8+Ss&#10;vMfqGty2vEQ9uRRPzrfBYj256LBQuQ7l8uTCNljzbINVuSmMtkEpntzH+XdaT455ctFOek06VpYn&#10;xzZYNZnYCJrZOU9ukH1XI5j/SnchzZObf7eJZctcnty3t6psOcjyHpWe2AgaF5T32D9Rty1/65vA&#10;KO+xRzZYM2yDFcG016IL5XhyWLbkDGctJjaGRro8ObbBimFG4+mDw5ObVDy5rVye3JrPk2MbrHhw&#10;UMWemE19FLwt33//CBczlnN5crJsOQUldZL3YGxWcUbjaVOevMdVvg3We7TBGuOyZTwgqGpPyvDk&#10;lA3W7CvmyVV1OqNqV768B9tgRTXRNexMlie3igEn8+RqOJexNTmXJ6c1u6zvqs+TYxus2KBQvf6k&#10;eHJzRk8uzJNbZ55c9eYw1hal5T2YJxfrTNesX6CMnSlbfsoLOMFMfRnkPfhiRs0m+aabS2w2+PT6&#10;d9Rr0Xe1qJ4cy3v0ehJq/T6NTPO/PeyNfOfA4NAIOmZ8JVeCHHkP9F2FsiXz5Ho4/HV/lYbkixdP&#10;n965Q75oPVxEzetA3mP2DZUt0/Ie4AnMNlh1R9GNtF+C57//Xihs9g0M9N8dHOwVPv1FOSTvATeB&#10;f52fXV1iwMk8uRuZ49q+VEIzjc3x8eHhoV4AlLJI/eMWoxtryd6udSWgDCfqyR3sH29tvoPblmyD&#10;VVss9brhCpsETtjTad28O0jYnJgYG3nU5QaPX7+DAefoPYvPPD05jyfHXKReT3Xt3udiU4KzHzd1&#10;AKfE5v3R54+7wCdhs+/u8JjkyVl8npmbwD/Rd/Xq0sh7TL1kG6zawehGGpzFJgWciM0hhc3njx/c&#10;e4LPlWwAPo9fewqbutSTm0Y9uTUD0J9o0eboyW2Rnpzc1JknV3K0Y3y8RcApsQkLJ2Dz2cPJV2Xx&#10;qUHYNwAZTplFkjZYuwcGn2yDFSOoetSn9MKZDjhxU38gwflyYfZ1ueVTQlAFnJhFggynkfewG/z1&#10;+dHhAd62xIsZdNuS9eR6NL21fk2LgFNv6o/1wongnHpfZvk0+Bu7jwHnh5VFv2xp8UlZJNaTqzWW&#10;et34/IATTkPyMGQ2dYnNN1+nPxRePi344E9gg/U5a4NlH4GAc14HnMyT6/VM1/B9oYBTZ5HGAJxO&#10;wGmx+f3tTMHlU27qFn/rULYk31WfJ2ceYJ5cDTF0U00Ob+o2w4kBp7Opy3UTsLnyce5bgeVTYvMu&#10;ZDgtPo+z8h5og2UewNuWE+Oc4bypKa/Ne8sHnA44P8+3gydhEzOcFHBafNrbllrAmAJOG6AO3+27&#10;U3Btrs1Yc0NLjkBoU6cMZ6uAUy2cnxfn17+0hie+3uXJrW8Y/FkBY88Gy4tRy2ZVS3aeH6/0CNiF&#10;k6hIXtkSA07KIskMpxdw4qZO2Pz0bgPWu7w+yk09zZMz+MvaYBFPzuKz0mPHjbvZEcjb1HVJPRVw&#10;4kndBJwGm0tLmyF4wt+pgHMYSuqTCx5PzuIPy5YQcO6QntyK1JMbG1f/frO957dXeQSy2AyXLfMX&#10;Tlg3V5c215a3Ars7AexOXz8FnFkbLCcAPdU8uZQNVuliaZUHm9tWbgTaBpxFNnXAJoAz2c7AU6FP&#10;ly0DNlgWnw5P7vnIkBEw5piz3IRG9LS/cGZ5crps2TLgXNrEhTPZvjg+Ti10ztEGypZ0McPVk1Mi&#10;seYpLFu+fsVly4gA1kVX8gJOh4uUKltSFokynG7AKbF5cby3s+/CkzZ1C1CtJ4fyHnBQRy6SziKZ&#10;h6YWmCfXxYRG9NXuA048qVPAmWzDwrm3s7O/e2Lgia9HntyExeca+q4GbLB2LjBklR/myUUEsc67&#10;Ego4bdnS48nlZ5Hspr4HC+fu7snBpYInvr5vYFDy5Az27MWMDE/Ogpiz753PahzfDGzq3sUMhyf3&#10;ytA93Ow7rZtq4YSAE7AJC+fBweXpKcKTNnV5MYNuW2ItSX5a2GBZfPI5PQ6UddaLDgNOrKnnBJy4&#10;qRM2Dw8lyGzZUvHkDPbcgFPKexjfVf1MZ73ib8UwAlls6gxn0bKlCjjXVMCJm/oJbOoEzqsr2tQD&#10;8h52baSbwEenJ3Dbcumd5cmpLBLnkGJAWYd9aB1wFixbBgJOhc2jozP4hcEhdTFjDnly2gbL4vMM&#10;yO9S3kPz5Ca0DRaDs8OJjeBr4U09lyf32uXJZbNIXsCJ6yZg8+z8XAgdcJK8h8OTs/hkG6wI0NTb&#10;LhQIOFvxPSTdQ2eRKMNpNnWLzfPrayHoYgbctlzGLJLHkzMAZXmP3k5u3d8W2tRL8eR0wClLQyaL&#10;ZDd1WDgBnIBOMU1ly+2QvIfBp7oJbMuWdR9gbn/HI2AXzixPTksotOXJOWVLneHMYPP61y/8rVw9&#10;ud09u8E/h9uW7Lva8ZzG8sUWm7qR9yASp0XOV30xI6dsabNIOuDEdROw+evXD3rLjue7auU9gCdn&#10;f4UvZsQCsY77kZ9Fysp7WODAn2xNPS/gxCySPAxZbP6Q6BQiZINFenLfnesb8FzHHeMv1n8E2gac&#10;kidHgPprPhJgduE0XKT8gBMXzh/w+fnTYByy727ZUurJfZ2dfPLcPFL/AeYedDwC/sKZy5PzoSkx&#10;KgEkD0OGJ6fKljr7nl04AZwOPAVpHUp5jyQl7yHf33HP+It1H4Hspm705Fx5jxA2DUBtSV1nkVTZ&#10;Mhtw0sIJ/LjfboDg68m9lzw5dduSwVl3hHXe/jIBp93T/T/hO3yenC1bwsLpB5wKm78Rnj8tRKFs&#10;eeHqyTnyHrx0dj699f5mKOB05D20nlzuwqlgiv/eOsMpT+p63QRsEjwh4DRLqPJdhduWzx9xhrPe&#10;sOpJ6wObeoYnB6ehdthU8WdO2dI9qduFE8D5BxZPDDgNPllPriezGsdLug04M9u7LltKKlLOYUgu&#10;m4BN+AhBAScQ5vXHDTjjGGXuRUcjAIAAU4KgK0FawDgv4Mzg0+HJSXCa7HtqU0ds0sFI8eQsPnlT&#10;72g24/qSXThbynsU2NS9/GfrLJK7bqrIU/Hkvr11j/B8TI8LbCV7E97UMzy5UtiU0WfRTV2fiwTJ&#10;e0gBYwvQkt3hxyMagYJZpLLYlPAsFHDqRRRO7B5PTuIzoqHmrpQdgVAWKcCT6wCcBE97GlJJJP+g&#10;TgGn/MiCUdoGi8FZdkIjet5dOEM2WPK2JZXUix2GMkej3PS7PKg72PyJbBDUk7M8OVD9imiwuSul&#10;RqBFFsnlyXWCTYVmkSRtTup63QRsElfpGZYtmSdXah5jfPjmAk6VkP/7N0le3EkUhzOYRTKbOoET&#10;ecgs7xEj1kr3qW3AaXlyHWzq8kTzAtVnEsOTQ7qHzb77mzpiE9HJGc7SMxnfF9ILZ44NViebuuXS&#10;wbfhMjCgU5I4DTizAafEJt0x6nvKJ/X48FamRy0CzkI8uQKLqUlX3ptMWm/qck8nbOoye5m+8LNx&#10;jUB+wOnLe3S6cAJ2MeA0+AR+h103Ayd1A05g1/G6GRfWSvcmFHAGbLC6wObfhAJOR+6wbcBJC+f5&#10;+RlIg5TuEH8hmhEIbOod8uRyt/ckeapNM/T66ZyGQochg82jI0ZnNFAr3ZF/EHDipg5OWEZ9RgLU&#10;8ORS4DQBJ66bR0dXV6BKV7pX/IUoRgBg0luenLN+qvw7beqeacYF/GoC8GxxUqdNnbB5SIqe/Gne&#10;CNiFs3c8Of/GMJyGnvYNKNMMV30mEe2wqcHJ6GweMKHHeZt6ygar08OQijCthjGZZqDc4SnaAiM8&#10;Ld1DVYZUFsls6oenp5cHB7x4Ng6f+VkkT96jU2zqu+z4fbJe/Y6mGVsXRn0mUaEncZE0OJ3DEG3q&#10;p5eXBydgGty42Wl4h0NZJI8n11XZkrZ3wJ/+TE1n5Q4x8pQ8ueDCqbF5suv5xDR82hrRfX/hLCXv&#10;UaAqJLGJAafFJ8gdJim5Q4RnHjblwnkAC+f+/g68pRGzwp3EEWiRReqWJ6exqzOcoxafOuD8oZWR&#10;EqoYeWVLL+DETR2wuZfxgONZjHcECgacSDAuuk6mn1MZTrReBQ1jA1Dp0gaZJOXShvB0wEmVIZVF&#10;kgHnLmBz7/gCDDTjnQ7umTsC/yLglGXLR4+fvZyangF9bYNP6SCIsl14UT0ReQsnYhMWzh1YOC8u&#10;tiGA5TlswgikF86e8uTkYqs2dWOasbGZ7MHBRn88lzZhuUipLJLe1AGbW8sceDYRm30D5fTkWu/0&#10;hD/c1AfuWpe2d0tgC3wCGU6LTyN3uJkIzZMLburHsKkDNtc2N3nxjB+eAJAbK1uquxnwE1BSVwHn&#10;yudPq8uQ4VSmGRafV5e7O3RRHXjIMsXpB5y4qVPAuZ0sr61tLkFoEP/sNLuHoYDT5cnRbUspYNzR&#10;aciCTwWc376Qacbl4dH5NZ6GpPaM/FyQvvaH93DHSPLkzGnICzhx4VxaWt1gdMaN3XAWqWt5DxfH&#10;iU2/v/5qypaHWLY0WSQ0e5Ef0Nd+MzuZpLFpskhqU0dsvvvE6IwZnWFsDgI4TdnycTGtwxYcTuTJ&#10;GfClXdrkYQj1te0aixfVk7wskgw4CZtf1hmdEaMztKn3St5DwVWS38fuO2pHaZc2o69t8Tk2nngZ&#10;Tp1FgoCTNnWJzfnFzwzPWOFpF86b4MnZsqXmyVnw2YBTZjiNvrZ95E4iSZyqbKkznDrgVOD8xuiM&#10;E515m3qPeHJOhlOS3zHgtOCzASfZAh8bfW3zSGK5SLJsqbNIduH8NveR0RkjOrPY1GbqPeLJyduW&#10;NouEPDnMIhn0mYDzEm2BN75YfW31iObJ6SySF3DCpg7YXJlhdEaIzrYBZzdZJJl6Urct71PZEnly&#10;a8oW2ODzh9TX3rlYXv30eeWDNXR5QY9QSd0pW8qAc3VDBpyEzbffGZ3RodNfOHvOkyNsIU9ucEKV&#10;LcEWGMqWuwcqw2nwqfS1381/1LbAdwfuvEgSSuFrnpwsqacDTglOYJJENzvN7tBNZ5E09kzZEgJO&#10;LFvKixky4LQBaLK5sQ4OgsbQ5SlhE9GpuEg5ASdhc/orozMqMBcMODsvDblXM5Ant7Joy5YOT87i&#10;U+lrg2U1yB2+kNgkeLoBp5tFUps6YPMNeLZGNTsN70wo4LRly0dFbbBalTQh4LTQQ56cLFtmbIHt&#10;Q8ZBUG7qGp1eFgkCTswimYCTsDn1mtEZD6ADm3pG3uNBIRusFqUhkvew0EOenA4407bA5qkRlDvU&#10;m7pGp80iybKlexoicL6eXWB0xoLOmw44Zf4deHJS3sNAD3lyhvyesgU2D/U9/c+um3JnD2c4VcCJ&#10;C+fswktGZyToBCDcJE9OVy6lvAcGnFBmVJ/za0l+hwsZni0wGrqYh3xwAjqxbEk8udC6Sdh8Ncno&#10;jAKdrQPOEYg4u+PJma0+0Tw5uG0JF3/0x17MOIUMp7QFVhlO+UgmVhAinUWSSSQZcBI2HwK2o5id&#10;ZncivKn3lCen0ZU8mZx1eHIWn8hFOjs6NWVL4MndG5UBZw46JYczEHAiOBGbT8ApttkTG0HvCwSc&#10;uHAGMdLqdB7+tyQl72HxiTw5KluuQ9kSMpyPIYs0IAPOALFZiNabOoLzAaOz7vgMbeo95sl5OE0g&#10;i7SsypYUcFp8UtnyC5Qtp2QWiTKcqYDTppRaBZyEzcfPGZ31Rqe7cN6ADVZg/Uyy8h7oLyQ/FHDK&#10;TX3YlC2Di7AQ3qaeCjgRm4+fg2hDvWen2a1vsan3St4jCy2jJ+fy5Aw+ZdkykOFMvUiIbIZTn4YA&#10;m7Bwjt5/xOisMb5zs0g948mFlr3k5NSR95AZTuDJ2Q0eA06vbBl6ixAOF8k/qdOmPgrgHGF01had&#10;bQPOXmWR0uBKTNlSZzglT87i826f4iLln7qESJctVRaJsIkL58gYg7PO4HTT7z2V92h9lE/0TWCV&#10;RTrZP95aIp6cxWfeYcgptGsS54dpJ8OpAk7E5gR4ddR2dhrecLmrv3jxQt0a6qW8R7s8UyI1u2zZ&#10;Enhy32TAqfHZ7hVQLFIcTi/9Ljd1xObYxNAwo7OmICdwWmwGL2Z0w5Nrs3p6ZUuU95jBsqUMOMO1&#10;ocyhKFAacjZ1wObwOKOznuhEcHrYdOQ9esGTa7P0JUpPDsuWSt7D5ckVkBURIlO2dDf1oaHhcQAn&#10;7+x1hKcPzv6QDVY3Qpxtt+W/iS5bbm2+m5/TFzMyPLlWhyJdU3cOQ2pTn6CFc3yQwVlHbKKKcZuA&#10;8wmSg9qDLOeJtkeav4ksWyZUtpQXMyYGVdmy0M8KEcwiqYATsXkXFEZqOTtNbzSC00ooBMqWzx52&#10;AU5Q4sypPjq4S1BPTpUtIeC8PyYznO2/qN4hhMtFSgec44ODd/tBfr7pE13H/gM4W8p7PHsIxMhO&#10;V06pEtsWZYnLkxsdGy6Q4XTXVCFyskgUcCI2GZx1hCa5EzhZpAxP7kk34NQaCm3R+VfJe8xOFilb&#10;BtidksRJPDlVtsQMpww478LCOQBn/3rOT7NbDeDUfA/a1L2yJWLzFdx4KBT8ZR5SGgrAMC4ATyvv&#10;0bZsGUCnJhjbsiVmONXCCdhkcNYS5bB03pESCsGAE7AJl8U6Aqcn/d4WnomW9+hvX7ZMN0eIbNly&#10;wmzqiM07d3jprCM8QQSbsKkznBNj6mLGg3u0bi7ghbQO0JmSfm+Lzr9JAZ5cTjuEoIsZXtnSBpyI&#10;TSTU13F2Gt5mmDXHlcDlyclNfWEWboGXB6cv2oUaCm3hmRTgyYUbAn1AcOYFnAhOEFtq+ETXsvtC&#10;mE09EHACNqdAQaM0Om3AiV5DJP3eFp1/k/Y8uTx0qoVT8uRSASdgk8FZS2ziiT0VcEqenF43p94D&#10;UagsOLWB4PMnr7T0O2gotIVnUj7gpJYJoS5mSL5HOuAEbKJMXU3np9HNFiIUcCI4cU8HbH6dLoFO&#10;5YNFSpxSJVY6VkuvofbwLJ59d/4PA8hLBZzDKsNJASdg88V/DM5aolwIP4uErgTuwvl1GmQFC6+d&#10;ABQIOEH6nTQUXk6BhgJcadNeQ23RWfh3/EQ8gdPy5GyGU4HzPwZnLbGJG7tMv8uDenpTB2yCImtx&#10;0Eg25oCWfp8BJU4U7dLCSDcBT/g9S373M5x64WRw1hScgE7CJoBzNBNwIjbfgpp1YXQaKruRft/0&#10;rrTdADrhJ+m2pR9w9lOGU27quHJy0FlLfAI4hwJZJBlwIjZXwAmgKDodHyyR0lBQjtU9hycAz2DT&#10;KVu62GRw1hKZ2Ggh9KYeCDgJnHOF0UkBp1k+RUpDgdjvPUYn/hjdtpQXMzIBp1o4eeWsKT6FyA84&#10;CZvfQBqu0NoJWSQl/W4AagNOI9rVS3hKbOpN3S2p202dF86aApOaLYTRk3MynHpTB2wuzhdCp85w&#10;yiySwadvbokM457Bk7DZJuBEbPLCWV98CoFah34WycMmeEu2WjrlP2a9huwGL69bkhInaij0Cp1q&#10;U5c3gd1N3V83GZv1xSYsneEsktrUF+fXQfKgJTrxn/2ypfIasvj8ra60Sa+hnsDTBJzhsiWd1Hnh&#10;rDEw1cYeynBabH75BHaAbdAJSEHpd+U1NEdeQyT9bvFprrSBhkIP0OkHnJqLJHlyOovE2Kw7NjHs&#10;BFeCJ4qK5GSRKOBcB2xurLZEpwGgLltKryEsW6K+h8UnXWmTGgrdwtMLOGFT1xczGJv1x6PfA6iz&#10;pMqW3rq5sbq01BKdicUfSb9bryEt/W4e2EYNhRXQUOgSnbkBJ/HkeE+PCKJC5J3U5cK5tLnWCp0Y&#10;cFp8Ek8OvYZ8x2rzwOJHyX7vBp5Fs0h8GooApUJIfnF4U1/a3Fxb3sqNOw1PzuAPy5aHfhYJpd8t&#10;gKX0e8fw5IAzAswV7wJwyvOxCQvn8lYCRhjBY5HOIkGGc8FqxWWVOElDweITpd87RWdoU4ebwBxw&#10;Fp/wWj0phAdO5zC0pLB5cRFEp+TJjY+RYzXy5Cz+wl5D9t8dc8tCRSj9kIPN3LLl/3H6vVb4a91Y&#10;IXI3dVo3ty+O90LoTP6DsqXHk0vgOf35ozOcpyf7ymvozQIKNqhPKVCqhzngjAh2BbsihOUiuQsn&#10;BZwJYnNvx0cnbvNe2fItOFZvSsdqZ/3EDOeh8RrS0u8do9PLIjnyHrypF5zoWj4G6kOKJxfa1I+P&#10;93b291PoBKDQxQxlIIgXM5D8LgNOi0+SfgevoS++hgI+UH7pzMkiMTZrCbrCjRbCglNl3zGLROsm&#10;LJw7O/u7Jx6cFPzGJyjgnMaLGWuu19Af6zZE0u/gNaQMBLUwUnl0KmwCwTifJ8elocJzXp8HhZAc&#10;TlsaAmzaTX1/d/cE80F2tTOLI922hIsZULY0FzMUT848Q9Lv0kCwtddQu1qp5clx2bI+4Oq6paAY&#10;nMKmDjhxU0dsXl6eWnTCSd3u3d8h4MSyJQScVLbUburAk7MPkRJn1k298ObOAWfXc1zfFwjhrZt6&#10;U5cBJ2Dz4PL0FLAmwaQznAZ75rYlYtPlye04bsFFvIZywZoTcGKKk+ke9YVd0ZYLITd1qFpmAk5a&#10;OE8PrxQ6HZ6cwSeULY3XUEr63a6fHWoooIqCupjBPLmi8xnXc+BBpU5D2YCTsHl4BehEDieJxBqe&#10;nMWeu6lLx2ot/W6f6ag45Gc4OeCMC3iFegP+fYru4QacuKlrbB4dnZGEwp0BX97DYi/lNeRKv3ec&#10;4KR1E2+0afI78+QKzWdcD4H3KVKR3CySDThh3QRsnp0LwKaS9yCenJL3sPjUBoJa+p28hu6TuWVn&#10;CU69qWcvZhh5D+a+x4XEUG+EkDw5XbakDKezcAI2z8/htmU/lC0pw6nlPSRPzgD0/OwKvYa2yLHa&#10;z3CWT3AqbLa/bck8ubgRKgRg0ylb6iwSBZy0cJ6fX18ng0Mjz59Mzn6lsqXHkzP4NGVLleEs4TWU&#10;OrKHA07mIsWNxGDvhEgHnJRFcrF5fS2S0QcPF8LyHrZ6SQHnNGQ40UCwjNeQj85QFol5cg2EJnRZ&#10;CK9sKTOcPjZ//RLJM6H05PyypQw4bQD6YUoaCJbzGkopyunDEPPkmglJp9dwHieeHJaG3ICTNvVr&#10;+PyCzw+BF4hATy5btjyHLNIJMEX0B8qWZb2GfCnOQvIeHHA2A7hCaGz6WSQZcCpwmt07U7Yknhzc&#10;toSLxfrTZcDJ8h7NAF6hXgrhly3TmzosnPCxd3+RJ+e6qTs8OYPPFx1l3/OySMyTKzSRcT4khM0i&#10;ZQJOhc2fzs108RP4Hkp65krKe3xaVDw5g8/CLA+f/UR6crZsKS3aWEIhTuAV6pUQ4SySDDhx3YTP&#10;798UeaoPXcwA8jsEnMdbIO/h8OQ6LQ5x2bLQZDXuISFaBZwanEAqTs6uDT5/XSvHainv4fLkOikO&#10;ETY54Gwc9gp0WIhgFsldOH/DRyQQcNod/godq1HeY4bKli5PrnRxKJThVJs68+QKzGDMjwghU5ym&#10;MqQP6mbdRHDi4okBp72ZIZaxbJm+mFE+4lTYzLPBYu2ZmMHXtm9CZNPvTsBJ0ATe+x+R/IHTEASc&#10;NgCd0xczuswiGQFj5sm1na6GPQBgc0rqwYUTsInX2RLEJgacFp94MWNiEMqWHflgZXhyWRss1uFs&#10;GBzT3RWizaZO4MTIE8uWFHAuW3yOdWpuCTGAE3AGy5aoEcvyHs2GJ6DTrwz5AafCJsHT5ckZgN55&#10;0fnCWcSVgMuWjcanEF7ZUmU4TcCJ66Y+GFl5j9nJJ90k3+W6yVmkRgOvUOcBnbaknlk4NTYhKS8S&#10;lPdAnpzKIkl8lj+ne5u6cSVgnlyh6WrWQwiwcBbJbupQHoIPcJVQwFhnkfrhtmVn6NRZJKhaMk+u&#10;WWgr11u5/Plly+ymTtj8AeiEixmS/D6s5T3KL51+2TLfBosDznJTGd/TiBRQ17Y1db2RZ9ZNACfy&#10;kLWe3MCdLrJIHHDGh6Qe9wiWJsQmXlMXwvI9MgunWjcBm79+XSepsmXpmDO3bMluLj2e33q/jrZ0&#10;uKY+NDKK6JRcpNxNHcGJZ6cELmZoPbnS0GR5j3pD5t+1XgacSohTAG2zHTYJnHB/mPXk/t0kNfWX&#10;TLKSrqkjOluvmwqb52dJTwJOtsFqKvAK9Ntgk/7wdg7MWrPg9AJOWjfPz86OjpKk/DHdL1v6vqts&#10;g1Vgwhr0iAo4hy1GwdJNc5FMaSgFToXNqyuU5ywdceoMp3MxY5AvZjQIc0W7ikAB7RlSfnfXUOLJ&#10;5WFTL5wAzkPQmy0JTz/DyTy5olPVvOcow4l2Lo+fvXo9PePgsyA2Ty+JQld8+aSfcPTkmCfXPNS1&#10;7zHWXuSmDrpI4NE2+0bqImmAegsnJkApw2kDTlo3Ty8vD052d0vA08Em8+Taz1JTn5AotHYu39HO&#10;ZQvtXBQ+1cEoexrCw5DF5snu/s5eUXj6mzqXLZsKvnb9lhBEsUNr57KsdZHo3widOSd1Bc6DE8Tm&#10;zt4xOBQW2NwJm8yTazc1/O+0qePn0XO0cyEhTlcXScKzDTZhU9+HhfP4+GKbAoI2waezqbtZJFZQ&#10;YDj6I6CxSf/7Bu1clH+gtXMBdCpwtgg4AZuwcG4nW8trm23wqbA5ep95cozGViOAQIGA00LU9Q80&#10;ukhYMUqfhtIBJ27q2xKcS6ut4MkBJ0Oy2AjogPPRY4vPnaydC/xj7kn9ADd1CjjVwrm0tLrx7hO9&#10;L7C/c8BZbGb4KVo4jZ2LxScqv1uPNrRzgX/L39RNwInrJiycgM0v6/OLIXzS33kZzvFBqdnFPDnG&#10;ozsCEpvIk8MM5/eP4B9oAOqJHR7s7sFJJzfD6QacFpufv819VK/TK6j8z5SeHJctGZXZEVABpzas&#10;Xvn8ifwDDT6t2KHURcIrRobvYbLv6U19dXWD1k3E5srM2+8f7IKssakdM7hsybAMj4CgLJJr5/Jl&#10;Y217DwLOo3OLp1/KzoV0keCvvZI6lC11FskPOF1wTn99837qtX7jvQcmw8k8OYZm3ggQXKhsSRnO&#10;tJ2LxafxD3z7ZhYvt/uloV0sDVGG0w84zcIpwTm78PLV5MNnTx48CAaczJNjoKYDTkDg8JgKOKls&#10;uX9yemXUtS0+E2Pn8lwIr2xJ2NQZTswiqcNQDjZh4TSaXVy2ZEDmjIAbCb7MtXOxT8E1dfIPHBsH&#10;5RoqWyLdIxBw4kndBpz+uulikwNOxmarXR1uAutPumwJNE4QlKOA0zyzANfU8UYb/AVxkUzAqTd1&#10;meH0TkMATrun+wHnMBiv3mV5D4ZoZgRMwGnxuXUctnM5TqggSZ+RIRDipD8pnlx+FolO6tmFkzRi&#10;Wd6DIZk/AoTNPnPbUmPPCTiVEKexc7EgJlNg+MhNnQJOOA2tccDJgOvNCAC2yBTY8OQM9q7h0nrG&#10;zkXqIjlhKrQC/itUtpSbusxwZtZN5sn1ZvqifgvCrG9gcELy5N7KgNNgD5Xfc+xc1DNycOA/nCxS&#10;OODELJJMIt0LZpGYJxc10Mp2zpGeUWVL4MktyYDTro1KXRv9AzfW5xw7F/mI+lH4U+EMJ57U0QYr&#10;P+D8z3lz2V7x81GMgESXvZjxYWVRli0vKcNp8Xl2GLJzIQAZdMKfDE+ueIaTs0hRIOkmOqHgR7ct&#10;Qd5j5vOXVVm2PDuXAafFJ/gHQtnSCHGCLlJ2cYO/QQ6nn0XigPMmZq4B77TYk2XL9Y3NZG//AErq&#10;Dk/OPPRu3rVzCW688JetS0N5ASd6W7INVgMgV7iLzpkb/kg8OQg4T07BsMA3BTYPSv9AtHPJCwrh&#10;79tv6p7vKvPkCk9Ygx6UASfIexjsmYAzlUUCnpx55vH9CbRzyT+xwL+kK0MO3YPLlg1CWBddRXxp&#10;npzBHvHk5KZuy5Y7F1sQcNqFNhRwOg2BBx0Sp0dFYp5cFxPWoK/Swql4crMQcBrs2duW0rDa2Lkg&#10;T85+Wg0VPKUJxmXKlmiDRT/QoGngrgZGQG7qULYcffBw4b2U97DIA+Uuyr5Lw2pl50IBZzF0Ul4+&#10;XFLX5HfmyTEuc0YAMYZlyzEqW35YgSwSyXtY7MEdYPIPPAH/QLJzmXr58AGoa6uAs/3yBq/isiUD&#10;sIMRoIAT9eSy8h4Wn+ewqZ/sH2PAae1cZMBZaPPFh968N9x35sl1MFEN/IoJOK2enMeTMwA9wLIl&#10;ZDhl2dLw5KigXmTc4EUuOOWezjy5IkPX1GdMwAkisQvvP2DAiWVLjydn8Lm28cX6B7bMIgWHE9+j&#10;+B58MaOpgCvTb9rUPT25Na0n5/Lk7Aav/QODZcu2v4zvAS4S68m1HSl+wIjEWp4clC13bdnS4clZ&#10;fIJ/4BDYuRQKNjNjTK8J3LZknhzD0R8BGXB68h6qbOlKz8gsEvDkLD7VxYzOxpNe47gSSOkZ1p7p&#10;bDRj/VYq4PR5clJPTmWRpLzH55lpi8/OFk41lPI1Q8yTixVa3fdLB5yKJ/dNy3sATy5TtiR5Dxlw&#10;GoB21wL5msHMbUv66+5ezd+u/QjITd3Ke6yDKwHx5AJlyy3MIinDarhtKYHV9QgYmBuenPqbrt/M&#10;L6j3CKiAc1jryWHZMsiTw4CT5D18nlwv0ElZ0syn3uPKre9+BGTAKW2wIMNJZUt1MSPLk9NlS5L3&#10;MBnO7pdO240exQrdjwu/oQIj4AScaIOFty2VnlyYJ/fxOwacJO/RYRapAp3mJtRiBEzAiWVLqycH&#10;5Pe0gPE+yHtQ2XIWpGe8smUtOsqNrN0IyE3d58mly5bEk5PyHhBwTr9+9ezxI01+r12HucG1GQHE&#10;ZognBzeBQ/IeyJOjLJLhydWmp9zQ2o0ABZxG3iNjg6UvZgR4cp2WLWs3RNzgWxoBL+AM22DRxYxD&#10;yZPT8h4ccN7SfDXpZ03A2YInBwEnyntgwNkVT65J48p97cEIOFkkI+8BFzNswKlEYuFixsXyajt5&#10;jx40iF/BI6BGQG/qeTw5eaNNX8x4N68vZnTOk+Oh5xEoNgKqbOnaYLk8Oe+2JerJfUvpyRX7FX6K&#10;R6D8CKQCTpcnly1bIk9uZZpcCdrIe5RvCH+DRyA9AqmA0/DkQvIeDk+Oy5YMpRsfgTRPDszUW/Pk&#10;wAaLy5Y3Pi38AzACelMvzZMbz9eT44HlEejFCKiyJfHkrLwHCRgX5cn1ohn8Dh6B7AjIsqWS9zA8&#10;udRtS+W7KuU9mCfHOPo3I+CXLY3vaoYnB2VLw5NLy3v8m5byrzRtBPwsktSTa8OTwyyS4cn1kvne&#10;tLHn/rYeAc2TszZYUk+uCE+Oye+MrhsdgXI8OVu2HO5Y3uNGu8Mvj2gEivHkUN4jbIMV0VBwVyo2&#10;AtmyZUZPjuQ9JE+O5D044KzYHEbbnByenLHB0q4EzJOLFgKV7ViKJxe2wVKuBFtLBWywKttTbljd&#10;RqAUTw5vWyqeXCsbrLqNAbe3miOQDjg/W99V5slVc8qa0yrmyTVnruvW0xBPDszU8/XkmCdXtymu&#10;bXutvMe9yYU3qmwJvqtkpi5FYo0NltSTA3kP9F1lnlxt57wuDS8u7wECxkZPDuQ9Wvuu1qX73M4q&#10;j0CAJ5d1JSCe3D75rqrblnwxo8qTGknbAjw5zwZL3wR2eHIZG6xIhoK7UbERKCjvofXkWN6jYvMX&#10;dXN0Fol8V6dRwDhog4W+qyjvYfXkWCQ2alxUoXM+T+4tCBjn2mCB7yrLe1RhzprShlTZcm7+HboS&#10;HKQuZjBPril4qFI/W8h76Ayn5slpGyzmyVVpAmNuS4gnt7d7STw5SL9rkVjIIkHAaW2wOIsUMygq&#10;0rd02dLYYCmLNqMnB7ctUzZYfGmoInMYazNUwNmxDVas48L9uv0RkAFnGRss1pO7/VlrSAvSPLli&#10;NljgmMEZzoYg5Pa66QScrg1WkCcnbbBYT+72ZqtZv2x5cuht2ULeA3xXfRusgb6n8OVmjRb39l+O&#10;QHGeHJUt2QbrX05O03/L48l9ZRuspuOhSv0vwZNjG6wqTVwD2sI8uQZMcl27WJInt2h8VzmLVNcp&#10;r027U/IezJOrzczF39BS8h5sgxU/ICrUw9Y8OeQi/SSe3NUl3La0enJsg1WhOYy2KXnyHsCTQxIn&#10;8+SinfnqdyyXJ3cmsck8uerPYawtZJ5crDNb/36psiXZYC28/4C3LZfBMYNtsOo/tfXvgRNwvnpt&#10;bLAuD0O+q2yDVf/5rlMPvLLl13wbrFPHBmvyyfORocEBvphRp4muYVsL8+TIlYD05Pi2ZQ3nuY5N&#10;9nlyJO/BNlh1nMgY2+zLezBPLsY5rmuffJ7cd5D32MzTk2OeXF0nuabtLsiTUzZYG6wnV9N5rmWz&#10;Q/Ie4LvKNli1nM24Gh3kyaErQVre4wTkPVwbLPZdjQsIFexNpzw5sMHiDGcF5zOmJqV5cmyDFdPs&#10;1rwveTy5UNmS9eRqPtk1a36aJwdZpIRtsGo2iZE2V2/qI6P3JmcdG6yjXBusr2yDFSkWqtYtlyf3&#10;ckry5LaZJ1e1aWpmezx5D8OTs1mk3+gf6NlgvV+YvDfKenLNhMs/7XVA3gMDzpQrwdkR22D902nh&#10;H4MR8LNILfTkJE+Oy5aMmn82AohN0dc/PlHaBqu/j9Pv/2yamvpDgM2BwYlHz5+8et1WT87aYA1z&#10;2bKpgPmn/Yalc0hlkXJ4cmyD9U8nhH/MHQEh1G3LxU9L+rZl2gYLAk4QieWLGYycfz0CsHiC7+oM&#10;+a5qG6yfjryH8l1lPbl/PTH8ezgCQsBtS/JdDfHk2AaLUXKrIyCE9F09gQznud7Uf/y6xoBzdy/B&#10;25ZvVdlycKAPD/m32lz+8UaNgBAt5D0w4FxhG6xGAaJanRUCA85cntz39wsPH7ANVrXmrDmtgb06&#10;aINFvqtsg9UcIFSzp0IEAk5jg/Xk+aOJcQ44qzl1TWiVED8oi6QFjE92tqUN1tRL3NTH+8mijU9D&#10;TcBC9foohM1wHp2e7F9IPTnytmSeXPXmq2EtEkILGDNPrmFTX4PuwrYtM5zMk6vBbDWuiUKQYwb5&#10;rn6CgJOzSI2DQIU7DIsnBpwk76ECzpEh5slVeMYa1TQhDvZBT86WLVnAuFHzX/HOCsE8uYpPUYOb&#10;JwRmkTjgbDAEqtx1IeZkhpNdCao8TQ1tGxyMpLwH8+QaioBKd1uIZ4+5bFnpKWpw42Dx5LJlg+e/&#10;4l0XgkViKz5FTW4eiS8wF6nJEKhw3xmbFZ4cbhqvm4wBHgEeAR4BHgEegfqOwP8DovEI1e1borUA&#10;AAAASUVORK5CYIJQSwECLQAUAAYACAAAACEAsYJntgoBAAATAgAAEwAAAAAAAAAAAAAAAAAAAAAA&#10;W0NvbnRlbnRfVHlwZXNdLnhtbFBLAQItABQABgAIAAAAIQA4/SH/1gAAAJQBAAALAAAAAAAAAAAA&#10;AAAAADsBAABfcmVscy8ucmVsc1BLAQItABQABgAIAAAAIQDQGUb6bgUAAMIRAAAOAAAAAAAAAAAA&#10;AAAAADoCAABkcnMvZTJvRG9jLnhtbFBLAQItABQABgAIAAAAIQCqJg6+vAAAACEBAAAZAAAAAAAA&#10;AAAAAAAAANQHAABkcnMvX3JlbHMvZTJvRG9jLnhtbC5yZWxzUEsBAi0AFAAGAAgAAAAhAL1khFHc&#10;AAAABQEAAA8AAAAAAAAAAAAAAAAAxwgAAGRycy9kb3ducmV2LnhtbFBLAQItAAoAAAAAAAAAIQCP&#10;WhHJfjUAAH41AAAUAAAAAAAAAAAAAAAAANAJAABkcnMvbWVkaWEvaW1hZ2UxLnBuZ1BLBQYAAAAA&#10;BgAGAHwBAACAPwAAAAA=&#10;">
                <v:shape id="Picture 16" o:spid="_x0000_s1182" type="#_x0000_t75" style="position:absolute;left:52927;top:41497;width:31813;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7fbHDAAAA2gAAAA8AAABkcnMvZG93bnJldi54bWxEj81qwzAQhO+FvIPYQG+N1FCc4kYxTkqh&#10;uTVpDzku1sY2tVbGUvzTp48KgRyHmfmGWWejbURPna8da3heKBDEhTM1lxp+vj+eXkH4gGywcUwa&#10;JvKQbWYPa0yNG/hA/TGUIkLYp6ihCqFNpfRFRRb9wrXE0Tu7zmKIsiul6XCIcNvIpVKJtFhzXKiw&#10;pV1Fxe/xYjUkuRr4VJ5IffXvxX77N51fmlrrx/mYv4EINIZ7+Nb+NBpW8H8l3gC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t9scMAAADaAAAADwAAAAAAAAAAAAAAAACf&#10;AgAAZHJzL2Rvd25yZXYueG1sUEsFBgAAAAAEAAQA9wAAAI8DAAAAAA==&#10;">
                  <v:imagedata r:id="rId27" o:title=""/>
                </v:shape>
                <v:group id="Group 19" o:spid="_x0000_s1183" style="position:absolute;left:63722;top:43656;width:4318;height:4318" coordorigin="63722,436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7" o:spid="_x0000_s1184" style="position:absolute;visibility:visible;mso-wrap-style:square" from="63722,43656" to="63724,4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ZgMUAAADaAAAADwAAAGRycy9kb3ducmV2LnhtbESPQWvCQBSE74L/YXmF3swmHqSmrmIi&#10;gi29mCqlt0f2NUmTfRuyW43/vlsQehxm5htmtRlNJy40uMaygiSKQRCXVjdcKTi972dPIJxH1thZ&#10;JgU3crBZTycrTLW98pEuha9EgLBLUUHtfZ9K6cqaDLrI9sTB+7KDQR/kUEk94DXATSfncbyQBhsO&#10;CzX2lNdUtsWPUVC87pO2ybuP7+y4m9/eztnL9nNU6vFh3D6D8DT6//C9fdAKlvB3Jd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qZgMUAAADaAAAADwAAAAAAAAAA&#10;AAAAAAChAgAAZHJzL2Rvd25yZXYueG1sUEsFBgAAAAAEAAQA+QAAAJMDAAAAAA==&#10;" strokecolor="red" strokeweight="4.5pt"/>
                  <v:line id="Line 18" o:spid="_x0000_s1185" style="position:absolute;flip:x;visibility:visible;mso-wrap-style:square" from="63722,43656" to="63724,4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K1sQAAADbAAAADwAAAGRycy9kb3ducmV2LnhtbESPQWvCQBCF70L/wzKF3nTTHoqm2UgR&#10;WoriQW2R3obsNBuanQ3Z1cR/7xwEbzO8N+99UyxH36oz9bEJbOB5loEiroJtuDbwffiYzkHFhGyx&#10;DUwGLhRhWT5MCsxtGHhH532qlYRwzNGAS6nLtY6VI49xFjpi0f5C7zHJ2tfa9jhIuG/1S5a9ao8N&#10;S4PDjlaOqv/9yRvY0qr5POL6Uqef42LY2A4d/hrz9Di+v4FKNKa7+Xb9ZQVf6OUXGU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srWxAAAANsAAAAPAAAAAAAAAAAA&#10;AAAAAKECAABkcnMvZG93bnJldi54bWxQSwUGAAAAAAQABAD5AAAAkgMAAAAA&#10;" strokecolor="red" strokeweight="4.5pt"/>
                </v:group>
                <v:shape id="Text Box 20" o:spid="_x0000_s1186" type="#_x0000_t202" style="position:absolute;left:55334;top:36253;width:28135;height:7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53437" w:rsidRDefault="00853437" w:rsidP="009901C3"/>
                    </w:txbxContent>
                  </v:textbox>
                </v:shape>
                <w10:anchorlock/>
              </v:group>
            </w:pict>
          </mc:Fallback>
        </mc:AlternateContent>
      </w:r>
      <w:r w:rsidR="007D754D" w:rsidRPr="007D754D">
        <w:rPr>
          <w:noProof/>
          <w:lang w:eastAsia="zh-TW"/>
        </w:rPr>
        <w:drawing>
          <wp:inline distT="0" distB="0" distL="0" distR="0">
            <wp:extent cx="1458595" cy="993140"/>
            <wp:effectExtent l="0" t="0" r="0" b="0"/>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8595" cy="993140"/>
                    </a:xfrm>
                    <a:prstGeom prst="rect">
                      <a:avLst/>
                    </a:prstGeom>
                    <a:noFill/>
                    <a:ln>
                      <a:noFill/>
                    </a:ln>
                  </pic:spPr>
                </pic:pic>
              </a:graphicData>
            </a:graphic>
          </wp:inline>
        </w:drawing>
      </w:r>
    </w:p>
    <w:p w:rsidR="009901C3" w:rsidRPr="00D447E2" w:rsidRDefault="009901C3" w:rsidP="009901C3">
      <w:pPr>
        <w:pStyle w:val="a9"/>
        <w:tabs>
          <w:tab w:val="left" w:pos="5400"/>
        </w:tabs>
        <w:autoSpaceDE w:val="0"/>
        <w:autoSpaceDN w:val="0"/>
        <w:adjustRightInd w:val="0"/>
        <w:ind w:leftChars="0" w:left="420"/>
        <w:jc w:val="center"/>
        <w:rPr>
          <w:rFonts w:ascii="Calibri" w:hAnsi="Calibri"/>
          <w:color w:val="000000"/>
        </w:rPr>
      </w:pPr>
      <w:r w:rsidRPr="00D447E2">
        <w:rPr>
          <w:rFonts w:ascii="Calibri" w:hAnsi="Calibri" w:hint="eastAsia"/>
          <w:b/>
          <w:color w:val="000000"/>
        </w:rPr>
        <w:t>Fig.</w:t>
      </w:r>
      <w:r>
        <w:rPr>
          <w:rFonts w:ascii="Calibri" w:hAnsi="Calibri" w:hint="eastAsia"/>
          <w:b/>
          <w:color w:val="000000"/>
        </w:rPr>
        <w:t>2.5</w:t>
      </w:r>
      <w:r w:rsidRPr="00D447E2">
        <w:rPr>
          <w:rFonts w:ascii="Calibri" w:hAnsi="Calibri"/>
          <w:color w:val="000000"/>
        </w:rPr>
        <w:t>ProhibitedConnections</w:t>
      </w:r>
    </w:p>
    <w:p w:rsidR="009901C3" w:rsidRPr="00733602" w:rsidRDefault="009901C3" w:rsidP="009901C3">
      <w:pPr>
        <w:rPr>
          <w:rFonts w:hAnsi="MS Mincho"/>
        </w:rPr>
      </w:pPr>
    </w:p>
    <w:p w:rsidR="00EA27D3" w:rsidRPr="00AE4FAA" w:rsidRDefault="00772CF6" w:rsidP="00772CF6">
      <w:pPr>
        <w:pStyle w:val="2"/>
      </w:pPr>
      <w:bookmarkStart w:id="10" w:name="_Toc409430190"/>
      <w:r>
        <w:t>2</w:t>
      </w:r>
      <w:r>
        <w:rPr>
          <w:rFonts w:hint="eastAsia"/>
        </w:rPr>
        <w:t>.</w:t>
      </w:r>
      <w:r w:rsidR="00F56527">
        <w:t>8</w:t>
      </w:r>
      <w:r w:rsidR="0054605E" w:rsidRPr="00AE4FAA">
        <w:t xml:space="preserve"> Construction site</w:t>
      </w:r>
      <w:bookmarkEnd w:id="10"/>
    </w:p>
    <w:p w:rsidR="00AC73EF" w:rsidRPr="00AE4FAA" w:rsidRDefault="00330068" w:rsidP="009A5B1A">
      <w:pPr>
        <w:pStyle w:val="a9"/>
        <w:numPr>
          <w:ilvl w:val="0"/>
          <w:numId w:val="25"/>
        </w:numPr>
        <w:ind w:leftChars="0"/>
        <w:rPr>
          <w:rFonts w:ascii="Calibri" w:hAnsi="Calibri"/>
        </w:rPr>
      </w:pPr>
      <w:r w:rsidRPr="00AE4FAA">
        <w:rPr>
          <w:rFonts w:ascii="Calibri" w:hAnsi="Calibri"/>
        </w:rPr>
        <w:t>Bridges cross over a 1</w:t>
      </w:r>
      <w:r w:rsidR="00EA3E8D">
        <w:rPr>
          <w:rFonts w:ascii="Calibri" w:hAnsi="Calibri" w:hint="eastAsia"/>
        </w:rPr>
        <w:t>6</w:t>
      </w:r>
      <w:r w:rsidRPr="00AE4FAA">
        <w:rPr>
          <w:rFonts w:ascii="Calibri" w:hAnsi="Calibri"/>
        </w:rPr>
        <w:t>00m</w:t>
      </w:r>
      <w:r w:rsidR="00805E8D">
        <w:rPr>
          <w:rFonts w:ascii="Calibri" w:hAnsi="Calibri" w:hint="eastAsia"/>
        </w:rPr>
        <w:t>m</w:t>
      </w:r>
      <w:r w:rsidRPr="00AE4FAA">
        <w:rPr>
          <w:rFonts w:ascii="Calibri" w:hAnsi="Calibri"/>
        </w:rPr>
        <w:t>-wid</w:t>
      </w:r>
      <w:r w:rsidR="00252060">
        <w:rPr>
          <w:rFonts w:ascii="Calibri" w:hAnsi="Calibri"/>
        </w:rPr>
        <w:t>e</w:t>
      </w:r>
      <w:r w:rsidRPr="00AE4FAA">
        <w:rPr>
          <w:rFonts w:ascii="Calibri" w:hAnsi="Calibri"/>
        </w:rPr>
        <w:t xml:space="preserve">river. The </w:t>
      </w:r>
      <w:r w:rsidR="00E4780B" w:rsidRPr="00AE4FAA">
        <w:rPr>
          <w:rFonts w:ascii="Calibri" w:hAnsi="Calibri"/>
        </w:rPr>
        <w:t>river is located righ</w:t>
      </w:r>
      <w:r w:rsidR="000E3428">
        <w:rPr>
          <w:rFonts w:ascii="Calibri" w:hAnsi="Calibri"/>
        </w:rPr>
        <w:t xml:space="preserve">t </w:t>
      </w:r>
      <w:r w:rsidR="000E3428">
        <w:rPr>
          <w:rFonts w:ascii="Calibri" w:hAnsi="Calibri" w:hint="eastAsia"/>
        </w:rPr>
        <w:t>below</w:t>
      </w:r>
      <w:r w:rsidR="000E3428">
        <w:rPr>
          <w:rFonts w:ascii="Calibri" w:hAnsi="Calibri"/>
        </w:rPr>
        <w:t xml:space="preserve"> the span center (</w:t>
      </w:r>
      <w:r w:rsidR="000E3428" w:rsidRPr="000E3428">
        <w:rPr>
          <w:rFonts w:ascii="Calibri" w:hAnsi="Calibri"/>
          <w:b/>
        </w:rPr>
        <w:t>Fig.2.</w:t>
      </w:r>
      <w:r w:rsidR="000E3428" w:rsidRPr="000E3428">
        <w:rPr>
          <w:rFonts w:ascii="Calibri" w:hAnsi="Calibri" w:hint="eastAsia"/>
          <w:b/>
        </w:rPr>
        <w:t>6</w:t>
      </w:r>
      <w:r w:rsidR="00E4780B" w:rsidRPr="00AE4FAA">
        <w:rPr>
          <w:rFonts w:ascii="Calibri" w:hAnsi="Calibri"/>
        </w:rPr>
        <w:t>).</w:t>
      </w:r>
    </w:p>
    <w:p w:rsidR="00EA27D3" w:rsidRPr="00AE4FAA" w:rsidRDefault="00E4780B" w:rsidP="009A5B1A">
      <w:pPr>
        <w:pStyle w:val="a9"/>
        <w:numPr>
          <w:ilvl w:val="0"/>
          <w:numId w:val="25"/>
        </w:numPr>
        <w:ind w:leftChars="0"/>
        <w:rPr>
          <w:rFonts w:ascii="Calibri" w:hAnsi="Calibri"/>
        </w:rPr>
      </w:pPr>
      <w:r w:rsidRPr="00AE4FAA">
        <w:rPr>
          <w:rFonts w:ascii="Calibri" w:hAnsi="Calibri"/>
        </w:rPr>
        <w:t xml:space="preserve">The river in the construction site </w:t>
      </w:r>
      <w:r w:rsidR="005712EE" w:rsidRPr="00AE4FAA">
        <w:rPr>
          <w:rFonts w:ascii="Calibri" w:hAnsi="Calibri"/>
        </w:rPr>
        <w:t>is represented by tape.</w:t>
      </w:r>
    </w:p>
    <w:p w:rsidR="00EA27D3" w:rsidRPr="00AE4FAA" w:rsidRDefault="00ED748B" w:rsidP="009A5B1A">
      <w:pPr>
        <w:pStyle w:val="a9"/>
        <w:numPr>
          <w:ilvl w:val="0"/>
          <w:numId w:val="25"/>
        </w:numPr>
        <w:ind w:leftChars="0"/>
        <w:rPr>
          <w:rFonts w:ascii="Calibri" w:hAnsi="Calibri"/>
        </w:rPr>
      </w:pPr>
      <w:r w:rsidRPr="00AE4FAA">
        <w:rPr>
          <w:rFonts w:ascii="Calibri" w:hAnsi="Calibri"/>
        </w:rPr>
        <w:t xml:space="preserve">Both sides of the river are </w:t>
      </w:r>
      <w:r w:rsidR="00F42FA7" w:rsidRPr="00AE4FAA">
        <w:rPr>
          <w:rFonts w:ascii="Calibri" w:hAnsi="Calibri"/>
        </w:rPr>
        <w:t>river bed. Constructors ca</w:t>
      </w:r>
      <w:r w:rsidR="000E3428">
        <w:rPr>
          <w:rFonts w:ascii="Calibri" w:hAnsi="Calibri"/>
        </w:rPr>
        <w:t>n work in the river bed (</w:t>
      </w:r>
      <w:r w:rsidR="000E3428" w:rsidRPr="000E3428">
        <w:rPr>
          <w:rFonts w:ascii="Calibri" w:hAnsi="Calibri"/>
          <w:b/>
        </w:rPr>
        <w:t>Fig.2.</w:t>
      </w:r>
      <w:r w:rsidR="000E3428" w:rsidRPr="000E3428">
        <w:rPr>
          <w:rFonts w:ascii="Calibri" w:hAnsi="Calibri" w:hint="eastAsia"/>
          <w:b/>
        </w:rPr>
        <w:t>6</w:t>
      </w:r>
      <w:r w:rsidR="00F42FA7" w:rsidRPr="00AE4FAA">
        <w:rPr>
          <w:rFonts w:ascii="Calibri" w:hAnsi="Calibri"/>
        </w:rPr>
        <w:t>).</w:t>
      </w:r>
    </w:p>
    <w:p w:rsidR="00AC73EF" w:rsidRPr="00AE4FAA" w:rsidRDefault="00470F5B" w:rsidP="009A5B1A">
      <w:pPr>
        <w:pStyle w:val="a9"/>
        <w:numPr>
          <w:ilvl w:val="0"/>
          <w:numId w:val="25"/>
        </w:numPr>
        <w:ind w:leftChars="0"/>
        <w:rPr>
          <w:rFonts w:ascii="Calibri" w:hAnsi="Calibri"/>
        </w:rPr>
      </w:pPr>
      <w:r w:rsidRPr="00AE4FAA">
        <w:rPr>
          <w:rFonts w:ascii="Calibri" w:hAnsi="Calibri"/>
        </w:rPr>
        <w:t>If a constructor touches the river or drops a bridge member, fastener or tools to the river</w:t>
      </w:r>
      <w:r w:rsidR="00135F75">
        <w:rPr>
          <w:rFonts w:ascii="Calibri" w:hAnsi="Calibri" w:hint="eastAsia"/>
        </w:rPr>
        <w:t xml:space="preserve"> or ground</w:t>
      </w:r>
      <w:r w:rsidRPr="00AE4FAA">
        <w:rPr>
          <w:rFonts w:ascii="Calibri" w:hAnsi="Calibri"/>
        </w:rPr>
        <w:t>, penalties will be given.</w:t>
      </w:r>
    </w:p>
    <w:p w:rsidR="00AC73EF" w:rsidRDefault="0046473D" w:rsidP="00BF6C3F">
      <w:pPr>
        <w:jc w:val="center"/>
      </w:pPr>
      <w:r>
        <w:rPr>
          <w:noProof/>
          <w:lang w:eastAsia="zh-TW"/>
        </w:rPr>
        <mc:AlternateContent>
          <mc:Choice Requires="wps">
            <w:drawing>
              <wp:anchor distT="0" distB="0" distL="114300" distR="114300" simplePos="0" relativeHeight="251735552" behindDoc="0" locked="0" layoutInCell="1" allowOverlap="1">
                <wp:simplePos x="0" y="0"/>
                <wp:positionH relativeFrom="column">
                  <wp:posOffset>6963410</wp:posOffset>
                </wp:positionH>
                <wp:positionV relativeFrom="page">
                  <wp:posOffset>7643495</wp:posOffset>
                </wp:positionV>
                <wp:extent cx="1272540" cy="325755"/>
                <wp:effectExtent l="0" t="0" r="22860" b="17145"/>
                <wp:wrapNone/>
                <wp:docPr id="3853" name="正方形/長方形 3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540" cy="3257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623B67" id="正方形/長方形 3853" o:spid="_x0000_s1026" style="position:absolute;margin-left:548.3pt;margin-top:601.85pt;width:100.2pt;height:25.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RktwIAANUFAAAOAAAAZHJzL2Uyb0RvYy54bWysVMFu1DAQvSPxD5bvNJu0oSVqtlq1KkJa&#10;tRUt6tnr2JsIxza2d7PLf8AHwJkz4sDnUIm/YGwn6VIqDogcLDvz5nnmeWaOTzatQGtmbKNkidO9&#10;CUZMUlU1clniNzfnz44wso7IigglWYm3zOKT6dMnx50uWKZqJSpmEJBIW3S6xLVzukgSS2vWErun&#10;NJNg5Mq0xMHRLJPKkA7YW5Fkk8nzpFOm0kZRZi38PYtGPA38nDPqLjm3zCFRYojNhdWEdeHXZHpM&#10;iqUhum5oHwb5hyha0ki4dKQ6I46glWn+oGobapRV3O1R1SaK84aykANkk04eZHNdE81CLiCO1aNM&#10;9v/R0ov1lUFNVeL9o3wfI0laeKW7L5/vPn778f1T8vPD17hDwQ5yddoW4HWtr4xP2Oq5om8tGJLf&#10;LP5ge8yGm9ZjIV20CdpvR+3ZxiEKP9PsMMsP4Iko2Paz/DDP/eMkpBi8tbHuJVMt8psSG3jbIDlZ&#10;z62L0AESAlOiqc4bIcLB1xM7FQatCVTCYpn25HYXJeQ/OUKM3jPkH1MOybutYJ5PyNeMg8SQZBYC&#10;DsV9HwyhlEmXRlNNKhZjzCfwDVEO4QdBAqFn5pDdyN0TDMhIMnBHeXq8d2WhN0bnyd8Ci86jR7hZ&#10;STc6t41U5jECAVn1N0f8IFKUxqu0UNUWCtCo2JlW0/MGnndOrLsiBloRKgLGi7uEhQvVlVj1O4xq&#10;Zd4/9t/joUPAilEHrV1i+25FDMNIvJLQOy/SA19oLhwO8sMMDmbXsti1yFV7qqBmUhhkmoatxzsx&#10;bLlR7S1MoZm/FUxEUri7xNSZ4XDq4siBOUbZbBZg0P+auLm81tSTe1V9+d5sbonRfY076I4LNYwB&#10;Ujwo9Yj1nlLNVk7xJvTBva693jA7QuH0c84Pp91zQN1P4+kvAAAA//8DAFBLAwQUAAYACAAAACEA&#10;lO+yrOIAAAAPAQAADwAAAGRycy9kb3ducmV2LnhtbEyPwU7DMBBE70j8g7VI3KhNoqY0jVNVCBA3&#10;1JQeenNjk0SN1yF2k/D3bE5wm9E+zc5k28m2bDC9bxxKeFwIYAZLpxusJHweXh+egPmgUKvWoZHw&#10;Yzxs89ubTKXajbg3QxEqRiHoUyWhDqFLOfdlbazyC9cZpNuX660KZPuK616NFG5bHgmRcKsapA+1&#10;6sxzbcpLcbUSxuIkmuHjeMTL/vvwEu/E23sspLy/m3YbYMFM4Q+GuT5Vh5w6nd0VtWctebFOEmJJ&#10;RSJeAZuZaL2igedZLZcCeJ7x/zvyXwAAAP//AwBQSwECLQAUAAYACAAAACEAtoM4kv4AAADhAQAA&#10;EwAAAAAAAAAAAAAAAAAAAAAAW0NvbnRlbnRfVHlwZXNdLnhtbFBLAQItABQABgAIAAAAIQA4/SH/&#10;1gAAAJQBAAALAAAAAAAAAAAAAAAAAC8BAABfcmVscy8ucmVsc1BLAQItABQABgAIAAAAIQAdaSRk&#10;twIAANUFAAAOAAAAAAAAAAAAAAAAAC4CAABkcnMvZTJvRG9jLnhtbFBLAQItABQABgAIAAAAIQCU&#10;77Ks4gAAAA8BAAAPAAAAAAAAAAAAAAAAABEFAABkcnMvZG93bnJldi54bWxQSwUGAAAAAAQABADz&#10;AAAAIAYAAAAA&#10;" fillcolor="white [3212]" strokecolor="white [3212]" strokeweight="2pt">
                <v:path arrowok="t"/>
                <w10:wrap anchory="page"/>
              </v:rect>
            </w:pict>
          </mc:Fallback>
        </mc:AlternateContent>
      </w:r>
      <w:r w:rsidR="001F1FDF" w:rsidRPr="001F1FDF">
        <w:rPr>
          <w:rFonts w:hint="eastAsia"/>
          <w:noProof/>
          <w:lang w:eastAsia="zh-TW"/>
        </w:rPr>
        <w:drawing>
          <wp:inline distT="0" distB="0" distL="0" distR="0">
            <wp:extent cx="5390985" cy="2652070"/>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584"/>
                    <a:stretch/>
                  </pic:blipFill>
                  <pic:spPr bwMode="auto">
                    <a:xfrm>
                      <a:off x="0" y="0"/>
                      <a:ext cx="5427685" cy="2670124"/>
                    </a:xfrm>
                    <a:prstGeom prst="rect">
                      <a:avLst/>
                    </a:prstGeom>
                    <a:noFill/>
                    <a:ln>
                      <a:noFill/>
                    </a:ln>
                    <a:extLst>
                      <a:ext uri="{53640926-AAD7-44D8-BBD7-CCE9431645EC}">
                        <a14:shadowObscured xmlns:a14="http://schemas.microsoft.com/office/drawing/2010/main"/>
                      </a:ext>
                    </a:extLst>
                  </pic:spPr>
                </pic:pic>
              </a:graphicData>
            </a:graphic>
          </wp:inline>
        </w:drawing>
      </w:r>
    </w:p>
    <w:p w:rsidR="00ED748B" w:rsidRPr="00AE4FAA" w:rsidRDefault="000E3428" w:rsidP="00ED748B">
      <w:pPr>
        <w:jc w:val="center"/>
        <w:rPr>
          <w:rFonts w:ascii="Calibri" w:hAnsi="Calibri"/>
        </w:rPr>
      </w:pPr>
      <w:r w:rsidRPr="000E3428">
        <w:rPr>
          <w:rFonts w:ascii="Calibri" w:hAnsi="Calibri"/>
          <w:b/>
        </w:rPr>
        <w:t>Fig.2.</w:t>
      </w:r>
      <w:r w:rsidRPr="000E3428">
        <w:rPr>
          <w:rFonts w:ascii="Calibri" w:hAnsi="Calibri" w:hint="eastAsia"/>
          <w:b/>
        </w:rPr>
        <w:t>6</w:t>
      </w:r>
      <w:r w:rsidR="00CC1632" w:rsidRPr="00AE4FAA">
        <w:rPr>
          <w:rFonts w:ascii="Calibri" w:hAnsi="Calibri"/>
        </w:rPr>
        <w:t>Construction site</w:t>
      </w:r>
      <w:r w:rsidR="001F1FDF">
        <w:rPr>
          <w:rFonts w:ascii="Calibri" w:hAnsi="Calibri" w:hint="eastAsia"/>
        </w:rPr>
        <w:t xml:space="preserve"> (same as 2014)</w:t>
      </w:r>
    </w:p>
    <w:p w:rsidR="00682409" w:rsidRPr="00AE4FAA" w:rsidRDefault="002D1A95" w:rsidP="005C15B4">
      <w:pPr>
        <w:pStyle w:val="2"/>
      </w:pPr>
      <w:bookmarkStart w:id="11" w:name="_Toc409430191"/>
      <w:r>
        <w:t>2.</w:t>
      </w:r>
      <w:r w:rsidR="00A33C22">
        <w:rPr>
          <w:rFonts w:hint="eastAsia"/>
        </w:rPr>
        <w:t>9</w:t>
      </w:r>
      <w:r w:rsidR="00ED748B" w:rsidRPr="00AE4FAA">
        <w:t xml:space="preserve"> Vehicle running space</w:t>
      </w:r>
      <w:bookmarkEnd w:id="11"/>
    </w:p>
    <w:p w:rsidR="00ED748B" w:rsidRPr="00AE4FAA" w:rsidRDefault="00ED748B" w:rsidP="00ED748B">
      <w:pPr>
        <w:ind w:left="567" w:hangingChars="270" w:hanging="567"/>
        <w:rPr>
          <w:rFonts w:ascii="Calibri" w:hAnsi="Calibri"/>
        </w:rPr>
      </w:pPr>
      <w:r w:rsidRPr="00AE4FAA">
        <w:rPr>
          <w:rFonts w:ascii="Calibri" w:hAnsi="Calibri"/>
        </w:rPr>
        <w:t>B*H*L=500*300*4000~4400</w:t>
      </w:r>
    </w:p>
    <w:p w:rsidR="00682409" w:rsidRPr="00AE4FAA" w:rsidRDefault="00ED748B" w:rsidP="00ED748B">
      <w:pPr>
        <w:ind w:left="567"/>
        <w:rPr>
          <w:rFonts w:ascii="Calibri" w:hAnsi="Calibri"/>
        </w:rPr>
      </w:pPr>
      <w:r w:rsidRPr="00AE4FAA">
        <w:rPr>
          <w:rFonts w:ascii="Calibri" w:hAnsi="Calibri"/>
        </w:rPr>
        <w:t xml:space="preserve">Bridges provide vehicle running space of 500mm width, 300mm height through the bridge. For </w:t>
      </w:r>
      <w:r w:rsidR="00684805">
        <w:rPr>
          <w:rFonts w:ascii="Calibri" w:hAnsi="Calibri" w:hint="eastAsia"/>
        </w:rPr>
        <w:t>through</w:t>
      </w:r>
      <w:r w:rsidRPr="00AE4FAA">
        <w:rPr>
          <w:rFonts w:ascii="Calibri" w:hAnsi="Calibri"/>
        </w:rPr>
        <w:t xml:space="preserve"> bridges, the portal bracings H</w:t>
      </w:r>
      <w:r w:rsidRPr="00AE4FAA">
        <w:rPr>
          <w:rFonts w:ascii="Calibri" w:hAnsi="Calibri"/>
          <w:vertAlign w:val="subscript"/>
        </w:rPr>
        <w:t>PB</w:t>
      </w:r>
      <w:r w:rsidRPr="00AE4FAA">
        <w:rPr>
          <w:rFonts w:ascii="Calibri" w:hAnsi="Calibri"/>
        </w:rPr>
        <w:t xml:space="preserve"> must be located over 300mm to allow the vehicle passage</w:t>
      </w:r>
      <w:r w:rsidR="0046473D">
        <w:rPr>
          <w:rFonts w:ascii="Calibri" w:hAnsi="Calibri"/>
        </w:rPr>
        <w:t xml:space="preserve"> </w:t>
      </w:r>
      <w:r w:rsidR="00684805">
        <w:rPr>
          <w:rFonts w:ascii="Calibri" w:hAnsi="Calibri" w:hint="eastAsia"/>
        </w:rPr>
        <w:t>(</w:t>
      </w:r>
      <w:r w:rsidR="00684805" w:rsidRPr="00684805">
        <w:rPr>
          <w:rFonts w:ascii="Calibri" w:hAnsi="Calibri" w:hint="eastAsia"/>
          <w:b/>
        </w:rPr>
        <w:t>Fig. 2.7</w:t>
      </w:r>
      <w:r w:rsidR="00684805">
        <w:rPr>
          <w:rFonts w:ascii="Calibri" w:hAnsi="Calibri" w:hint="eastAsia"/>
        </w:rPr>
        <w:t>)</w:t>
      </w:r>
      <w:r w:rsidRPr="00AE4FAA">
        <w:rPr>
          <w:rFonts w:ascii="Calibri" w:hAnsi="Calibri"/>
        </w:rPr>
        <w:t>. For the open deck bridges, it is assumed that vehicles run on the top surface; hence, it is no necessary to consider H</w:t>
      </w:r>
      <w:r w:rsidRPr="00AE4FAA">
        <w:rPr>
          <w:rFonts w:ascii="Calibri" w:hAnsi="Calibri"/>
          <w:vertAlign w:val="subscript"/>
        </w:rPr>
        <w:t>PB</w:t>
      </w:r>
      <w:r w:rsidR="0046473D">
        <w:rPr>
          <w:rFonts w:ascii="Calibri" w:hAnsi="Calibri"/>
          <w:vertAlign w:val="subscript"/>
        </w:rPr>
        <w:t xml:space="preserve"> </w:t>
      </w:r>
      <w:r w:rsidR="002D1A95">
        <w:rPr>
          <w:rFonts w:ascii="Calibri" w:hAnsi="Calibri"/>
        </w:rPr>
        <w:t>(</w:t>
      </w:r>
      <w:r w:rsidR="002D1A95" w:rsidRPr="000E3428">
        <w:rPr>
          <w:rFonts w:ascii="Calibri" w:hAnsi="Calibri"/>
          <w:b/>
        </w:rPr>
        <w:t>Fig.</w:t>
      </w:r>
      <w:r w:rsidR="002D1A95" w:rsidRPr="000E3428">
        <w:rPr>
          <w:rFonts w:ascii="Calibri" w:hAnsi="Calibri" w:hint="eastAsia"/>
          <w:b/>
        </w:rPr>
        <w:t>2.</w:t>
      </w:r>
      <w:r w:rsidR="000E3428" w:rsidRPr="000E3428">
        <w:rPr>
          <w:rFonts w:ascii="Calibri" w:hAnsi="Calibri" w:hint="eastAsia"/>
          <w:b/>
        </w:rPr>
        <w:t>7</w:t>
      </w:r>
      <w:r w:rsidRPr="00AE4FAA">
        <w:rPr>
          <w:rFonts w:ascii="Calibri" w:hAnsi="Calibri"/>
        </w:rPr>
        <w:t>)</w:t>
      </w:r>
      <w:r w:rsidR="0021468D" w:rsidRPr="00AE4FAA">
        <w:rPr>
          <w:rFonts w:ascii="Calibri" w:hAnsi="Calibri"/>
        </w:rPr>
        <w:t xml:space="preserve">. </w:t>
      </w:r>
      <w:r w:rsidR="004C05FB" w:rsidRPr="00AE4FAA">
        <w:rPr>
          <w:rFonts w:ascii="Calibri" w:hAnsi="Calibri"/>
        </w:rPr>
        <w:t>The space does not include loading plates.</w:t>
      </w:r>
    </w:p>
    <w:p w:rsidR="00AC73EF" w:rsidRPr="00411D72" w:rsidRDefault="00AC73EF" w:rsidP="00AC73EF"/>
    <w:p w:rsidR="00ED748B" w:rsidRPr="0021468D" w:rsidRDefault="0046473D" w:rsidP="00ED748B">
      <w:pPr>
        <w:autoSpaceDE w:val="0"/>
        <w:autoSpaceDN w:val="0"/>
        <w:adjustRightInd w:val="0"/>
        <w:jc w:val="left"/>
        <w:rPr>
          <w:rFonts w:ascii="Calibri" w:hAnsi="Calibri" w:cs="Calibri"/>
          <w:color w:val="000000"/>
          <w:kern w:val="0"/>
          <w:szCs w:val="21"/>
        </w:rPr>
      </w:pPr>
      <w:r>
        <w:rPr>
          <w:noProof/>
          <w:lang w:eastAsia="zh-TW"/>
        </w:rPr>
        <mc:AlternateContent>
          <mc:Choice Requires="wps">
            <w:drawing>
              <wp:anchor distT="0" distB="0" distL="114300" distR="114300" simplePos="0" relativeHeight="251776512" behindDoc="0" locked="0" layoutInCell="1" allowOverlap="1">
                <wp:simplePos x="0" y="0"/>
                <wp:positionH relativeFrom="column">
                  <wp:posOffset>5067300</wp:posOffset>
                </wp:positionH>
                <wp:positionV relativeFrom="paragraph">
                  <wp:posOffset>1006475</wp:posOffset>
                </wp:positionV>
                <wp:extent cx="1001395" cy="266065"/>
                <wp:effectExtent l="0" t="0" r="27305" b="1968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5" cy="2660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3437" w:rsidRPr="00047BE1" w:rsidRDefault="00853437">
                            <w:pPr>
                              <w:rPr>
                                <w:rFonts w:ascii="Calibri" w:hAnsi="Calibri"/>
                                <w:i/>
                                <w:sz w:val="18"/>
                              </w:rPr>
                            </w:pPr>
                            <w:r w:rsidRPr="00047BE1">
                              <w:rPr>
                                <w:rFonts w:ascii="Calibri" w:hAnsi="Calibri"/>
                                <w:sz w:val="18"/>
                              </w:rPr>
                              <w:t>H</w:t>
                            </w:r>
                            <w:r w:rsidRPr="00047BE1">
                              <w:rPr>
                                <w:rFonts w:ascii="Calibri" w:hAnsi="Calibri"/>
                                <w:sz w:val="18"/>
                                <w:vertAlign w:val="subscript"/>
                              </w:rPr>
                              <w:t>max</w:t>
                            </w:r>
                            <w:r w:rsidRPr="00047BE1">
                              <w:rPr>
                                <w:rFonts w:ascii="Calibri" w:hAnsi="Calibri"/>
                                <w:sz w:val="18"/>
                              </w:rPr>
                              <w:t xml:space="preserve"> is NOT limited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87" type="#_x0000_t202" style="position:absolute;margin-left:399pt;margin-top:79.25pt;width:78.85pt;height:20.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8XswIAANYFAAAOAAAAZHJzL2Uyb0RvYy54bWysVN1u0zAUvkfiHSzfs6QbK1AtncqmIaRq&#10;m9jQrl3HbqM5PsZ2m5TLVZp4CF4Bcc3z5EU4dpLuhwlpiBvnOP7O33d+Dg7rUpGVsK4AndHBTkqJ&#10;0BzyQs8z+vny5NVbSpxnOmcKtMjoWjh6OH754qAyI7ELC1C5sASNaDeqTEYX3ptRkji+ECVzO2CE&#10;xkcJtmQer3ae5JZVaL1UyW6aDpMKbG4scOEc/j1uH+k42pdScH8mpROeqIxibD6eNp6zcCbjAzaa&#10;W2YWBe/CYP8QRckKjU63po6ZZ2Rpiz9MlQW34ED6HQ5lAlIWXMQcMJtB+iibiwUzIuaC5Dizpcn9&#10;P7P8dHVuSZFj7V5TolmJNWo2t83Nj+bmV7P5RprN92azaW5+4p0gBgmrjBuh3oVBTV+/hxqVY/LO&#10;TIFfO4Qk9zCtgkN0IKiWtgxfTJ2gItZkva2DqD3hwVqaDvbe7VPC8W13OEyH+8FvcqdtrPMfBJQk&#10;CBm1WOcYAVtNnW+hPSQ4c6CK/KRQKl5Cb4kjZcmKYVcoP+iMP0ApTaqMDvf20za1v1iYzZ+wgMEq&#10;HdyJ2IVdWIGWloko+bUSAaP0JyGxCpGQJ2JknAu9jTOiA0piRs9R7PB3UT1Huc0DNaJn0H6rXBYa&#10;bMvSQ2rz654Y2eK7xnBt3oECX8/q2H7DN31rzSBfY2dZaIfVGX5SYJWnzPlzZnE6sWdw4/gzPKQC&#10;rBJ0EiULsF+f+h/wODT4SkmF055R92XJrKBEfdQ4TmE19ILthVkv6GV5BNgqA9xlhkcRFaxXvSgt&#10;lFe4iCbBCz4xzdFXRn0vHvl25+Ai42IyiSBcAIb5qb4wvB+g0LOX9RWzpmtsjyNxCv0eYKNH/d1i&#10;Q0E0TJYeZBGbPxDbstgRjssjjk+36MJ2un+PqLt1PP4NAAD//wMAUEsDBBQABgAIAAAAIQAhI787&#10;4AAAAAsBAAAPAAAAZHJzL2Rvd25yZXYueG1sTI/NTsMwEITvSLyDtUjcqANqfolToUqICxxaQIib&#10;G2+TqPE6ip0mfXuWExxHM5r5ptwsthdnHH3nSMH9KgKBVDvTUaPg4/35LgPhgyaje0eo4IIeNtX1&#10;VakL42ba4XkfGsEl5AutoA1hKKT0dYtW+5UbkNg7utHqwHJspBn1zOW2lw9RlEirO+KFVg+4bbE+&#10;7SerIHxu52RKjuvksnulPP3+km+nF6Vub5anRxABl/AXhl98RoeKmQ5uIuNFryDNM/4S2IizGAQn&#10;8jhOQRwU8PAaZFXK/x+qHwAAAP//AwBQSwECLQAUAAYACAAAACEAtoM4kv4AAADhAQAAEwAAAAAA&#10;AAAAAAAAAAAAAAAAW0NvbnRlbnRfVHlwZXNdLnhtbFBLAQItABQABgAIAAAAIQA4/SH/1gAAAJQB&#10;AAALAAAAAAAAAAAAAAAAAC8BAABfcmVscy8ucmVsc1BLAQItABQABgAIAAAAIQBpn08XswIAANYF&#10;AAAOAAAAAAAAAAAAAAAAAC4CAABkcnMvZTJvRG9jLnhtbFBLAQItABQABgAIAAAAIQAhI7874AAA&#10;AAsBAAAPAAAAAAAAAAAAAAAAAA0FAABkcnMvZG93bnJldi54bWxQSwUGAAAAAAQABADzAAAAGgYA&#10;AAAA&#10;" fillcolor="white [3201]" strokecolor="white [3212]" strokeweight=".5pt">
                <v:path arrowok="t"/>
                <v:textbox inset="0,0,0,0">
                  <w:txbxContent>
                    <w:p w:rsidR="00853437" w:rsidRPr="00047BE1" w:rsidRDefault="00853437">
                      <w:pPr>
                        <w:rPr>
                          <w:rFonts w:ascii="Calibri" w:hAnsi="Calibri"/>
                          <w:i/>
                          <w:sz w:val="18"/>
                        </w:rPr>
                      </w:pPr>
                      <w:r w:rsidRPr="00047BE1">
                        <w:rPr>
                          <w:rFonts w:ascii="Calibri" w:hAnsi="Calibri"/>
                          <w:sz w:val="18"/>
                        </w:rPr>
                        <w:t>H</w:t>
                      </w:r>
                      <w:r w:rsidRPr="00047BE1">
                        <w:rPr>
                          <w:rFonts w:ascii="Calibri" w:hAnsi="Calibri"/>
                          <w:sz w:val="18"/>
                          <w:vertAlign w:val="subscript"/>
                        </w:rPr>
                        <w:t>max</w:t>
                      </w:r>
                      <w:r w:rsidRPr="00047BE1">
                        <w:rPr>
                          <w:rFonts w:ascii="Calibri" w:hAnsi="Calibri"/>
                          <w:sz w:val="18"/>
                        </w:rPr>
                        <w:t xml:space="preserve"> is NOT limited</w:t>
                      </w:r>
                    </w:p>
                  </w:txbxContent>
                </v:textbox>
              </v:shape>
            </w:pict>
          </mc:Fallback>
        </mc:AlternateContent>
      </w:r>
      <w:r>
        <w:rPr>
          <w:noProof/>
          <w:lang w:eastAsia="zh-TW"/>
        </w:rPr>
        <mc:AlternateContent>
          <mc:Choice Requires="wps">
            <w:drawing>
              <wp:anchor distT="0" distB="0" distL="114300" distR="114300" simplePos="0" relativeHeight="251742720" behindDoc="0" locked="1" layoutInCell="1" allowOverlap="1">
                <wp:simplePos x="0" y="0"/>
                <wp:positionH relativeFrom="column">
                  <wp:posOffset>2006600</wp:posOffset>
                </wp:positionH>
                <wp:positionV relativeFrom="page">
                  <wp:posOffset>3568065</wp:posOffset>
                </wp:positionV>
                <wp:extent cx="723900" cy="200025"/>
                <wp:effectExtent l="0" t="0" r="0" b="9525"/>
                <wp:wrapNone/>
                <wp:docPr id="3856" name="テキスト ボックス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437" w:rsidRPr="00F2419F" w:rsidRDefault="00853437" w:rsidP="005F77CB">
                            <w:pPr>
                              <w:spacing w:line="200" w:lineRule="exact"/>
                              <w:rPr>
                                <w:sz w:val="16"/>
                                <w:szCs w:val="16"/>
                              </w:rPr>
                            </w:pPr>
                            <w:r>
                              <w:rPr>
                                <w:rFonts w:hint="eastAsia"/>
                                <w:sz w:val="16"/>
                                <w:szCs w:val="16"/>
                              </w:rPr>
                              <w:t>40</w:t>
                            </w:r>
                            <w:r w:rsidRPr="00F2419F">
                              <w:rPr>
                                <w:rFonts w:hint="eastAsia"/>
                                <w:sz w:val="16"/>
                                <w:szCs w:val="16"/>
                              </w:rPr>
                              <w:t>00</w:t>
                            </w:r>
                            <w:r>
                              <w:rPr>
                                <w:rFonts w:hint="eastAsia"/>
                                <w:sz w:val="16"/>
                                <w:szCs w:val="16"/>
                              </w:rPr>
                              <w:t>~4400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56" o:spid="_x0000_s1188" type="#_x0000_t202" style="position:absolute;margin-left:158pt;margin-top:280.95pt;width:57pt;height:15.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DGsAIAALEFAAAOAAAAZHJzL2Uyb0RvYy54bWysVM1u2zAMvg/YOwi6r3ZSNOuCOkXWosOA&#10;oC3WDj0rstQYlUVNUmJnxwYY9hB7hWHnPY9fZJRsJ23XS4ddbEr8SIoff46O61KRlbCuAJ3RwV5K&#10;idAc8kLfZvTz9dmbQ0qcZzpnCrTI6Fo4ejx5/eqoMmMxhAWoXFiCTrQbVyajC+/NOEkcX4iSuT0w&#10;QqNSgi2Zx6O9TXLLKvReqmSYpqOkApsbC1w4h7enrZJOon8pBfcXUjrhicoovs3Hr43fefgmkyM2&#10;vrXMLArePYP9wytKVmgMunV1yjwjS1v85aosuAUH0u9xKBOQsuAi5oDZDNIn2VwtmBExFyTHmS1N&#10;7v+55eerS0uKPKP7hwcjSjQrsUrN5ltz/7O5/91svpNm86PZbJr7X3gmEYWkVcaN0fbKoLWv30ON&#10;xY8EODMDfucQkjzAtAYO0YGkWtoy/DF9goZYl/W2FqL2hOPl2+H+uxQ1HFVY6HR4EGqV7IyNdf6D&#10;gJIEIaMWSx0fwFYz51toDwmxHKgiPyuUiofQXuJEWbJi2BjKDzrnj1BKkyqjo/2DNDrWEMxbz0oH&#10;NyI2WBcuZNsmGCW/ViJglP4kJBIc83wmNuNc6G38iA4oiaFeYtjhd696iXGbB1rEyKD91rgsNNi2&#10;ro8py+96ymSL7+rt2rwDBb6e17GzRoeB3XA1h3yNDWOhnUNn+FmB1Zsx5y+ZxcHDguMy8Rf4kQqQ&#10;fegkShZgvz53H/A4D6ilpMJBzqj7smRWUKI+apyUMPW9YHth3gt6WZ4AtsAA15ThUUQD61UvSgvl&#10;De6YaYiCKqY5xsqo78UT364T3FFcTKcRhLNtmJ/pK8P7uQi9eF3fMGu6hvXY6efQjzgbP+nbFhsK&#10;omG69CCL2NQ7FjvCcS/Eseh2WFg8D88Rtdu0kz8AAAD//wMAUEsDBBQABgAIAAAAIQD3XqqV4QAA&#10;AAsBAAAPAAAAZHJzL2Rvd25yZXYueG1sTI9LT8MwEITvSPwHa5G4USekRCTEqUoR4sBDog+Joxsv&#10;SYS9jmK3Df+e5QTHnR3NfFMtJmfFEcfQe1KQzhIQSI03PbUKtpvHq1sQIWoy2npCBd8YYFGfn1W6&#10;NP5E73hcx1ZwCIVSK+hiHEopQ9Oh02HmByT+ffrR6cjn2Eoz6hOHOyuvkySXTvfEDZ0ecNVh87U+&#10;OAVvNt3tXlbx6V5jcMXr0jx8PBdKXV5MyzsQEaf4Z4ZffEaHmpn2/kAmCKsgS3PeEhXc5GkBgh3z&#10;LGFlz0qRzUHWlfy/of4BAAD//wMAUEsBAi0AFAAGAAgAAAAhALaDOJL+AAAA4QEAABMAAAAAAAAA&#10;AAAAAAAAAAAAAFtDb250ZW50X1R5cGVzXS54bWxQSwECLQAUAAYACAAAACEAOP0h/9YAAACUAQAA&#10;CwAAAAAAAAAAAAAAAAAvAQAAX3JlbHMvLnJlbHNQSwECLQAUAAYACAAAACEAcc3QxrACAACxBQAA&#10;DgAAAAAAAAAAAAAAAAAuAgAAZHJzL2Uyb0RvYy54bWxQSwECLQAUAAYACAAAACEA916qleEAAAAL&#10;AQAADwAAAAAAAAAAAAAAAAAKBQAAZHJzL2Rvd25yZXYueG1sUEsFBgAAAAAEAAQA8wAAABgGAAAA&#10;AA==&#10;" fillcolor="white [3201]" stroked="f" strokeweight=".5pt">
                <v:path arrowok="t"/>
                <v:textbox inset="0,0,0,0">
                  <w:txbxContent>
                    <w:p w:rsidR="00853437" w:rsidRPr="00F2419F" w:rsidRDefault="00853437" w:rsidP="005F77CB">
                      <w:pPr>
                        <w:spacing w:line="200" w:lineRule="exact"/>
                        <w:rPr>
                          <w:sz w:val="16"/>
                          <w:szCs w:val="16"/>
                        </w:rPr>
                      </w:pPr>
                      <w:r>
                        <w:rPr>
                          <w:rFonts w:hint="eastAsia"/>
                          <w:sz w:val="16"/>
                          <w:szCs w:val="16"/>
                        </w:rPr>
                        <w:t>40</w:t>
                      </w:r>
                      <w:r w:rsidRPr="00F2419F">
                        <w:rPr>
                          <w:rFonts w:hint="eastAsia"/>
                          <w:sz w:val="16"/>
                          <w:szCs w:val="16"/>
                        </w:rPr>
                        <w:t>00</w:t>
                      </w:r>
                      <w:r>
                        <w:rPr>
                          <w:rFonts w:hint="eastAsia"/>
                          <w:sz w:val="16"/>
                          <w:szCs w:val="16"/>
                        </w:rPr>
                        <w:t>~4400</w:t>
                      </w:r>
                    </w:p>
                  </w:txbxContent>
                </v:textbox>
                <w10:wrap anchory="page"/>
                <w10:anchorlock/>
              </v:shape>
            </w:pict>
          </mc:Fallback>
        </mc:AlternateContent>
      </w:r>
      <w:r w:rsidR="00ED748B">
        <w:rPr>
          <w:rFonts w:ascii="Calibri" w:hAnsi="Calibri" w:cs="Calibri"/>
          <w:noProof/>
          <w:color w:val="000000"/>
          <w:kern w:val="0"/>
          <w:szCs w:val="21"/>
          <w:lang w:eastAsia="zh-TW"/>
        </w:rPr>
        <w:drawing>
          <wp:inline distT="0" distB="0" distL="0" distR="0">
            <wp:extent cx="2733675" cy="1876425"/>
            <wp:effectExtent l="0" t="0" r="0" b="9525"/>
            <wp:docPr id="3855" name="図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675" cy="1876425"/>
                    </a:xfrm>
                    <a:prstGeom prst="rect">
                      <a:avLst/>
                    </a:prstGeom>
                    <a:noFill/>
                    <a:ln>
                      <a:noFill/>
                    </a:ln>
                  </pic:spPr>
                </pic:pic>
              </a:graphicData>
            </a:graphic>
          </wp:inline>
        </w:drawing>
      </w:r>
      <w:r w:rsidR="00ED748B">
        <w:rPr>
          <w:rFonts w:ascii="Calibri" w:hAnsi="Calibri" w:cs="Calibri"/>
          <w:noProof/>
          <w:color w:val="000000"/>
          <w:kern w:val="0"/>
          <w:szCs w:val="21"/>
          <w:lang w:eastAsia="zh-TW"/>
        </w:rPr>
        <w:drawing>
          <wp:inline distT="0" distB="0" distL="0" distR="0">
            <wp:extent cx="3049929" cy="1547065"/>
            <wp:effectExtent l="0" t="0" r="0" b="0"/>
            <wp:docPr id="3846" name="図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7287" cy="1550797"/>
                    </a:xfrm>
                    <a:prstGeom prst="rect">
                      <a:avLst/>
                    </a:prstGeom>
                    <a:noFill/>
                    <a:ln>
                      <a:noFill/>
                    </a:ln>
                  </pic:spPr>
                </pic:pic>
              </a:graphicData>
            </a:graphic>
          </wp:inline>
        </w:drawing>
      </w:r>
    </w:p>
    <w:p w:rsidR="005C15B4" w:rsidRDefault="00ED748B" w:rsidP="002D1A95">
      <w:pPr>
        <w:autoSpaceDE w:val="0"/>
        <w:autoSpaceDN w:val="0"/>
        <w:adjustRightInd w:val="0"/>
        <w:jc w:val="center"/>
        <w:rPr>
          <w:rFonts w:ascii="Calibri" w:hAnsi="Calibri" w:cs="Calibri"/>
          <w:color w:val="000000"/>
          <w:kern w:val="0"/>
          <w:szCs w:val="21"/>
        </w:rPr>
      </w:pPr>
      <w:r w:rsidRPr="000E3428">
        <w:rPr>
          <w:rFonts w:ascii="Calibri" w:hAnsi="Calibri" w:cs="Calibri" w:hint="eastAsia"/>
          <w:b/>
          <w:color w:val="000000"/>
          <w:kern w:val="0"/>
          <w:szCs w:val="21"/>
        </w:rPr>
        <w:t>Fig.</w:t>
      </w:r>
      <w:r w:rsidR="000E3428" w:rsidRPr="000E3428">
        <w:rPr>
          <w:rFonts w:ascii="Calibri" w:hAnsi="Calibri" w:cs="Calibri" w:hint="eastAsia"/>
          <w:b/>
          <w:color w:val="000000"/>
          <w:kern w:val="0"/>
          <w:szCs w:val="21"/>
        </w:rPr>
        <w:t>2.7</w:t>
      </w:r>
      <w:r w:rsidRPr="00B17F02">
        <w:rPr>
          <w:rFonts w:ascii="Calibri" w:hAnsi="Calibri" w:cs="Calibri" w:hint="eastAsia"/>
          <w:color w:val="000000"/>
          <w:kern w:val="0"/>
          <w:szCs w:val="21"/>
        </w:rPr>
        <w:t xml:space="preserve"> Dimensions of vehicle running space</w:t>
      </w:r>
    </w:p>
    <w:p w:rsidR="00953719" w:rsidRDefault="00953719" w:rsidP="002D1A95">
      <w:pPr>
        <w:autoSpaceDE w:val="0"/>
        <w:autoSpaceDN w:val="0"/>
        <w:adjustRightInd w:val="0"/>
        <w:jc w:val="center"/>
        <w:rPr>
          <w:rFonts w:ascii="Calibri" w:hAnsi="Calibri" w:cs="Calibri"/>
          <w:color w:val="000000"/>
          <w:kern w:val="0"/>
          <w:szCs w:val="21"/>
        </w:rPr>
      </w:pPr>
    </w:p>
    <w:p w:rsidR="00953719" w:rsidRDefault="00953719" w:rsidP="00953719">
      <w:pPr>
        <w:pStyle w:val="2"/>
      </w:pPr>
      <w:bookmarkStart w:id="12" w:name="_Toc409430192"/>
      <w:r>
        <w:rPr>
          <w:rFonts w:hint="eastAsia"/>
        </w:rPr>
        <w:t>2.</w:t>
      </w:r>
      <w:r w:rsidR="00A33C22">
        <w:t>10</w:t>
      </w:r>
      <w:r>
        <w:rPr>
          <w:rFonts w:hint="eastAsia"/>
        </w:rPr>
        <w:t xml:space="preserve"> Loading plates</w:t>
      </w:r>
      <w:bookmarkEnd w:id="12"/>
    </w:p>
    <w:p w:rsidR="00953719" w:rsidRDefault="00953719" w:rsidP="00953719">
      <w:pPr>
        <w:autoSpaceDE w:val="0"/>
        <w:autoSpaceDN w:val="0"/>
        <w:adjustRightInd w:val="0"/>
        <w:jc w:val="left"/>
        <w:rPr>
          <w:rFonts w:ascii="Calibri" w:hAnsi="Calibri" w:cs="Calibri"/>
          <w:color w:val="000000"/>
          <w:kern w:val="0"/>
          <w:szCs w:val="21"/>
        </w:rPr>
      </w:pPr>
      <w:r>
        <w:rPr>
          <w:rFonts w:ascii="Calibri" w:hAnsi="Calibri" w:cs="Calibri" w:hint="eastAsia"/>
          <w:color w:val="000000"/>
          <w:kern w:val="0"/>
          <w:szCs w:val="21"/>
        </w:rPr>
        <w:t>Participants are not required to prepare loading plates. The plates are prepared by the host university.</w:t>
      </w:r>
    </w:p>
    <w:p w:rsidR="00634CA6" w:rsidRDefault="00634CA6">
      <w:pPr>
        <w:widowControl/>
        <w:jc w:val="left"/>
        <w:rPr>
          <w:rFonts w:ascii="Calibri" w:hAnsi="Calibri" w:cs="Calibri"/>
          <w:color w:val="000000"/>
          <w:kern w:val="0"/>
          <w:szCs w:val="21"/>
        </w:rPr>
      </w:pPr>
    </w:p>
    <w:p w:rsidR="00ED323C" w:rsidRPr="002D1A95" w:rsidRDefault="00E56789" w:rsidP="009C05F8">
      <w:pPr>
        <w:pStyle w:val="1"/>
        <w:rPr>
          <w:rFonts w:eastAsia="HG平成明朝体W3" w:cstheme="majorHAnsi"/>
          <w:sz w:val="32"/>
        </w:rPr>
      </w:pPr>
      <w:bookmarkStart w:id="13" w:name="_Toc409430193"/>
      <w:r w:rsidRPr="002D1A95">
        <w:rPr>
          <w:rFonts w:eastAsia="HG平成明朝体W3" w:cstheme="majorHAnsi"/>
        </w:rPr>
        <w:t>3</w:t>
      </w:r>
      <w:r w:rsidR="009C05F8" w:rsidRPr="002D1A95">
        <w:rPr>
          <w:rFonts w:eastAsia="HG平成明朝体W3" w:cstheme="majorHAnsi"/>
        </w:rPr>
        <w:t>. Measurement items</w:t>
      </w:r>
      <w:bookmarkEnd w:id="13"/>
    </w:p>
    <w:p w:rsidR="00ED323C" w:rsidRPr="00AE4FAA" w:rsidRDefault="00E56789" w:rsidP="00EA4206">
      <w:pPr>
        <w:pStyle w:val="2"/>
      </w:pPr>
      <w:bookmarkStart w:id="14" w:name="_Toc409430194"/>
      <w:r w:rsidRPr="00AE4FAA">
        <w:t>3</w:t>
      </w:r>
      <w:r w:rsidR="009C05F8" w:rsidRPr="00AE4FAA">
        <w:t>.1 Size of a bridge member</w:t>
      </w:r>
      <w:bookmarkEnd w:id="14"/>
    </w:p>
    <w:p w:rsidR="00ED323C" w:rsidRPr="00AE4FAA" w:rsidRDefault="00111CB2" w:rsidP="00B10973">
      <w:pPr>
        <w:rPr>
          <w:rFonts w:ascii="Calibri" w:eastAsia="HG平成明朝体W3" w:hAnsi="Calibri"/>
        </w:rPr>
      </w:pPr>
      <w:r w:rsidRPr="00AE4FAA">
        <w:rPr>
          <w:rFonts w:ascii="Calibri" w:eastAsia="HG平成明朝体W3" w:hAnsi="Calibri"/>
        </w:rPr>
        <w:t>Large bridge memb</w:t>
      </w:r>
      <w:r w:rsidR="00EC4A2F" w:rsidRPr="00AE4FAA">
        <w:rPr>
          <w:rFonts w:ascii="Calibri" w:eastAsia="HG平成明朝体W3" w:hAnsi="Calibri"/>
        </w:rPr>
        <w:t xml:space="preserve">ers must be checked by the check box, the volume of which is </w:t>
      </w:r>
      <m:oMath>
        <m:r>
          <m:rPr>
            <m:sty m:val="p"/>
          </m:rPr>
          <w:rPr>
            <w:rFonts w:ascii="Cambria Math" w:eastAsia="HG平成明朝体W3" w:hAnsi="Cambria Math"/>
          </w:rPr>
          <m:t>150mm×150mm×800mm</m:t>
        </m:r>
      </m:oMath>
      <w:r w:rsidR="00634CA6">
        <w:rPr>
          <w:rFonts w:ascii="Calibri" w:eastAsia="HG平成明朝体W3" w:hAnsi="Calibri"/>
        </w:rPr>
        <w:t>(</w:t>
      </w:r>
      <w:r w:rsidR="00634CA6" w:rsidRPr="00634CA6">
        <w:rPr>
          <w:rFonts w:ascii="Calibri" w:eastAsia="HG平成明朝体W3" w:hAnsi="Calibri"/>
          <w:b/>
        </w:rPr>
        <w:t>Fig.2.5</w:t>
      </w:r>
      <w:r w:rsidR="009C05F8" w:rsidRPr="00AE4FAA">
        <w:rPr>
          <w:rFonts w:ascii="Calibri" w:eastAsia="HG平成明朝体W3" w:hAnsi="Calibri"/>
        </w:rPr>
        <w:t>). If a bridge member can</w:t>
      </w:r>
      <w:r w:rsidR="00684805">
        <w:rPr>
          <w:rFonts w:ascii="Calibri" w:eastAsia="HG平成明朝体W3" w:hAnsi="Calibri"/>
        </w:rPr>
        <w:t xml:space="preserve">not put in the box, a penalty </w:t>
      </w:r>
      <w:r w:rsidR="00684805">
        <w:rPr>
          <w:rFonts w:ascii="Calibri" w:eastAsia="HG平成明朝体W3" w:hAnsi="Calibri" w:hint="eastAsia"/>
        </w:rPr>
        <w:t>will be</w:t>
      </w:r>
      <w:r w:rsidR="009C05F8" w:rsidRPr="00AE4FAA">
        <w:rPr>
          <w:rFonts w:ascii="Calibri" w:eastAsia="HG平成明朝体W3" w:hAnsi="Calibri"/>
        </w:rPr>
        <w:t xml:space="preserve"> given.</w:t>
      </w:r>
    </w:p>
    <w:p w:rsidR="00EC4A2F" w:rsidRPr="00684805" w:rsidRDefault="00EC4A2F" w:rsidP="00ED323C">
      <w:pPr>
        <w:rPr>
          <w:rFonts w:ascii="Calibri" w:eastAsia="HG平成明朝体W3" w:hAnsi="Calibri"/>
        </w:rPr>
      </w:pPr>
    </w:p>
    <w:p w:rsidR="005B05E7" w:rsidRPr="00AE4FAA" w:rsidRDefault="00E56789" w:rsidP="00EA4206">
      <w:pPr>
        <w:pStyle w:val="2"/>
      </w:pPr>
      <w:bookmarkStart w:id="15" w:name="_Toc409430195"/>
      <w:r w:rsidRPr="00AE4FAA">
        <w:t>3</w:t>
      </w:r>
      <w:r w:rsidR="005B05E7" w:rsidRPr="00AE4FAA">
        <w:t>.2 Construction time</w:t>
      </w:r>
      <w:bookmarkEnd w:id="15"/>
    </w:p>
    <w:p w:rsidR="009C05F8" w:rsidRPr="00AE4FAA" w:rsidRDefault="005B05E7" w:rsidP="00ED323C">
      <w:pPr>
        <w:rPr>
          <w:rFonts w:ascii="Calibri" w:eastAsia="HG平成明朝体W3" w:hAnsi="Calibri"/>
          <w:b/>
        </w:rPr>
      </w:pPr>
      <w:r w:rsidRPr="00AE4FAA">
        <w:rPr>
          <w:rFonts w:ascii="Calibri" w:eastAsia="HG平成明朝体W3" w:hAnsi="Calibri"/>
        </w:rPr>
        <w:t>Judges measure the construction time and repairing time with a stop watch. The construction time</w:t>
      </w:r>
      <w:r w:rsidR="00AD3B86" w:rsidRPr="00AE4FAA">
        <w:rPr>
          <w:rFonts w:ascii="Calibri" w:eastAsia="HG平成明朝体W3" w:hAnsi="Calibri"/>
        </w:rPr>
        <w:t xml:space="preserve"> in scoring is a summation of construction time and 150% of repairing time</w:t>
      </w:r>
      <w:r w:rsidR="0046473D">
        <w:rPr>
          <w:rFonts w:ascii="Calibri" w:eastAsia="HG平成明朝体W3" w:hAnsi="Calibri"/>
        </w:rPr>
        <w:t xml:space="preserve"> </w:t>
      </w:r>
      <w:r w:rsidR="00A62C10">
        <w:rPr>
          <w:rFonts w:ascii="Calibri" w:eastAsia="HG平成明朝体W3" w:hAnsi="Calibri"/>
        </w:rPr>
        <w:t>(</w:t>
      </w:r>
      <w:r w:rsidR="00A62C10" w:rsidRPr="001D7AD7">
        <w:rPr>
          <w:rFonts w:ascii="Calibri" w:eastAsia="HG平成明朝体W3" w:hAnsi="Calibri"/>
          <w:color w:val="000000" w:themeColor="text1"/>
        </w:rPr>
        <w:t xml:space="preserve">See also </w:t>
      </w:r>
      <w:r w:rsidR="00B475E4" w:rsidRPr="001D7AD7">
        <w:rPr>
          <w:rFonts w:ascii="Calibri" w:eastAsia="HG平成明朝体W3" w:hAnsi="Calibri" w:hint="eastAsia"/>
          <w:color w:val="000000" w:themeColor="text1"/>
        </w:rPr>
        <w:t>5</w:t>
      </w:r>
      <w:r w:rsidR="00A62C10" w:rsidRPr="001D7AD7">
        <w:rPr>
          <w:rFonts w:ascii="Calibri" w:eastAsia="HG平成明朝体W3" w:hAnsi="Calibri" w:hint="eastAsia"/>
          <w:color w:val="000000" w:themeColor="text1"/>
        </w:rPr>
        <w:t>.7</w:t>
      </w:r>
      <w:r w:rsidR="008443B2" w:rsidRPr="00AE4FAA">
        <w:rPr>
          <w:rFonts w:ascii="Calibri" w:eastAsia="HG平成明朝体W3" w:hAnsi="Calibri"/>
        </w:rPr>
        <w:t>)</w:t>
      </w:r>
      <w:r w:rsidR="00AD3B86" w:rsidRPr="00AE4FAA">
        <w:rPr>
          <w:rFonts w:ascii="Calibri" w:eastAsia="HG平成明朝体W3" w:hAnsi="Calibri"/>
        </w:rPr>
        <w:t xml:space="preserve">. </w:t>
      </w:r>
      <w:r w:rsidR="008443B2" w:rsidRPr="00AE4FAA">
        <w:rPr>
          <w:rFonts w:ascii="Calibri" w:eastAsia="HG平成明朝体W3" w:hAnsi="Calibri"/>
        </w:rPr>
        <w:t xml:space="preserve">The number </w:t>
      </w:r>
      <w:r w:rsidR="002C127E" w:rsidRPr="00AE4FAA">
        <w:rPr>
          <w:rFonts w:ascii="Calibri" w:eastAsia="HG平成明朝体W3" w:hAnsi="Calibri"/>
        </w:rPr>
        <w:t>of repairing constructors must be the same as the construction stage.</w:t>
      </w:r>
    </w:p>
    <w:p w:rsidR="00ED323C" w:rsidRPr="00AE4FAA" w:rsidRDefault="00ED323C" w:rsidP="00B55D1E">
      <w:pPr>
        <w:rPr>
          <w:rFonts w:ascii="Calibri" w:eastAsia="HG平成明朝体W3" w:hAnsi="Calibri"/>
        </w:rPr>
      </w:pPr>
    </w:p>
    <w:p w:rsidR="00AD3B86" w:rsidRPr="00AE4FAA" w:rsidRDefault="00E56789" w:rsidP="00EA4206">
      <w:pPr>
        <w:pStyle w:val="2"/>
      </w:pPr>
      <w:bookmarkStart w:id="16" w:name="_Toc409430196"/>
      <w:r w:rsidRPr="00AE4FAA">
        <w:t>3</w:t>
      </w:r>
      <w:r w:rsidR="00AD3B86" w:rsidRPr="00AE4FAA">
        <w:t>.3 Number of constructors</w:t>
      </w:r>
      <w:bookmarkEnd w:id="16"/>
    </w:p>
    <w:p w:rsidR="00AD3B86" w:rsidRPr="00AE4FAA" w:rsidRDefault="00892BE9" w:rsidP="00B10973">
      <w:pPr>
        <w:rPr>
          <w:rFonts w:ascii="Calibri" w:eastAsia="HG平成明朝体W3" w:hAnsi="Calibri"/>
        </w:rPr>
      </w:pPr>
      <w:r w:rsidRPr="00AE4FAA">
        <w:rPr>
          <w:rFonts w:ascii="Calibri" w:eastAsia="HG平成明朝体W3" w:hAnsi="Calibri"/>
        </w:rPr>
        <w:t xml:space="preserve">Less constructors would be an advantage in the score; however, the construction </w:t>
      </w:r>
      <w:r w:rsidR="00E42875" w:rsidRPr="00AE4FAA">
        <w:rPr>
          <w:rFonts w:ascii="Calibri" w:eastAsia="HG平成明朝体W3" w:hAnsi="Calibri"/>
        </w:rPr>
        <w:t xml:space="preserve">works </w:t>
      </w:r>
      <w:r w:rsidRPr="00AE4FAA">
        <w:rPr>
          <w:rFonts w:ascii="Calibri" w:eastAsia="HG平成明朝体W3" w:hAnsi="Calibri"/>
        </w:rPr>
        <w:t>might be forcibly stopped if the safety was not paid attention to. The maximum number of constructors is limited to 6.</w:t>
      </w:r>
    </w:p>
    <w:p w:rsidR="003F4C9C" w:rsidRPr="00AE4FAA" w:rsidRDefault="003F4C9C" w:rsidP="00925D16">
      <w:pPr>
        <w:ind w:left="567" w:hangingChars="270" w:hanging="567"/>
        <w:rPr>
          <w:rFonts w:ascii="Calibri" w:eastAsia="HG平成明朝体W3" w:hAnsi="Calibri"/>
        </w:rPr>
      </w:pPr>
    </w:p>
    <w:p w:rsidR="004506E8" w:rsidRPr="00AE4FAA" w:rsidRDefault="00E56789" w:rsidP="00EA4206">
      <w:pPr>
        <w:pStyle w:val="2"/>
      </w:pPr>
      <w:bookmarkStart w:id="17" w:name="_Toc409430197"/>
      <w:r w:rsidRPr="00AE4FAA">
        <w:t>3</w:t>
      </w:r>
      <w:r w:rsidR="004506E8" w:rsidRPr="00AE4FAA">
        <w:t>.3 Bridge weight</w:t>
      </w:r>
      <w:bookmarkEnd w:id="17"/>
    </w:p>
    <w:p w:rsidR="00892BE9" w:rsidRPr="00AE4FAA" w:rsidRDefault="004506E8" w:rsidP="00B10973">
      <w:pPr>
        <w:rPr>
          <w:rFonts w:ascii="Calibri" w:eastAsia="HG平成明朝体W3" w:hAnsi="Calibri"/>
        </w:rPr>
      </w:pPr>
      <w:r w:rsidRPr="00AE4FAA">
        <w:rPr>
          <w:rFonts w:ascii="Calibri" w:eastAsia="HG平成明朝体W3" w:hAnsi="Calibri"/>
        </w:rPr>
        <w:t>Bridge weight is recorded by using four weight scales</w:t>
      </w:r>
      <w:r w:rsidR="0046473D">
        <w:rPr>
          <w:rFonts w:ascii="Calibri" w:eastAsia="HG平成明朝体W3" w:hAnsi="Calibri"/>
        </w:rPr>
        <w:t xml:space="preserve"> </w:t>
      </w:r>
      <w:r w:rsidR="005775AE">
        <w:rPr>
          <w:rFonts w:ascii="Calibri" w:eastAsia="HG平成明朝体W3" w:hAnsi="Calibri"/>
        </w:rPr>
        <w:t>(</w:t>
      </w:r>
      <w:r w:rsidR="005775AE" w:rsidRPr="000E3428">
        <w:rPr>
          <w:rFonts w:ascii="Calibri" w:eastAsia="HG平成明朝体W3" w:hAnsi="Calibri"/>
          <w:b/>
        </w:rPr>
        <w:t>Fig.</w:t>
      </w:r>
      <w:r w:rsidR="005775AE" w:rsidRPr="000E3428">
        <w:rPr>
          <w:rFonts w:ascii="Calibri" w:eastAsia="HG平成明朝体W3" w:hAnsi="Calibri" w:hint="eastAsia"/>
          <w:b/>
        </w:rPr>
        <w:t>3</w:t>
      </w:r>
      <w:r w:rsidR="005775AE" w:rsidRPr="000E3428">
        <w:rPr>
          <w:rFonts w:ascii="Calibri" w:eastAsia="HG平成明朝体W3" w:hAnsi="Calibri"/>
          <w:b/>
        </w:rPr>
        <w:t>.</w:t>
      </w:r>
      <w:r w:rsidR="005775AE" w:rsidRPr="000E3428">
        <w:rPr>
          <w:rFonts w:ascii="Calibri" w:eastAsia="HG平成明朝体W3" w:hAnsi="Calibri" w:hint="eastAsia"/>
          <w:b/>
        </w:rPr>
        <w:t>1</w:t>
      </w:r>
      <w:r w:rsidR="0051318A" w:rsidRPr="00AE4FAA">
        <w:rPr>
          <w:rFonts w:ascii="Calibri" w:eastAsia="HG平成明朝体W3" w:hAnsi="Calibri"/>
        </w:rPr>
        <w:t>)</w:t>
      </w:r>
      <w:r w:rsidRPr="00AE4FAA">
        <w:rPr>
          <w:rFonts w:ascii="Calibri" w:eastAsia="HG平成明朝体W3" w:hAnsi="Calibri"/>
        </w:rPr>
        <w:t>.</w:t>
      </w:r>
      <w:r w:rsidR="00DD7CEE" w:rsidRPr="00AE4FAA">
        <w:rPr>
          <w:rFonts w:ascii="Calibri" w:eastAsia="HG平成明朝体W3" w:hAnsi="Calibri"/>
        </w:rPr>
        <w:t xml:space="preserve"> A summation of the four scales is recorded for scoring. </w:t>
      </w:r>
      <w:r w:rsidR="008D786F" w:rsidRPr="00AE4FAA">
        <w:rPr>
          <w:rFonts w:ascii="Calibri" w:eastAsia="HG平成明朝体W3" w:hAnsi="Calibri"/>
        </w:rPr>
        <w:t>Weight penalty is added to the weight if the size regulation of a bridge member is violated.</w:t>
      </w:r>
    </w:p>
    <w:p w:rsidR="004506E8" w:rsidRPr="00AE4FAA" w:rsidRDefault="004506E8" w:rsidP="004506E8">
      <w:pPr>
        <w:jc w:val="left"/>
        <w:rPr>
          <w:rFonts w:ascii="Calibri" w:eastAsia="HG平成明朝体W3" w:hAnsi="Calibri"/>
          <w:color w:val="000000"/>
        </w:rPr>
      </w:pPr>
    </w:p>
    <w:p w:rsidR="004506E8" w:rsidRPr="00AE4FAA" w:rsidRDefault="004506E8" w:rsidP="004506E8">
      <w:pPr>
        <w:jc w:val="center"/>
        <w:rPr>
          <w:rFonts w:ascii="Calibri" w:eastAsia="HG平成明朝体W3" w:hAnsi="Calibri"/>
          <w:color w:val="000000"/>
        </w:rPr>
      </w:pPr>
      <w:r w:rsidRPr="00AE4FAA">
        <w:rPr>
          <w:rFonts w:ascii="Calibri" w:eastAsia="HG平成明朝体W3" w:hAnsi="Calibri"/>
          <w:noProof/>
          <w:color w:val="000000"/>
          <w:szCs w:val="21"/>
          <w:lang w:eastAsia="zh-TW"/>
        </w:rPr>
        <w:drawing>
          <wp:inline distT="0" distB="0" distL="0" distR="0">
            <wp:extent cx="2277110" cy="1216025"/>
            <wp:effectExtent l="0" t="0" r="8890" b="3175"/>
            <wp:docPr id="3857" name="図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7110" cy="1216025"/>
                    </a:xfrm>
                    <a:prstGeom prst="rect">
                      <a:avLst/>
                    </a:prstGeom>
                    <a:noFill/>
                    <a:ln>
                      <a:noFill/>
                    </a:ln>
                  </pic:spPr>
                </pic:pic>
              </a:graphicData>
            </a:graphic>
          </wp:inline>
        </w:drawing>
      </w:r>
    </w:p>
    <w:p w:rsidR="004506E8" w:rsidRPr="00AE4FAA" w:rsidRDefault="004506E8" w:rsidP="004506E8">
      <w:pPr>
        <w:jc w:val="center"/>
        <w:rPr>
          <w:rFonts w:ascii="Calibri" w:eastAsia="HG平成明朝体W3" w:hAnsi="Calibri"/>
        </w:rPr>
      </w:pPr>
      <w:r w:rsidRPr="000E3428">
        <w:rPr>
          <w:rFonts w:ascii="Calibri" w:eastAsia="HG平成明朝体W3" w:hAnsi="Calibri"/>
          <w:b/>
        </w:rPr>
        <w:t>Fig.</w:t>
      </w:r>
      <w:r w:rsidR="005775AE" w:rsidRPr="000E3428">
        <w:rPr>
          <w:rFonts w:ascii="Calibri" w:eastAsia="HG平成明朝体W3" w:hAnsi="Calibri" w:hint="eastAsia"/>
          <w:b/>
        </w:rPr>
        <w:t>3</w:t>
      </w:r>
      <w:r w:rsidR="005775AE" w:rsidRPr="000E3428">
        <w:rPr>
          <w:rFonts w:ascii="Calibri" w:eastAsia="HG平成明朝体W3" w:hAnsi="Calibri"/>
          <w:b/>
        </w:rPr>
        <w:t>.</w:t>
      </w:r>
      <w:r w:rsidR="005775AE" w:rsidRPr="000E3428">
        <w:rPr>
          <w:rFonts w:ascii="Calibri" w:eastAsia="HG平成明朝体W3" w:hAnsi="Calibri" w:hint="eastAsia"/>
          <w:b/>
        </w:rPr>
        <w:t>1</w:t>
      </w:r>
      <w:r w:rsidRPr="00AE4FAA">
        <w:rPr>
          <w:rFonts w:ascii="Calibri" w:eastAsia="HG平成明朝体W3" w:hAnsi="Calibri"/>
        </w:rPr>
        <w:t xml:space="preserve"> Weight measurement</w:t>
      </w:r>
    </w:p>
    <w:p w:rsidR="004506E8" w:rsidRPr="00AE4FAA" w:rsidRDefault="0046473D" w:rsidP="00925D16">
      <w:pPr>
        <w:ind w:left="567" w:hangingChars="270" w:hanging="567"/>
        <w:rPr>
          <w:rFonts w:ascii="Calibri" w:eastAsia="HG平成明朝体W3" w:hAnsi="Calibri"/>
        </w:rPr>
      </w:pPr>
      <w:r>
        <w:rPr>
          <w:rFonts w:ascii="Calibri" w:eastAsia="HG平成明朝体W3" w:hAnsi="Calibri"/>
          <w:noProof/>
          <w:color w:val="000000"/>
          <w:lang w:eastAsia="zh-TW"/>
        </w:rPr>
        <mc:AlternateContent>
          <mc:Choice Requires="wpg">
            <w:drawing>
              <wp:anchor distT="0" distB="0" distL="114300" distR="114300" simplePos="0" relativeHeight="251778560" behindDoc="0" locked="1" layoutInCell="1" allowOverlap="1">
                <wp:simplePos x="0" y="0"/>
                <wp:positionH relativeFrom="column">
                  <wp:posOffset>1346200</wp:posOffset>
                </wp:positionH>
                <wp:positionV relativeFrom="paragraph">
                  <wp:posOffset>-1664335</wp:posOffset>
                </wp:positionV>
                <wp:extent cx="3394710" cy="1472565"/>
                <wp:effectExtent l="0" t="0" r="0" b="0"/>
                <wp:wrapNone/>
                <wp:docPr id="3858" name="グループ化 3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1472565"/>
                          <a:chOff x="3210" y="12493"/>
                          <a:chExt cx="5346" cy="2319"/>
                        </a:xfrm>
                      </wpg:grpSpPr>
                      <wps:wsp>
                        <wps:cNvPr id="3859" name="Text Box 5"/>
                        <wps:cNvSpPr txBox="1">
                          <a:spLocks noChangeArrowheads="1"/>
                        </wps:cNvSpPr>
                        <wps:spPr bwMode="auto">
                          <a:xfrm>
                            <a:off x="5556" y="12493"/>
                            <a:ext cx="938"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F2419F" w:rsidRDefault="00853437" w:rsidP="00634CA6">
                              <w:pPr>
                                <w:spacing w:line="200" w:lineRule="exact"/>
                                <w:rPr>
                                  <w:sz w:val="16"/>
                                  <w:szCs w:val="16"/>
                                </w:rPr>
                              </w:pPr>
                              <w:r>
                                <w:rPr>
                                  <w:rFonts w:hint="eastAsia"/>
                                  <w:sz w:val="16"/>
                                  <w:szCs w:val="16"/>
                                </w:rPr>
                                <w:t>bridge</w:t>
                              </w:r>
                            </w:p>
                          </w:txbxContent>
                        </wps:txbx>
                        <wps:bodyPr rot="0" vert="horz" wrap="square" lIns="74295" tIns="8890" rIns="74295" bIns="8890" anchor="t" anchorCtr="0" upright="1">
                          <a:noAutofit/>
                        </wps:bodyPr>
                      </wps:wsp>
                      <wps:wsp>
                        <wps:cNvPr id="3860" name="Text Box 6"/>
                        <wps:cNvSpPr txBox="1">
                          <a:spLocks noChangeArrowheads="1"/>
                        </wps:cNvSpPr>
                        <wps:spPr bwMode="auto">
                          <a:xfrm>
                            <a:off x="7170" y="13485"/>
                            <a:ext cx="138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F2419F" w:rsidRDefault="00853437" w:rsidP="00634CA6">
                              <w:pPr>
                                <w:spacing w:line="200" w:lineRule="exact"/>
                                <w:rPr>
                                  <w:sz w:val="16"/>
                                  <w:szCs w:val="16"/>
                                </w:rPr>
                              </w:pPr>
                              <w:r>
                                <w:rPr>
                                  <w:rFonts w:hint="eastAsia"/>
                                  <w:sz w:val="16"/>
                                  <w:szCs w:val="16"/>
                                </w:rPr>
                                <w:t>weight scale</w:t>
                              </w:r>
                            </w:p>
                          </w:txbxContent>
                        </wps:txbx>
                        <wps:bodyPr rot="0" vert="horz" wrap="square" lIns="0" tIns="0" rIns="0" bIns="0" anchor="t" anchorCtr="0" upright="1">
                          <a:noAutofit/>
                        </wps:bodyPr>
                      </wps:wsp>
                      <wps:wsp>
                        <wps:cNvPr id="3861" name="Text Box 7"/>
                        <wps:cNvSpPr txBox="1">
                          <a:spLocks noChangeArrowheads="1"/>
                        </wps:cNvSpPr>
                        <wps:spPr bwMode="auto">
                          <a:xfrm>
                            <a:off x="3210" y="13470"/>
                            <a:ext cx="138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F2419F" w:rsidRDefault="00853437" w:rsidP="00634CA6">
                              <w:pPr>
                                <w:spacing w:line="200" w:lineRule="exact"/>
                                <w:rPr>
                                  <w:sz w:val="16"/>
                                  <w:szCs w:val="16"/>
                                </w:rPr>
                              </w:pPr>
                              <w:r>
                                <w:rPr>
                                  <w:rFonts w:hint="eastAsia"/>
                                  <w:sz w:val="16"/>
                                  <w:szCs w:val="16"/>
                                </w:rPr>
                                <w:t>weight scale</w:t>
                              </w:r>
                            </w:p>
                          </w:txbxContent>
                        </wps:txbx>
                        <wps:bodyPr rot="0" vert="horz" wrap="square" lIns="0" tIns="0" rIns="0" bIns="0" anchor="t" anchorCtr="0" upright="1">
                          <a:noAutofit/>
                        </wps:bodyPr>
                      </wps:wsp>
                      <wps:wsp>
                        <wps:cNvPr id="3862" name="Text Box 8"/>
                        <wps:cNvSpPr txBox="1">
                          <a:spLocks noChangeArrowheads="1"/>
                        </wps:cNvSpPr>
                        <wps:spPr bwMode="auto">
                          <a:xfrm>
                            <a:off x="4830" y="14400"/>
                            <a:ext cx="114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437" w:rsidRPr="00F2419F" w:rsidRDefault="00853437" w:rsidP="00634CA6">
                              <w:pPr>
                                <w:spacing w:line="200" w:lineRule="exact"/>
                                <w:rPr>
                                  <w:sz w:val="16"/>
                                  <w:szCs w:val="16"/>
                                </w:rPr>
                              </w:pPr>
                              <w:r>
                                <w:rPr>
                                  <w:rFonts w:hint="eastAsia"/>
                                  <w:sz w:val="16"/>
                                  <w:szCs w:val="16"/>
                                </w:rPr>
                                <w:t>weight scale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858" o:spid="_x0000_s1189" style="position:absolute;left:0;text-align:left;margin-left:106pt;margin-top:-131.05pt;width:267.3pt;height:115.95pt;z-index:251778560;mso-position-horizontal-relative:text;mso-position-vertical-relative:text" coordorigin="3210,12493" coordsize="5346,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wYyAMAAPcQAAAOAAAAZHJzL2Uyb0RvYy54bWzsWM1u3DYQvhfoOxC8r/W/+oHlILazRgGn&#10;DZDkAbgS9YNKpEpyrXWLXuJrz+1D9NIH6NsYfY8OSWl3badomgJGXXgPWkpDjma+mW841PGLbd+h&#10;Kypky1mOvSMXI8oKXraszvH7d6tFgpFUhJWk44zm+JpK/OLkyy+OxyGjPm94V1KBQAmT2TjkuFFq&#10;yBxHFg3tiTziA2UgrLjoiYJbUTulICNo7zvHd92lM3JRDoIXVEp4em6F+MTorypaqG+qSlKFuhyD&#10;bcpchbmu9dU5OSZZLcjQtMVkBvkMK3rSMnjpTtU5UQRtRPtAVd8WgkteqaOC9w6vqragxgfwxnPv&#10;eXMh+GYwvtTZWA87mADaezh9ttri66s3ArVljoMkglgx0kOUbj/8dnvz6+3N77c3v/zx08/IyACq&#10;cagzWHEhhrfDG2H9heElL76VIHbuy/V9bSej9fial6CbbBQ3UG0r0WsVAALamohc7yJCtwoV8DAI&#10;0jD2IHAFyLww9qNlZGNWNBBYvS7wtVyL/TANZuGrSUEUhEu72g+8VEsdktk3G2sn67RrkIByj7H8&#10;dxi/bchATeikRmyPcTpj/E77eMq3yDikXw/zNKxIbeEx+GNQkhZdxPhZQ1hNXwrBx4aSEgz0jD8H&#10;S60bUiv5O7ijKAJg7sI2o54GkAka8dBN7kBGskFIdUF5j/QgxwIIZswkV5dSWXTnKTq2kndtuWq7&#10;ztyIen3WCXRFgIwr85u035nWMT2Zcb3MarRPwDp4h5ZpOw25fkgh6O6pny5WyyRehKswWqSxmyxc&#10;Lz1Nl26YhuerH7WBXpg1bVlSdtkyOhPdCz8tyFPJsRQ1VEdjjtPIj2yI/tJJ1/w+5mTfKqh7Xdvn&#10;ONlNIpkO7CtWgtskU6Tt7Ni5a77JYcBg/jeoQDbLTEfe5oDarreG1kuT9Fq45uU1JIbgEDdgDBRt&#10;GDRcfI/RCAUwx/K7DREUo+4rBskVh34aQcU0N0mSwhJxKFgfCAgrQFGOFUZ2eKZsjd0Moq0beI9N&#10;ZsZfAvur1mTK3iZTOQz9Ho2HS3DH1rodD5c6Tgdkehwexl48la8gTKbaNvPQC5KpeAWeqWy72vVM&#10;RNd5YkSEME/59Q+JCOlhSbhjIAws+2DwBKnnPaBePEPzqFvgvnMIQhsdu7XoxuOZevd61Ke8B8am&#10;UdrvN5+8B/7vqOc/oJ5p8B591wuTALA1PX3oTqew3a7nhWCmaT89f+qd5rPC3Fs+t59PpP2MTQT/&#10;y9Qzx0A4XZtuevoSoI/vh/emQd1/rzj5EwAA//8DAFBLAwQUAAYACAAAACEAHR8YXuMAAAAMAQAA&#10;DwAAAGRycy9kb3ducmV2LnhtbEyPwU7DMBBE70j8g7VI3FrHLoQqxKmqCjhVSLRIqLdtvE2ixnYU&#10;u0n695gTPc7OaPZNvppMywbqfeOsAjFPgJEtnW5speB7/z5bAvMBrcbWWVJwJQ+r4v4ux0y70X7R&#10;sAsViyXWZ6igDqHLOPdlTQb93HVko3dyvcEQZV9x3eMYy03LZZKk3GBj44caO9rUVJ53F6PgY8Rx&#10;vRBvw/Z82lwP++fPn60gpR4fpvUrsEBT+A/DH35EhyIyHd3Fas9aBVLIuCUomMlUCmAx8vKUpsCO&#10;8bRIJPAi57cjil8AAAD//wMAUEsBAi0AFAAGAAgAAAAhALaDOJL+AAAA4QEAABMAAAAAAAAAAAAA&#10;AAAAAAAAAFtDb250ZW50X1R5cGVzXS54bWxQSwECLQAUAAYACAAAACEAOP0h/9YAAACUAQAACwAA&#10;AAAAAAAAAAAAAAAvAQAAX3JlbHMvLnJlbHNQSwECLQAUAAYACAAAACEAz8/MGMgDAAD3EAAADgAA&#10;AAAAAAAAAAAAAAAuAgAAZHJzL2Uyb0RvYy54bWxQSwECLQAUAAYACAAAACEAHR8YXuMAAAAMAQAA&#10;DwAAAAAAAAAAAAAAAAAiBgAAZHJzL2Rvd25yZXYueG1sUEsFBgAAAAAEAAQA8wAAADIHAAAAAA==&#10;">
                <v:shape id="Text Box 5" o:spid="_x0000_s1190" type="#_x0000_t202" style="position:absolute;left:5556;top:12493;width:93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bsUA&#10;AADdAAAADwAAAGRycy9kb3ducmV2LnhtbESPQWvCQBSE74X+h+UVems2bVHS1DVYQdSjtvT8yL4m&#10;abJvQ3Y1q7/eFQSPw8x8w8yKYDpxpME1lhW8JikI4tLqhisFP9+rlwyE88gaO8uk4EQOivnjwwxz&#10;bUfe0XHvKxEh7HJUUHvf51K6siaDLrE9cfT+7GDQRzlUUg84Rrjp5FuaTqXBhuNCjT0tayrb/cEo&#10;2P7SaZ1ht+uX/+14DtXXdqGDUs9PYfEJwlPw9/CtvdEK3rPJB1zfxCc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X5uxQAAAN0AAAAPAAAAAAAAAAAAAAAAAJgCAABkcnMv&#10;ZG93bnJldi54bWxQSwUGAAAAAAQABAD1AAAAigMAAAAA&#10;" stroked="f">
                  <v:textbox inset="5.85pt,.7pt,5.85pt,.7pt">
                    <w:txbxContent>
                      <w:p w:rsidR="00853437" w:rsidRPr="00F2419F" w:rsidRDefault="00853437" w:rsidP="00634CA6">
                        <w:pPr>
                          <w:spacing w:line="200" w:lineRule="exact"/>
                          <w:rPr>
                            <w:sz w:val="16"/>
                            <w:szCs w:val="16"/>
                          </w:rPr>
                        </w:pPr>
                        <w:r>
                          <w:rPr>
                            <w:rFonts w:hint="eastAsia"/>
                            <w:sz w:val="16"/>
                            <w:szCs w:val="16"/>
                          </w:rPr>
                          <w:t>bridge</w:t>
                        </w:r>
                      </w:p>
                    </w:txbxContent>
                  </v:textbox>
                </v:shape>
                <v:shape id="Text Box 6" o:spid="_x0000_s1191" type="#_x0000_t202" style="position:absolute;left:7170;top:13485;width:138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InsIA&#10;AADdAAAADwAAAGRycy9kb3ducmV2LnhtbERPy4rCMBTdC/5DuIIbGVMVinSMMr7AxbioI64vzZ22&#10;THNTkmjr35vFgMvDea82vWnEg5yvLSuYTRMQxIXVNZcKrj/HjyUIH5A1NpZJwZM8bNbDwQozbTvO&#10;6XEJpYgh7DNUUIXQZlL6oiKDfmpb4sj9WmcwROhKqR12Mdw0cp4kqTRYc2yosKVdRcXf5W4UpHt3&#10;73LeTfbXwzee23J+2z5vSo1H/dcniEB9eIv/3SetYLFM4/74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wiewgAAAN0AAAAPAAAAAAAAAAAAAAAAAJgCAABkcnMvZG93&#10;bnJldi54bWxQSwUGAAAAAAQABAD1AAAAhwMAAAAA&#10;" stroked="f">
                  <v:textbox inset="0,0,0,0">
                    <w:txbxContent>
                      <w:p w:rsidR="00853437" w:rsidRPr="00F2419F" w:rsidRDefault="00853437" w:rsidP="00634CA6">
                        <w:pPr>
                          <w:spacing w:line="200" w:lineRule="exact"/>
                          <w:rPr>
                            <w:sz w:val="16"/>
                            <w:szCs w:val="16"/>
                          </w:rPr>
                        </w:pPr>
                        <w:r>
                          <w:rPr>
                            <w:rFonts w:hint="eastAsia"/>
                            <w:sz w:val="16"/>
                            <w:szCs w:val="16"/>
                          </w:rPr>
                          <w:t>weight scale</w:t>
                        </w:r>
                      </w:p>
                    </w:txbxContent>
                  </v:textbox>
                </v:shape>
                <v:shape id="Text Box 7" o:spid="_x0000_s1192" type="#_x0000_t202" style="position:absolute;left:3210;top:13470;width:138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tBcUA&#10;AADdAAAADwAAAGRycy9kb3ducmV2LnhtbESPzYvCMBTE7wv+D+EJXhZNdaFINYqf4GH34AeeH82z&#10;LTYvJYm2/vdmYWGPw8z8hpkvO1OLJzlfWVYwHiUgiHOrKy4UXM774RSED8gaa8uk4EUelovexxwz&#10;bVs+0vMUChEh7DNUUIbQZFL6vCSDfmQb4ujdrDMYonSF1A7bCDe1nCRJKg1WHBdKbGhTUn4/PYyC&#10;dOse7ZE3n9vL7ht/mmJyXb+uSg363WoGIlAX/sN/7YNW8DVNx/D7Jj4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60FxQAAAN0AAAAPAAAAAAAAAAAAAAAAAJgCAABkcnMv&#10;ZG93bnJldi54bWxQSwUGAAAAAAQABAD1AAAAigMAAAAA&#10;" stroked="f">
                  <v:textbox inset="0,0,0,0">
                    <w:txbxContent>
                      <w:p w:rsidR="00853437" w:rsidRPr="00F2419F" w:rsidRDefault="00853437" w:rsidP="00634CA6">
                        <w:pPr>
                          <w:spacing w:line="200" w:lineRule="exact"/>
                          <w:rPr>
                            <w:sz w:val="16"/>
                            <w:szCs w:val="16"/>
                          </w:rPr>
                        </w:pPr>
                        <w:r>
                          <w:rPr>
                            <w:rFonts w:hint="eastAsia"/>
                            <w:sz w:val="16"/>
                            <w:szCs w:val="16"/>
                          </w:rPr>
                          <w:t>weight scale</w:t>
                        </w:r>
                      </w:p>
                    </w:txbxContent>
                  </v:textbox>
                </v:shape>
                <v:shape id="Text Box 8" o:spid="_x0000_s1193" type="#_x0000_t202" style="position:absolute;left:4830;top:14400;width:114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zcsYA&#10;AADdAAAADwAAAGRycy9kb3ducmV2LnhtbESPT2vCQBTE7wW/w/KEXopuTCFIdBX/FXpoD1Hx/Mg+&#10;k2D2bdhdTfz23UKhx2FmfsMs14NpxYOcbywrmE0TEMSl1Q1XCs6nj8kchA/IGlvLpOBJHtar0csS&#10;c217LuhxDJWIEPY5KqhD6HIpfVmTQT+1HXH0rtYZDFG6SmqHfYSbVqZJkkmDDceFGjva1VTejnej&#10;INu7e1/w7m1/Pnzhd1ell+3zotTreNgsQAQawn/4r/2pFbzP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EzcsYAAADdAAAADwAAAAAAAAAAAAAAAACYAgAAZHJz&#10;L2Rvd25yZXYueG1sUEsFBgAAAAAEAAQA9QAAAIsDAAAAAA==&#10;" stroked="f">
                  <v:textbox inset="0,0,0,0">
                    <w:txbxContent>
                      <w:p w:rsidR="00853437" w:rsidRPr="00F2419F" w:rsidRDefault="00853437" w:rsidP="00634CA6">
                        <w:pPr>
                          <w:spacing w:line="200" w:lineRule="exact"/>
                          <w:rPr>
                            <w:sz w:val="16"/>
                            <w:szCs w:val="16"/>
                          </w:rPr>
                        </w:pPr>
                        <w:r>
                          <w:rPr>
                            <w:rFonts w:hint="eastAsia"/>
                            <w:sz w:val="16"/>
                            <w:szCs w:val="16"/>
                          </w:rPr>
                          <w:t>weight scale</w:t>
                        </w:r>
                      </w:p>
                    </w:txbxContent>
                  </v:textbox>
                </v:shape>
                <w10:anchorlock/>
              </v:group>
            </w:pict>
          </mc:Fallback>
        </mc:AlternateContent>
      </w:r>
    </w:p>
    <w:p w:rsidR="00DD7CEE" w:rsidRPr="00AE4FAA" w:rsidRDefault="00DD7CEE" w:rsidP="00DD7CEE">
      <w:pPr>
        <w:ind w:left="567" w:hangingChars="270" w:hanging="567"/>
        <w:rPr>
          <w:rFonts w:ascii="Calibri" w:eastAsia="HG平成明朝体W3" w:hAnsi="Calibri"/>
        </w:rPr>
      </w:pPr>
      <w:r w:rsidRPr="00AE4FAA">
        <w:rPr>
          <w:rFonts w:ascii="Calibri" w:eastAsia="HG平成明朝体W3" w:hAnsi="Calibri"/>
        </w:rPr>
        <w:t xml:space="preserve">Loading plates, construction tools, piers and posters are not included in the bridge weight. </w:t>
      </w:r>
    </w:p>
    <w:p w:rsidR="00DD7CEE" w:rsidRPr="00AE4FAA" w:rsidRDefault="00DD7CEE" w:rsidP="00925D16">
      <w:pPr>
        <w:ind w:left="567" w:hangingChars="270" w:hanging="567"/>
        <w:rPr>
          <w:rFonts w:ascii="Calibri" w:eastAsia="HG平成明朝体W3" w:hAnsi="Calibri"/>
        </w:rPr>
      </w:pPr>
    </w:p>
    <w:p w:rsidR="003F0ABF" w:rsidRPr="00AE4FAA" w:rsidRDefault="00E56789" w:rsidP="0002086F">
      <w:pPr>
        <w:pStyle w:val="2"/>
      </w:pPr>
      <w:bookmarkStart w:id="18" w:name="_Toc409430198"/>
      <w:r w:rsidRPr="00AE4FAA">
        <w:t>3</w:t>
      </w:r>
      <w:r w:rsidR="008D786F" w:rsidRPr="00AE4FAA">
        <w:t>.4</w:t>
      </w:r>
      <w:r w:rsidR="00245D25" w:rsidRPr="00AE4FAA">
        <w:t xml:space="preserve"> Deflection</w:t>
      </w:r>
      <w:bookmarkEnd w:id="18"/>
    </w:p>
    <w:p w:rsidR="005E3833" w:rsidRDefault="00B73C84" w:rsidP="005E3833">
      <w:pPr>
        <w:rPr>
          <w:rFonts w:ascii="Calibri" w:eastAsia="HG平成明朝体W3" w:hAnsi="Calibri"/>
        </w:rPr>
      </w:pPr>
      <w:r w:rsidRPr="00AE4FAA">
        <w:rPr>
          <w:rFonts w:ascii="Calibri" w:eastAsia="HG平成明朝体W3" w:hAnsi="Calibri"/>
        </w:rPr>
        <w:t>Deflection is measured at the span center.</w:t>
      </w:r>
      <w:r w:rsidR="0046473D">
        <w:rPr>
          <w:rFonts w:ascii="Calibri" w:eastAsia="HG平成明朝体W3" w:hAnsi="Calibri"/>
        </w:rPr>
        <w:t xml:space="preserve"> </w:t>
      </w:r>
      <w:r w:rsidR="00245D25" w:rsidRPr="00AE4FAA">
        <w:rPr>
          <w:rFonts w:ascii="Calibri" w:eastAsia="HG平成明朝体W3" w:hAnsi="Calibri"/>
        </w:rPr>
        <w:t>The deflection</w:t>
      </w:r>
      <w:r w:rsidR="0021332B" w:rsidRPr="00AE4FAA">
        <w:rPr>
          <w:rFonts w:ascii="Calibri" w:eastAsia="HG平成明朝体W3" w:hAnsi="Calibri"/>
        </w:rPr>
        <w:t xml:space="preserve"> is recorded at 3</w:t>
      </w:r>
      <w:r w:rsidR="00245D25" w:rsidRPr="00AE4FAA">
        <w:rPr>
          <w:rFonts w:ascii="Calibri" w:eastAsia="HG平成明朝体W3" w:hAnsi="Calibri"/>
        </w:rPr>
        <w:t>0 second</w:t>
      </w:r>
      <w:r w:rsidR="0021332B" w:rsidRPr="00AE4FAA">
        <w:rPr>
          <w:rFonts w:ascii="Calibri" w:eastAsia="HG平成明朝体W3" w:hAnsi="Calibri"/>
        </w:rPr>
        <w:t xml:space="preserve">s after </w:t>
      </w:r>
      <w:r w:rsidR="005775AE">
        <w:rPr>
          <w:rFonts w:ascii="Calibri" w:eastAsia="HG平成明朝体W3" w:hAnsi="Calibri" w:hint="eastAsia"/>
        </w:rPr>
        <w:t xml:space="preserve">all the </w:t>
      </w:r>
      <w:r w:rsidR="0021332B" w:rsidRPr="00AE4FAA">
        <w:rPr>
          <w:rFonts w:ascii="Calibri" w:eastAsia="HG平成明朝体W3" w:hAnsi="Calibri"/>
        </w:rPr>
        <w:t xml:space="preserve">weight loads are </w:t>
      </w:r>
      <w:r w:rsidR="00020D2E">
        <w:rPr>
          <w:rFonts w:ascii="Calibri" w:eastAsia="HG平成明朝体W3" w:hAnsi="Calibri"/>
        </w:rPr>
        <w:t>applied</w:t>
      </w:r>
      <w:r w:rsidR="0021332B" w:rsidRPr="00AE4FAA">
        <w:rPr>
          <w:rFonts w:ascii="Calibri" w:eastAsia="HG平成明朝体W3" w:hAnsi="Calibri"/>
        </w:rPr>
        <w:t>.</w:t>
      </w:r>
      <w:r w:rsidR="0046473D">
        <w:rPr>
          <w:rFonts w:ascii="Calibri" w:eastAsia="HG平成明朝体W3" w:hAnsi="Calibri"/>
        </w:rPr>
        <w:t xml:space="preserve"> </w:t>
      </w:r>
      <w:r w:rsidR="006F34AF" w:rsidRPr="00AE4FAA">
        <w:rPr>
          <w:rFonts w:ascii="Calibri" w:eastAsia="HG平成明朝体W3" w:hAnsi="Calibri"/>
        </w:rPr>
        <w:t>Deflection value is recorded by the average of two records in the transverse direction</w:t>
      </w:r>
      <w:r w:rsidR="00953719">
        <w:rPr>
          <w:rFonts w:ascii="Calibri" w:eastAsia="HG平成明朝体W3" w:hAnsi="Calibri" w:hint="eastAsia"/>
        </w:rPr>
        <w:t>.</w:t>
      </w:r>
    </w:p>
    <w:p w:rsidR="00953719" w:rsidRDefault="00953719" w:rsidP="005E3833">
      <w:pPr>
        <w:rPr>
          <w:rFonts w:ascii="Calibri" w:eastAsia="HG平成明朝体W3" w:hAnsi="Calibri"/>
        </w:rPr>
      </w:pPr>
    </w:p>
    <w:p w:rsidR="00BF1666" w:rsidRDefault="00BF1666" w:rsidP="00A17DC5">
      <w:pPr>
        <w:pStyle w:val="2"/>
      </w:pPr>
      <w:bookmarkStart w:id="19" w:name="_Toc409430199"/>
      <w:r w:rsidRPr="00BF1666">
        <w:rPr>
          <w:rFonts w:hint="eastAsia"/>
        </w:rPr>
        <w:t>3.</w:t>
      </w:r>
      <w:r w:rsidR="002C48C6">
        <w:t>5</w:t>
      </w:r>
      <w:r w:rsidRPr="00BF1666">
        <w:rPr>
          <w:rFonts w:hint="eastAsia"/>
        </w:rPr>
        <w:t xml:space="preserve"> Clearance</w:t>
      </w:r>
      <w:bookmarkEnd w:id="19"/>
    </w:p>
    <w:p w:rsidR="00BF1666" w:rsidRPr="00572024" w:rsidRDefault="00572024" w:rsidP="00BF1666">
      <w:pPr>
        <w:rPr>
          <w:rFonts w:ascii="Calibri" w:hAnsi="Calibri"/>
        </w:rPr>
      </w:pPr>
      <w:r w:rsidRPr="00572024">
        <w:rPr>
          <w:rFonts w:ascii="Calibri" w:hAnsi="Calibri"/>
        </w:rPr>
        <w:t xml:space="preserve">Clearance </w:t>
      </w:r>
      <w:r>
        <w:rPr>
          <w:rFonts w:ascii="Calibri" w:hAnsi="Calibri" w:hint="eastAsia"/>
        </w:rPr>
        <w:t xml:space="preserve">is checked by measuring the </w:t>
      </w:r>
      <w:r>
        <w:rPr>
          <w:rFonts w:ascii="Calibri" w:hAnsi="Calibri"/>
        </w:rPr>
        <w:t>distance</w:t>
      </w:r>
      <w:r>
        <w:rPr>
          <w:rFonts w:ascii="Calibri" w:hAnsi="Calibri" w:hint="eastAsia"/>
        </w:rPr>
        <w:t xml:space="preserve"> from the ground to the lowest part of the bridge.</w:t>
      </w:r>
      <w:r w:rsidR="000E3428">
        <w:rPr>
          <w:rFonts w:ascii="Calibri" w:hAnsi="Calibri" w:hint="eastAsia"/>
        </w:rPr>
        <w:t xml:space="preserve"> (</w:t>
      </w:r>
      <w:r w:rsidR="000E3428" w:rsidRPr="000E3428">
        <w:rPr>
          <w:rFonts w:ascii="Calibri" w:hAnsi="Calibri" w:hint="eastAsia"/>
          <w:b/>
        </w:rPr>
        <w:t>Fig.3.3</w:t>
      </w:r>
      <w:r w:rsidR="000E3428">
        <w:rPr>
          <w:rFonts w:ascii="Calibri" w:hAnsi="Calibri" w:hint="eastAsia"/>
        </w:rPr>
        <w:t>)</w:t>
      </w:r>
    </w:p>
    <w:p w:rsidR="00BF1666" w:rsidRDefault="00BF1666" w:rsidP="00BF1666">
      <w:pPr>
        <w:jc w:val="center"/>
        <w:rPr>
          <w:rFonts w:ascii="Calibri" w:eastAsia="HG平成明朝体W3" w:hAnsi="Calibri"/>
          <w:b/>
        </w:rPr>
      </w:pPr>
      <w:r w:rsidRPr="009E0D93">
        <w:rPr>
          <w:rFonts w:hint="eastAsia"/>
          <w:noProof/>
          <w:lang w:eastAsia="zh-TW"/>
        </w:rPr>
        <w:drawing>
          <wp:inline distT="0" distB="0" distL="0" distR="0">
            <wp:extent cx="4157330" cy="166015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7396" cy="1660181"/>
                    </a:xfrm>
                    <a:prstGeom prst="rect">
                      <a:avLst/>
                    </a:prstGeom>
                    <a:noFill/>
                    <a:ln>
                      <a:noFill/>
                    </a:ln>
                  </pic:spPr>
                </pic:pic>
              </a:graphicData>
            </a:graphic>
          </wp:inline>
        </w:drawing>
      </w:r>
    </w:p>
    <w:p w:rsidR="00BF1666" w:rsidRDefault="00BF1666" w:rsidP="00BF1666">
      <w:pPr>
        <w:jc w:val="center"/>
        <w:rPr>
          <w:rFonts w:ascii="Calibri" w:eastAsia="HG平成明朝体W3" w:hAnsi="Calibri"/>
        </w:rPr>
      </w:pPr>
      <w:r w:rsidRPr="000E3428">
        <w:rPr>
          <w:rFonts w:ascii="Calibri" w:eastAsia="HG平成明朝体W3" w:hAnsi="Calibri" w:hint="eastAsia"/>
          <w:b/>
        </w:rPr>
        <w:t>Fig. 3.3</w:t>
      </w:r>
      <w:r>
        <w:rPr>
          <w:rFonts w:ascii="Calibri" w:eastAsia="HG平成明朝体W3" w:hAnsi="Calibri" w:hint="eastAsia"/>
        </w:rPr>
        <w:t xml:space="preserve"> Clearance check</w:t>
      </w:r>
    </w:p>
    <w:p w:rsidR="00572024" w:rsidRDefault="00572024" w:rsidP="00BF1666">
      <w:pPr>
        <w:jc w:val="center"/>
        <w:rPr>
          <w:rFonts w:ascii="Calibri" w:eastAsia="HG平成明朝体W3" w:hAnsi="Calibri"/>
        </w:rPr>
      </w:pPr>
    </w:p>
    <w:p w:rsidR="00572024" w:rsidRPr="00B17F02" w:rsidRDefault="00572024" w:rsidP="00A17DC5">
      <w:pPr>
        <w:pStyle w:val="2"/>
      </w:pPr>
      <w:bookmarkStart w:id="20" w:name="_Toc249876946"/>
      <w:bookmarkStart w:id="21" w:name="_Toc310279388"/>
      <w:bookmarkStart w:id="22" w:name="_Toc409430200"/>
      <w:r>
        <w:rPr>
          <w:rFonts w:hint="eastAsia"/>
        </w:rPr>
        <w:t>3</w:t>
      </w:r>
      <w:r w:rsidR="00FA5B43">
        <w:rPr>
          <w:rFonts w:hint="eastAsia"/>
        </w:rPr>
        <w:t>.</w:t>
      </w:r>
      <w:r w:rsidR="002C48C6">
        <w:rPr>
          <w:rFonts w:hint="eastAsia"/>
        </w:rPr>
        <w:t>6</w:t>
      </w:r>
      <w:r w:rsidRPr="00B17F02">
        <w:rPr>
          <w:rFonts w:hint="eastAsia"/>
        </w:rPr>
        <w:t>Vehicle running space</w:t>
      </w:r>
      <w:bookmarkEnd w:id="20"/>
      <w:bookmarkEnd w:id="21"/>
      <w:bookmarkEnd w:id="22"/>
    </w:p>
    <w:p w:rsidR="00572024" w:rsidRPr="00B17F02" w:rsidRDefault="00572024" w:rsidP="00572024">
      <w:pPr>
        <w:tabs>
          <w:tab w:val="left" w:pos="2765"/>
        </w:tabs>
        <w:jc w:val="left"/>
        <w:rPr>
          <w:rFonts w:ascii="Calibri" w:hAnsi="Calibri"/>
          <w:color w:val="000000"/>
        </w:rPr>
      </w:pPr>
      <w:r w:rsidRPr="00B17F02">
        <w:rPr>
          <w:rFonts w:ascii="Calibri" w:hAnsi="Calibri" w:hint="eastAsia"/>
          <w:color w:val="000000"/>
        </w:rPr>
        <w:t>Judges check whether the bridge provides vehicle running space. A plate of 300mm*500mm passes the whole bridge for the check.</w:t>
      </w:r>
    </w:p>
    <w:p w:rsidR="00572024" w:rsidRDefault="00572024" w:rsidP="00BF1666">
      <w:pPr>
        <w:rPr>
          <w:rFonts w:ascii="Calibri" w:eastAsia="HG平成明朝体W3" w:hAnsi="Calibri"/>
        </w:rPr>
      </w:pPr>
    </w:p>
    <w:p w:rsidR="00A404EA" w:rsidRPr="002D1A95" w:rsidRDefault="00E56789" w:rsidP="00714547">
      <w:pPr>
        <w:pStyle w:val="1"/>
        <w:rPr>
          <w:rFonts w:eastAsia="HG平成明朝体W3" w:cstheme="majorHAnsi"/>
        </w:rPr>
      </w:pPr>
      <w:bookmarkStart w:id="23" w:name="_Toc409430201"/>
      <w:r w:rsidRPr="002D1A95">
        <w:rPr>
          <w:rFonts w:eastAsia="HG平成明朝体W3" w:cstheme="majorHAnsi"/>
        </w:rPr>
        <w:t>4</w:t>
      </w:r>
      <w:r w:rsidR="00714547" w:rsidRPr="002D1A95">
        <w:rPr>
          <w:rFonts w:eastAsia="HG平成明朝体W3" w:cstheme="majorHAnsi"/>
        </w:rPr>
        <w:t xml:space="preserve">. </w:t>
      </w:r>
      <w:r w:rsidR="00DF5B73" w:rsidRPr="002D1A95">
        <w:rPr>
          <w:rFonts w:eastAsia="HG平成明朝体W3" w:cstheme="majorHAnsi"/>
        </w:rPr>
        <w:t>Scoring</w:t>
      </w:r>
      <w:r w:rsidR="003401D4" w:rsidRPr="002D1A95">
        <w:rPr>
          <w:rFonts w:eastAsia="HG平成明朝体W3" w:cstheme="majorHAnsi"/>
        </w:rPr>
        <w:t xml:space="preserve"> categories</w:t>
      </w:r>
      <w:r w:rsidR="00DF5B73" w:rsidRPr="002D1A95">
        <w:rPr>
          <w:rFonts w:eastAsia="HG平成明朝体W3" w:cstheme="majorHAnsi"/>
        </w:rPr>
        <w:t xml:space="preserve"> and Awards</w:t>
      </w:r>
      <w:bookmarkEnd w:id="23"/>
    </w:p>
    <w:p w:rsidR="007E6980" w:rsidRPr="00AE4FAA" w:rsidRDefault="007E6980" w:rsidP="007E6980">
      <w:pPr>
        <w:rPr>
          <w:rFonts w:ascii="Calibri" w:eastAsia="HG平成明朝体W3" w:hAnsi="Calibri"/>
        </w:rPr>
      </w:pPr>
      <w:r w:rsidRPr="00AE4FAA">
        <w:rPr>
          <w:rFonts w:ascii="Calibri" w:eastAsia="HG平成明朝体W3" w:hAnsi="Calibri"/>
        </w:rPr>
        <w:t xml:space="preserve">Scoring is done in the following </w:t>
      </w:r>
      <w:r w:rsidR="00C602E1" w:rsidRPr="00C602E1">
        <w:rPr>
          <w:rFonts w:ascii="Calibri" w:eastAsia="HG平成明朝体W3" w:hAnsi="Calibri"/>
          <w:color w:val="FF0000"/>
        </w:rPr>
        <w:t>6</w:t>
      </w:r>
      <w:r w:rsidRPr="00AE4FAA">
        <w:rPr>
          <w:rFonts w:ascii="Calibri" w:eastAsia="HG平成明朝体W3" w:hAnsi="Calibri"/>
        </w:rPr>
        <w:t xml:space="preserve"> categories and one overall performance.</w:t>
      </w:r>
    </w:p>
    <w:p w:rsidR="007E6980" w:rsidRPr="00AE4FAA" w:rsidRDefault="007E6980" w:rsidP="009A5B1A">
      <w:pPr>
        <w:pStyle w:val="a9"/>
        <w:numPr>
          <w:ilvl w:val="0"/>
          <w:numId w:val="2"/>
        </w:numPr>
        <w:ind w:leftChars="0"/>
        <w:rPr>
          <w:rFonts w:ascii="Calibri" w:eastAsia="HG平成明朝体W3" w:hAnsi="Calibri"/>
        </w:rPr>
      </w:pPr>
      <w:r w:rsidRPr="00AE4FAA">
        <w:rPr>
          <w:rFonts w:ascii="Calibri" w:eastAsia="HG平成明朝体W3" w:hAnsi="Calibri"/>
        </w:rPr>
        <w:t>Construction cost(</w:t>
      </w:r>
      <m:oMath>
        <m:sSub>
          <m:sSubPr>
            <m:ctrlPr>
              <w:rPr>
                <w:rFonts w:ascii="Cambria Math" w:eastAsia="HG平成明朝体W3" w:hAnsi="Cambria Math"/>
                <w:i/>
              </w:rPr>
            </m:ctrlPr>
          </m:sSubPr>
          <m:e>
            <m:r>
              <w:rPr>
                <w:rFonts w:ascii="Cambria Math" w:eastAsia="HG平成明朝体W3" w:hAnsi="Cambria Math"/>
              </w:rPr>
              <m:t>C</m:t>
            </m:r>
          </m:e>
          <m:sub>
            <m:r>
              <w:rPr>
                <w:rFonts w:ascii="Cambria Math" w:eastAsia="HG平成明朝体W3" w:hAnsi="Cambria Math"/>
              </w:rPr>
              <m:t>C</m:t>
            </m:r>
          </m:sub>
        </m:sSub>
      </m:oMath>
      <w:r w:rsidRPr="00AE4FAA">
        <w:rPr>
          <w:rFonts w:ascii="Calibri" w:eastAsia="HG平成明朝体W3" w:hAnsi="Calibri"/>
        </w:rPr>
        <w:t>)</w:t>
      </w:r>
    </w:p>
    <w:p w:rsidR="007E6980" w:rsidRPr="00AE4FAA" w:rsidRDefault="007E6980" w:rsidP="009A5B1A">
      <w:pPr>
        <w:pStyle w:val="a9"/>
        <w:numPr>
          <w:ilvl w:val="0"/>
          <w:numId w:val="2"/>
        </w:numPr>
        <w:ind w:leftChars="0"/>
        <w:rPr>
          <w:rFonts w:ascii="Calibri" w:eastAsia="HG平成明朝体W3" w:hAnsi="Calibri"/>
        </w:rPr>
      </w:pPr>
      <w:r w:rsidRPr="00AE4FAA">
        <w:rPr>
          <w:rFonts w:ascii="Calibri" w:eastAsia="HG平成明朝体W3" w:hAnsi="Calibri"/>
        </w:rPr>
        <w:t>Structural cost(</w:t>
      </w:r>
      <m:oMath>
        <m:sSub>
          <m:sSubPr>
            <m:ctrlPr>
              <w:rPr>
                <w:rFonts w:ascii="Cambria Math" w:eastAsia="HG平成明朝体W3" w:hAnsi="Cambria Math"/>
                <w:i/>
              </w:rPr>
            </m:ctrlPr>
          </m:sSubPr>
          <m:e>
            <m:r>
              <w:rPr>
                <w:rFonts w:ascii="Cambria Math" w:eastAsia="HG平成明朝体W3" w:hAnsi="Cambria Math"/>
              </w:rPr>
              <m:t>C</m:t>
            </m:r>
          </m:e>
          <m:sub>
            <m:r>
              <w:rPr>
                <w:rFonts w:ascii="Cambria Math" w:eastAsia="HG平成明朝体W3" w:hAnsi="Cambria Math"/>
              </w:rPr>
              <m:t>S</m:t>
            </m:r>
          </m:sub>
        </m:sSub>
      </m:oMath>
      <w:r w:rsidRPr="00AE4FAA">
        <w:rPr>
          <w:rFonts w:ascii="Calibri" w:eastAsia="HG平成明朝体W3" w:hAnsi="Calibri"/>
        </w:rPr>
        <w:t>)</w:t>
      </w:r>
    </w:p>
    <w:p w:rsidR="007E6980" w:rsidRPr="00AE4FAA" w:rsidRDefault="007E6980" w:rsidP="009A5B1A">
      <w:pPr>
        <w:pStyle w:val="a9"/>
        <w:numPr>
          <w:ilvl w:val="0"/>
          <w:numId w:val="2"/>
        </w:numPr>
        <w:ind w:leftChars="0"/>
        <w:rPr>
          <w:rFonts w:ascii="Calibri" w:eastAsia="HG平成明朝体W3" w:hAnsi="Calibri"/>
        </w:rPr>
      </w:pPr>
      <w:r w:rsidRPr="00AE4FAA">
        <w:rPr>
          <w:rFonts w:ascii="Calibri" w:eastAsia="HG平成明朝体W3" w:hAnsi="Calibri"/>
        </w:rPr>
        <w:t>Total cost(</w:t>
      </w:r>
      <m:oMath>
        <m:sSub>
          <m:sSubPr>
            <m:ctrlPr>
              <w:rPr>
                <w:rFonts w:ascii="Cambria Math" w:eastAsia="HG平成明朝体W3" w:hAnsi="Cambria Math"/>
                <w:i/>
              </w:rPr>
            </m:ctrlPr>
          </m:sSubPr>
          <m:e>
            <m:r>
              <w:rPr>
                <w:rFonts w:ascii="Cambria Math" w:eastAsia="HG平成明朝体W3" w:hAnsi="Cambria Math"/>
              </w:rPr>
              <m:t>C</m:t>
            </m:r>
          </m:e>
          <m:sub>
            <m:r>
              <w:rPr>
                <w:rFonts w:ascii="Cambria Math" w:eastAsia="HG平成明朝体W3" w:hAnsi="Cambria Math"/>
              </w:rPr>
              <m:t>C</m:t>
            </m:r>
          </m:sub>
        </m:sSub>
        <m:r>
          <w:rPr>
            <w:rFonts w:ascii="Cambria Math" w:eastAsia="HG平成明朝体W3" w:hAnsi="Cambria Math"/>
          </w:rPr>
          <m:t>+</m:t>
        </m:r>
        <m:sSub>
          <m:sSubPr>
            <m:ctrlPr>
              <w:rPr>
                <w:rFonts w:ascii="Cambria Math" w:eastAsia="HG平成明朝体W3" w:hAnsi="Cambria Math"/>
                <w:i/>
              </w:rPr>
            </m:ctrlPr>
          </m:sSubPr>
          <m:e>
            <m:r>
              <w:rPr>
                <w:rFonts w:ascii="Cambria Math" w:eastAsia="HG平成明朝体W3" w:hAnsi="Cambria Math"/>
              </w:rPr>
              <m:t>C</m:t>
            </m:r>
          </m:e>
          <m:sub>
            <m:r>
              <w:rPr>
                <w:rFonts w:ascii="Cambria Math" w:eastAsia="HG平成明朝体W3" w:hAnsi="Cambria Math"/>
              </w:rPr>
              <m:t>S</m:t>
            </m:r>
          </m:sub>
        </m:sSub>
      </m:oMath>
      <w:r w:rsidRPr="00AE4FAA">
        <w:rPr>
          <w:rFonts w:ascii="Calibri" w:eastAsia="HG平成明朝体W3" w:hAnsi="Calibri"/>
        </w:rPr>
        <w:t>)</w:t>
      </w:r>
    </w:p>
    <w:p w:rsidR="007E6980" w:rsidRPr="00AE4FAA" w:rsidRDefault="007E6980" w:rsidP="009A5B1A">
      <w:pPr>
        <w:pStyle w:val="a9"/>
        <w:numPr>
          <w:ilvl w:val="0"/>
          <w:numId w:val="2"/>
        </w:numPr>
        <w:ind w:leftChars="0"/>
        <w:rPr>
          <w:rFonts w:ascii="Calibri" w:eastAsia="HG平成明朝体W3" w:hAnsi="Calibri"/>
        </w:rPr>
      </w:pPr>
      <w:r w:rsidRPr="00AE4FAA">
        <w:rPr>
          <w:rFonts w:ascii="Calibri" w:eastAsia="HG平成明朝体W3" w:hAnsi="Calibri"/>
        </w:rPr>
        <w:t>Aesthetics</w:t>
      </w:r>
      <m:oMath>
        <m:d>
          <m:dPr>
            <m:ctrlPr>
              <w:rPr>
                <w:rFonts w:ascii="Cambria Math" w:eastAsia="HG平成明朝体W3" w:hAnsi="Cambria Math"/>
              </w:rPr>
            </m:ctrlPr>
          </m:dPr>
          <m:e>
            <m:r>
              <w:rPr>
                <w:rFonts w:ascii="Cambria Math" w:eastAsia="HG平成明朝体W3" w:hAnsi="Cambria Math"/>
              </w:rPr>
              <m:t>D</m:t>
            </m:r>
          </m:e>
        </m:d>
      </m:oMath>
    </w:p>
    <w:p w:rsidR="00A778DD" w:rsidRPr="00AE4FAA" w:rsidRDefault="00A778DD" w:rsidP="009A5B1A">
      <w:pPr>
        <w:pStyle w:val="a9"/>
        <w:numPr>
          <w:ilvl w:val="0"/>
          <w:numId w:val="2"/>
        </w:numPr>
        <w:ind w:leftChars="0"/>
        <w:rPr>
          <w:rFonts w:ascii="Calibri" w:eastAsia="HG平成明朝体W3" w:hAnsi="Calibri"/>
        </w:rPr>
      </w:pPr>
      <w:r w:rsidRPr="00AE4FAA">
        <w:rPr>
          <w:rFonts w:ascii="Calibri" w:eastAsia="HG平成明朝体W3" w:hAnsi="Calibri"/>
        </w:rPr>
        <w:t>Presentation</w:t>
      </w:r>
      <m:oMath>
        <m:d>
          <m:dPr>
            <m:ctrlPr>
              <w:rPr>
                <w:rFonts w:ascii="Cambria Math" w:eastAsia="HG平成明朝体W3" w:hAnsi="Cambria Math"/>
              </w:rPr>
            </m:ctrlPr>
          </m:dPr>
          <m:e>
            <m:r>
              <w:rPr>
                <w:rFonts w:ascii="Cambria Math" w:eastAsia="HG平成明朝体W3" w:hAnsi="Cambria Math"/>
              </w:rPr>
              <m:t>P</m:t>
            </m:r>
          </m:e>
        </m:d>
      </m:oMath>
    </w:p>
    <w:p w:rsidR="0021332B" w:rsidRPr="00AE4FAA" w:rsidRDefault="0021332B" w:rsidP="009A5B1A">
      <w:pPr>
        <w:pStyle w:val="a9"/>
        <w:numPr>
          <w:ilvl w:val="0"/>
          <w:numId w:val="2"/>
        </w:numPr>
        <w:ind w:leftChars="0"/>
        <w:rPr>
          <w:rFonts w:ascii="Calibri" w:eastAsia="HG平成明朝体W3" w:hAnsi="Calibri"/>
        </w:rPr>
      </w:pPr>
      <w:r w:rsidRPr="00AE4FAA">
        <w:rPr>
          <w:rFonts w:ascii="Calibri" w:eastAsia="HG平成明朝体W3" w:hAnsi="Calibri"/>
        </w:rPr>
        <w:t>Prediction of deflection</w:t>
      </w:r>
      <m:oMath>
        <m:d>
          <m:dPr>
            <m:ctrlPr>
              <w:rPr>
                <w:rFonts w:ascii="Cambria Math" w:eastAsia="HG平成明朝体W3" w:hAnsi="Cambria Math"/>
              </w:rPr>
            </m:ctrlPr>
          </m:dPr>
          <m:e>
            <m:r>
              <w:rPr>
                <w:rFonts w:ascii="Cambria Math" w:eastAsia="HG平成明朝体W3" w:hAnsi="Cambria Math"/>
              </w:rPr>
              <m:t>Pr</m:t>
            </m:r>
          </m:e>
        </m:d>
      </m:oMath>
    </w:p>
    <w:p w:rsidR="00A404EA" w:rsidRPr="00AE4FAA" w:rsidRDefault="007E6980" w:rsidP="009A5B1A">
      <w:pPr>
        <w:pStyle w:val="a9"/>
        <w:numPr>
          <w:ilvl w:val="0"/>
          <w:numId w:val="2"/>
        </w:numPr>
        <w:ind w:leftChars="0"/>
        <w:rPr>
          <w:rFonts w:ascii="Calibri" w:eastAsia="HG平成明朝体W3" w:hAnsi="Calibri"/>
        </w:rPr>
      </w:pPr>
      <w:r w:rsidRPr="00AE4FAA">
        <w:rPr>
          <w:rFonts w:ascii="Calibri" w:eastAsia="HG平成明朝体W3" w:hAnsi="Calibri"/>
        </w:rPr>
        <w:t>Overall</w:t>
      </w:r>
      <w:r w:rsidR="00DF5B73" w:rsidRPr="00AE4FAA">
        <w:rPr>
          <w:rFonts w:ascii="Calibri" w:eastAsia="HG平成明朝体W3" w:hAnsi="Calibri"/>
        </w:rPr>
        <w:t xml:space="preserve"> performance</w:t>
      </w:r>
    </w:p>
    <w:p w:rsidR="00A404EA" w:rsidRPr="00AE4FAA" w:rsidRDefault="007E6980" w:rsidP="00A404EA">
      <w:pPr>
        <w:rPr>
          <w:rFonts w:ascii="Calibri" w:eastAsia="HG平成明朝体W3" w:hAnsi="Calibri"/>
        </w:rPr>
      </w:pPr>
      <w:r w:rsidRPr="00AE4FAA">
        <w:rPr>
          <w:rFonts w:ascii="Calibri" w:eastAsia="HG平成明朝体W3" w:hAnsi="Calibri"/>
        </w:rPr>
        <w:t>The award of each category is given to the top two teams.</w:t>
      </w:r>
    </w:p>
    <w:p w:rsidR="007E6980" w:rsidRPr="00AE4FAA" w:rsidRDefault="007E6980" w:rsidP="00A404EA">
      <w:pPr>
        <w:rPr>
          <w:rFonts w:ascii="Calibri" w:eastAsia="HG平成明朝体W3" w:hAnsi="Calibri"/>
        </w:rPr>
      </w:pPr>
    </w:p>
    <w:p w:rsidR="00A404EA" w:rsidRPr="00AE4FAA" w:rsidRDefault="005775AE" w:rsidP="0002086F">
      <w:pPr>
        <w:pStyle w:val="2"/>
      </w:pPr>
      <w:bookmarkStart w:id="24" w:name="_Toc409430202"/>
      <w:r>
        <w:rPr>
          <w:rFonts w:hint="eastAsia"/>
        </w:rPr>
        <w:t>4</w:t>
      </w:r>
      <w:r w:rsidR="00714547" w:rsidRPr="00AE4FAA">
        <w:t>.1 Construction Costs</w:t>
      </w:r>
      <m:oMath>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C</m:t>
                </m:r>
              </m:sub>
            </m:sSub>
          </m:e>
        </m:d>
      </m:oMath>
      <w:bookmarkEnd w:id="24"/>
    </w:p>
    <w:p w:rsidR="00554288" w:rsidRPr="00AE4FAA" w:rsidRDefault="00A778DD" w:rsidP="00A404EA">
      <w:pPr>
        <w:rPr>
          <w:rFonts w:ascii="Calibri" w:eastAsia="HG平成明朝体W3" w:hAnsi="Calibri"/>
        </w:rPr>
      </w:pPr>
      <w:r w:rsidRPr="00AE4FAA">
        <w:rPr>
          <w:rFonts w:ascii="Calibri" w:eastAsia="HG平成明朝体W3" w:hAnsi="Calibri"/>
        </w:rPr>
        <w:t xml:space="preserve">The winner is </w:t>
      </w:r>
      <w:r w:rsidR="0049375F" w:rsidRPr="00AE4FAA">
        <w:rPr>
          <w:rFonts w:ascii="Calibri" w:eastAsia="HG平成明朝体W3" w:hAnsi="Calibri"/>
        </w:rPr>
        <w:t>the team which recorded</w:t>
      </w:r>
      <w:r w:rsidRPr="00AE4FAA">
        <w:rPr>
          <w:rFonts w:ascii="Calibri" w:eastAsia="HG平成明朝体W3" w:hAnsi="Calibri"/>
        </w:rPr>
        <w:t xml:space="preserve"> the lowest cost. The construction costs </w:t>
      </w:r>
      <m:oMath>
        <m:sSub>
          <m:sSubPr>
            <m:ctrlPr>
              <w:rPr>
                <w:rFonts w:ascii="Cambria Math" w:eastAsia="HG平成明朝体W3" w:hAnsi="Cambria Math"/>
                <w:i/>
              </w:rPr>
            </m:ctrlPr>
          </m:sSubPr>
          <m:e>
            <m:r>
              <w:rPr>
                <w:rFonts w:ascii="Cambria Math" w:eastAsia="HG平成明朝体W3" w:hAnsi="Cambria Math"/>
              </w:rPr>
              <m:t>C</m:t>
            </m:r>
          </m:e>
          <m:sub>
            <m:r>
              <w:rPr>
                <w:rFonts w:ascii="Cambria Math" w:eastAsia="HG平成明朝体W3" w:hAnsi="Cambria Math"/>
              </w:rPr>
              <m:t>C</m:t>
            </m:r>
          </m:sub>
        </m:sSub>
      </m:oMath>
      <w:r w:rsidRPr="00AE4FAA">
        <w:rPr>
          <w:rFonts w:ascii="Calibri" w:eastAsia="HG平成明朝体W3" w:hAnsi="Calibri"/>
        </w:rPr>
        <w:t xml:space="preserve"> follow the next formula.</w:t>
      </w:r>
    </w:p>
    <w:p w:rsidR="00B85CDB" w:rsidRPr="00AE4FAA" w:rsidRDefault="007A0FB2" w:rsidP="00FE75DE">
      <w:pPr>
        <w:jc w:val="center"/>
        <w:rPr>
          <w:rFonts w:ascii="Calibri" w:eastAsia="HG平成明朝体W3" w:hAnsi="Calibri"/>
        </w:rPr>
      </w:pPr>
      <m:oMath>
        <m:r>
          <w:rPr>
            <w:rFonts w:ascii="Cambria Math" w:eastAsia="HG平成明朝体W3" w:hAnsi="Cambria Math"/>
          </w:rPr>
          <m:t>C</m:t>
        </m:r>
        <m:r>
          <w:rPr>
            <w:rFonts w:ascii="Cambria Math" w:eastAsia="HG平成明朝体W3" w:hAnsi="Cambria Math"/>
            <w:vertAlign w:val="subscript"/>
          </w:rPr>
          <m:t>c</m:t>
        </m:r>
        <m:d>
          <m:dPr>
            <m:ctrlPr>
              <w:rPr>
                <w:rFonts w:ascii="Cambria Math" w:eastAsia="HG平成明朝体W3" w:hAnsi="Cambria Math"/>
                <w:vertAlign w:val="subscript"/>
              </w:rPr>
            </m:ctrlPr>
          </m:dPr>
          <m:e>
            <m:r>
              <m:rPr>
                <m:sty m:val="p"/>
              </m:rPr>
              <w:rPr>
                <w:rFonts w:ascii="Cambria Math" w:eastAsia="HG平成明朝体W3" w:hAnsi="Cambria Math"/>
                <w:vertAlign w:val="subscript"/>
              </w:rPr>
              <m:t>THB</m:t>
            </m:r>
          </m:e>
        </m:d>
      </m:oMath>
      <w:r w:rsidR="00554288" w:rsidRPr="00AE4FAA">
        <w:rPr>
          <w:rFonts w:ascii="Calibri" w:eastAsia="HG平成明朝体W3" w:hAnsi="Calibri"/>
        </w:rPr>
        <w:t>=</w:t>
      </w:r>
      <w:r w:rsidRPr="00AE4FAA">
        <w:rPr>
          <w:rFonts w:ascii="Calibri" w:eastAsia="HG平成明朝体W3" w:hAnsi="Calibri"/>
        </w:rPr>
        <w:t>[Number of constructors]*[</w:t>
      </w:r>
      <w:r w:rsidR="00B85CDB" w:rsidRPr="00AE4FAA">
        <w:rPr>
          <w:rFonts w:ascii="Calibri" w:eastAsia="HG平成明朝体W3" w:hAnsi="Calibri"/>
        </w:rPr>
        <w:t>Total construction time</w:t>
      </w:r>
      <w:r w:rsidRPr="00AE4FAA">
        <w:rPr>
          <w:rFonts w:ascii="Calibri" w:eastAsia="HG平成明朝体W3" w:hAnsi="Calibri"/>
        </w:rPr>
        <w:t>(min)]*</w:t>
      </w:r>
      <w:r w:rsidR="00EA51D8" w:rsidRPr="00AE4FAA">
        <w:rPr>
          <w:rFonts w:ascii="Calibri" w:eastAsia="HG平成明朝体W3" w:hAnsi="Calibri"/>
        </w:rPr>
        <w:t>5</w:t>
      </w:r>
      <m:oMath>
        <m:d>
          <m:dPr>
            <m:ctrlPr>
              <w:rPr>
                <w:rFonts w:ascii="Cambria Math" w:eastAsia="HG平成明朝体W3" w:hAnsi="Cambria Math"/>
              </w:rPr>
            </m:ctrlPr>
          </m:dPr>
          <m:e>
            <m:r>
              <m:rPr>
                <m:sty m:val="p"/>
              </m:rPr>
              <w:rPr>
                <w:rFonts w:ascii="Cambria Math" w:eastAsia="HG平成明朝体W3" w:hAnsi="Cambria Math"/>
              </w:rPr>
              <m:t>×</m:t>
            </m:r>
            <m:sSup>
              <m:sSupPr>
                <m:ctrlPr>
                  <w:rPr>
                    <w:rFonts w:ascii="Cambria Math" w:eastAsia="HG平成明朝体W3" w:hAnsi="Cambria Math"/>
                  </w:rPr>
                </m:ctrlPr>
              </m:sSupPr>
              <m:e>
                <m:r>
                  <m:rPr>
                    <m:sty m:val="p"/>
                  </m:rPr>
                  <w:rPr>
                    <w:rFonts w:ascii="Cambria Math" w:eastAsia="HG平成明朝体W3" w:hAnsi="Cambria Math"/>
                  </w:rPr>
                  <m:t>1000</m:t>
                </m:r>
              </m:e>
              <m:sup>
                <m:r>
                  <m:rPr>
                    <m:sty m:val="p"/>
                  </m:rPr>
                  <w:rPr>
                    <w:rFonts w:ascii="Cambria Math" w:eastAsia="HG平成明朝体W3" w:hAnsi="Cambria Math"/>
                  </w:rPr>
                  <m:t>3</m:t>
                </m:r>
              </m:sup>
            </m:sSup>
          </m:e>
        </m:d>
      </m:oMath>
    </w:p>
    <w:p w:rsidR="00A404EA" w:rsidRPr="00AE4FAA" w:rsidRDefault="00B85CDB" w:rsidP="00DF7F96">
      <w:pPr>
        <w:rPr>
          <w:rFonts w:ascii="Calibri" w:eastAsia="HG平成明朝体W3" w:hAnsi="Calibri"/>
        </w:rPr>
      </w:pPr>
      <w:r w:rsidRPr="00AE4FAA">
        <w:rPr>
          <w:rFonts w:ascii="Calibri" w:eastAsia="HG平成明朝体W3" w:hAnsi="Calibri"/>
        </w:rPr>
        <w:t>Total construction is a summation of construction time, repairing ti</w:t>
      </w:r>
      <w:r w:rsidR="003D21A4">
        <w:rPr>
          <w:rFonts w:ascii="Calibri" w:eastAsia="HG平成明朝体W3" w:hAnsi="Calibri"/>
        </w:rPr>
        <w:t xml:space="preserve">me multiplied by 1.5 (see also </w:t>
      </w:r>
      <w:r w:rsidR="003D21A4">
        <w:rPr>
          <w:rFonts w:ascii="Calibri" w:eastAsia="HG平成明朝体W3" w:hAnsi="Calibri" w:hint="eastAsia"/>
        </w:rPr>
        <w:t>3</w:t>
      </w:r>
      <w:r w:rsidRPr="00AE4FAA">
        <w:rPr>
          <w:rFonts w:ascii="Calibri" w:eastAsia="HG平成明朝体W3" w:hAnsi="Calibri"/>
        </w:rPr>
        <w:t>.2) and time penalties. The time penalties are from drops of tools, fasteners, bridge members, to step into the river (See also Chap.1</w:t>
      </w:r>
      <w:r w:rsidR="0038075C">
        <w:rPr>
          <w:rFonts w:ascii="Calibri" w:eastAsia="HG平成明朝体W3" w:hAnsi="Calibri" w:hint="eastAsia"/>
        </w:rPr>
        <w:t>0</w:t>
      </w:r>
      <w:r w:rsidRPr="00AE4FAA">
        <w:rPr>
          <w:rFonts w:ascii="Calibri" w:eastAsia="HG平成明朝体W3" w:hAnsi="Calibri"/>
        </w:rPr>
        <w:t>).</w:t>
      </w:r>
    </w:p>
    <w:p w:rsidR="00B85CDB" w:rsidRPr="00AE4FAA" w:rsidRDefault="00B85CDB" w:rsidP="00DF7F96">
      <w:pPr>
        <w:rPr>
          <w:rFonts w:ascii="Calibri" w:eastAsia="HG平成明朝体W3" w:hAnsi="Calibri"/>
        </w:rPr>
      </w:pPr>
    </w:p>
    <w:p w:rsidR="00554288" w:rsidRPr="00AE4FAA" w:rsidRDefault="005775AE" w:rsidP="0002086F">
      <w:pPr>
        <w:pStyle w:val="2"/>
      </w:pPr>
      <w:bookmarkStart w:id="25" w:name="_Toc409430203"/>
      <w:r>
        <w:rPr>
          <w:rFonts w:hint="eastAsia"/>
        </w:rPr>
        <w:t>4</w:t>
      </w:r>
      <w:r w:rsidR="0049375F" w:rsidRPr="00AE4FAA">
        <w:t>.2 Structural Costs</w:t>
      </w:r>
      <m:oMath>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S</m:t>
                </m:r>
              </m:sub>
            </m:sSub>
          </m:e>
        </m:d>
      </m:oMath>
      <w:bookmarkEnd w:id="25"/>
    </w:p>
    <w:p w:rsidR="00554288" w:rsidRPr="00AE4FAA" w:rsidRDefault="00282DC8" w:rsidP="00DA3C84">
      <w:pPr>
        <w:ind w:left="567" w:hangingChars="270" w:hanging="567"/>
        <w:rPr>
          <w:rFonts w:ascii="Calibri" w:eastAsia="HG平成明朝体W3" w:hAnsi="Calibri"/>
        </w:rPr>
      </w:pPr>
      <w:r w:rsidRPr="00AE4FAA">
        <w:rPr>
          <w:rFonts w:ascii="Calibri" w:eastAsia="HG平成明朝体W3" w:hAnsi="Calibri"/>
        </w:rPr>
        <w:t>The structural cost is calculated by the following formula. The team of lowest cost wins in this category.</w:t>
      </w:r>
    </w:p>
    <w:p w:rsidR="001C00E5" w:rsidRPr="00AE4FAA" w:rsidRDefault="00B26CC3" w:rsidP="001C00E5">
      <w:pPr>
        <w:jc w:val="center"/>
        <w:rPr>
          <w:rFonts w:ascii="Calibri" w:eastAsia="HG平成明朝体W3" w:hAnsi="Calibri"/>
        </w:rPr>
      </w:pPr>
      <m:oMath>
        <m:sSub>
          <m:sSubPr>
            <m:ctrlPr>
              <w:rPr>
                <w:rFonts w:ascii="Cambria Math" w:eastAsia="HG平成明朝体W3" w:hAnsi="Cambria Math"/>
                <w:vertAlign w:val="subscript"/>
              </w:rPr>
            </m:ctrlPr>
          </m:sSubPr>
          <m:e>
            <m:r>
              <m:rPr>
                <m:sty m:val="p"/>
              </m:rPr>
              <w:rPr>
                <w:rFonts w:ascii="Cambria Math" w:eastAsia="HG平成明朝体W3" w:hAnsi="Cambria Math"/>
                <w:vertAlign w:val="subscript"/>
              </w:rPr>
              <m:t>C</m:t>
            </m:r>
          </m:e>
          <m:sub>
            <m:r>
              <m:rPr>
                <m:sty m:val="p"/>
              </m:rPr>
              <w:rPr>
                <w:rFonts w:ascii="Cambria Math" w:eastAsia="HG平成明朝体W3" w:hAnsi="Cambria Math"/>
                <w:vertAlign w:val="subscript"/>
              </w:rPr>
              <m:t>S</m:t>
            </m:r>
          </m:sub>
        </m:sSub>
        <m:d>
          <m:dPr>
            <m:ctrlPr>
              <w:rPr>
                <w:rFonts w:ascii="Cambria Math" w:eastAsia="HG平成明朝体W3" w:hAnsi="Cambria Math"/>
                <w:vertAlign w:val="subscript"/>
              </w:rPr>
            </m:ctrlPr>
          </m:dPr>
          <m:e>
            <m:r>
              <m:rPr>
                <m:sty m:val="p"/>
              </m:rPr>
              <w:rPr>
                <w:rFonts w:ascii="Cambria Math" w:eastAsia="HG平成明朝体W3" w:hAnsi="Cambria Math"/>
                <w:vertAlign w:val="subscript"/>
              </w:rPr>
              <m:t>THB</m:t>
            </m:r>
          </m:e>
        </m:d>
      </m:oMath>
      <w:r w:rsidR="001C00E5" w:rsidRPr="00AE4FAA">
        <w:rPr>
          <w:rFonts w:ascii="Calibri" w:eastAsia="HG平成明朝体W3" w:hAnsi="Calibri"/>
        </w:rPr>
        <w:t>=[</w:t>
      </w:r>
      <w:r w:rsidR="00951F12" w:rsidRPr="00AE4FAA">
        <w:rPr>
          <w:rFonts w:ascii="Calibri" w:eastAsia="HG平成明朝体W3" w:hAnsi="Calibri"/>
        </w:rPr>
        <w:t>bridge weight</w:t>
      </w:r>
      <w:r w:rsidR="001C00E5" w:rsidRPr="00AE4FAA">
        <w:rPr>
          <w:rFonts w:ascii="Calibri" w:eastAsia="HG平成明朝体W3" w:hAnsi="Calibri"/>
        </w:rPr>
        <w:t>]*</w:t>
      </w:r>
      <m:oMath>
        <m:r>
          <m:rPr>
            <m:sty m:val="p"/>
          </m:rPr>
          <w:rPr>
            <w:rFonts w:ascii="Cambria Math" w:eastAsia="HG平成明朝体W3" w:hAnsi="Cambria Math"/>
          </w:rPr>
          <m:t>5</m:t>
        </m:r>
        <m:d>
          <m:dPr>
            <m:ctrlPr>
              <w:rPr>
                <w:rFonts w:ascii="Cambria Math" w:eastAsia="HG平成明朝体W3" w:hAnsi="Cambria Math"/>
              </w:rPr>
            </m:ctrlPr>
          </m:dPr>
          <m:e>
            <m:r>
              <m:rPr>
                <m:sty m:val="p"/>
              </m:rPr>
              <w:rPr>
                <w:rFonts w:ascii="Cambria Math" w:eastAsia="HG平成明朝体W3" w:hAnsi="Cambria Math"/>
              </w:rPr>
              <m:t>×</m:t>
            </m:r>
            <m:sSup>
              <m:sSupPr>
                <m:ctrlPr>
                  <w:rPr>
                    <w:rFonts w:ascii="Cambria Math" w:eastAsia="HG平成明朝体W3" w:hAnsi="Cambria Math"/>
                  </w:rPr>
                </m:ctrlPr>
              </m:sSupPr>
              <m:e>
                <m:r>
                  <m:rPr>
                    <m:sty m:val="p"/>
                  </m:rPr>
                  <w:rPr>
                    <w:rFonts w:ascii="Cambria Math" w:eastAsia="HG平成明朝体W3" w:hAnsi="Cambria Math"/>
                  </w:rPr>
                  <m:t>1000</m:t>
                </m:r>
              </m:e>
              <m:sup>
                <m:r>
                  <m:rPr>
                    <m:sty m:val="p"/>
                  </m:rPr>
                  <w:rPr>
                    <w:rFonts w:ascii="Cambria Math" w:eastAsia="HG平成明朝体W3" w:hAnsi="Cambria Math"/>
                  </w:rPr>
                  <m:t>3</m:t>
                </m:r>
              </m:sup>
            </m:sSup>
          </m:e>
        </m:d>
        <m:r>
          <m:rPr>
            <m:sty m:val="p"/>
          </m:rPr>
          <w:rPr>
            <w:rFonts w:ascii="Cambria Math" w:eastAsia="HG平成明朝体W3" w:hAnsi="Cambria Math"/>
          </w:rPr>
          <m:t>+δ×100</m:t>
        </m:r>
        <m:d>
          <m:dPr>
            <m:ctrlPr>
              <w:rPr>
                <w:rFonts w:ascii="Cambria Math" w:eastAsia="HG平成明朝体W3" w:hAnsi="Cambria Math"/>
              </w:rPr>
            </m:ctrlPr>
          </m:dPr>
          <m:e>
            <m:r>
              <w:rPr>
                <w:rFonts w:ascii="Cambria Math" w:eastAsia="HG平成明朝体W3" w:hAnsi="Cambria Math"/>
              </w:rPr>
              <m:t>×</m:t>
            </m:r>
            <m:sSup>
              <m:sSupPr>
                <m:ctrlPr>
                  <w:rPr>
                    <w:rFonts w:ascii="Cambria Math" w:eastAsia="HG平成明朝体W3" w:hAnsi="Cambria Math"/>
                    <w:i/>
                  </w:rPr>
                </m:ctrlPr>
              </m:sSupPr>
              <m:e>
                <m:r>
                  <w:rPr>
                    <w:rFonts w:ascii="Cambria Math" w:eastAsia="HG平成明朝体W3" w:hAnsi="Cambria Math"/>
                  </w:rPr>
                  <m:t>1000</m:t>
                </m:r>
              </m:e>
              <m:sup>
                <m:r>
                  <w:rPr>
                    <w:rFonts w:ascii="Cambria Math" w:eastAsia="HG平成明朝体W3" w:hAnsi="Cambria Math"/>
                  </w:rPr>
                  <m:t>3</m:t>
                </m:r>
              </m:sup>
            </m:sSup>
          </m:e>
        </m:d>
      </m:oMath>
    </w:p>
    <w:p w:rsidR="00AE658D" w:rsidRPr="00AE4FAA" w:rsidRDefault="00AE658D" w:rsidP="00951F12">
      <w:pPr>
        <w:rPr>
          <w:rFonts w:ascii="Calibri" w:eastAsia="HG平成明朝体W3" w:hAnsi="Calibri"/>
        </w:rPr>
      </w:pPr>
    </w:p>
    <w:p w:rsidR="00731B47" w:rsidRPr="00AE4FAA" w:rsidRDefault="003401D4" w:rsidP="00731B47">
      <w:pPr>
        <w:ind w:leftChars="270" w:left="567"/>
        <w:jc w:val="left"/>
        <w:rPr>
          <w:rFonts w:ascii="Calibri" w:eastAsia="HG平成明朝体W3" w:hAnsi="Calibri"/>
        </w:rPr>
      </w:pPr>
      <w:r w:rsidRPr="00AE4FAA">
        <w:rPr>
          <w:rFonts w:ascii="Calibri" w:eastAsia="HG平成明朝体W3" w:hAnsi="Calibri"/>
        </w:rPr>
        <w:t xml:space="preserve">Where, </w:t>
      </w:r>
      <m:oMath>
        <m:r>
          <m:rPr>
            <m:sty m:val="p"/>
          </m:rPr>
          <w:rPr>
            <w:rFonts w:ascii="Cambria Math" w:eastAsia="HG平成明朝体W3" w:hAnsi="Cambria Math"/>
          </w:rPr>
          <m:t>δ</m:t>
        </m:r>
      </m:oMath>
      <w:r w:rsidR="00C97382" w:rsidRPr="00AE4FAA">
        <w:rPr>
          <w:rFonts w:ascii="Calibri" w:eastAsia="HG平成明朝体W3" w:hAnsi="Calibri"/>
        </w:rPr>
        <w:t xml:space="preserve"> is </w:t>
      </w:r>
      <w:r w:rsidR="00731B47" w:rsidRPr="00AE4FAA">
        <w:rPr>
          <w:rFonts w:ascii="Calibri" w:eastAsia="HG平成明朝体W3" w:hAnsi="Calibri"/>
        </w:rPr>
        <w:t xml:space="preserve">determined by </w:t>
      </w:r>
      <w:r w:rsidR="00C97382" w:rsidRPr="00AE4FAA">
        <w:rPr>
          <w:rFonts w:ascii="Calibri" w:eastAsia="HG平成明朝体W3" w:hAnsi="Calibri"/>
        </w:rPr>
        <w:t>deflection</w:t>
      </w:r>
      <w:r w:rsidR="00731B47" w:rsidRPr="00AE4FAA">
        <w:rPr>
          <w:rFonts w:ascii="Calibri" w:eastAsia="HG平成明朝体W3" w:hAnsi="Calibri"/>
        </w:rPr>
        <w:t xml:space="preserve"> at the span center.</w:t>
      </w:r>
    </w:p>
    <w:p w:rsidR="000B70F2" w:rsidRPr="00AE4FAA" w:rsidRDefault="00731B47" w:rsidP="005F5932">
      <w:pPr>
        <w:ind w:leftChars="743" w:left="2268" w:hangingChars="337" w:hanging="708"/>
        <w:jc w:val="left"/>
        <w:rPr>
          <w:rFonts w:ascii="Calibri" w:eastAsia="HG平成明朝体W3" w:hAnsi="Calibri"/>
        </w:rPr>
      </w:pPr>
      <w:r w:rsidRPr="00AE4FAA">
        <w:rPr>
          <w:rFonts w:ascii="Calibri" w:eastAsia="HG平成明朝体W3" w:hAnsi="Calibri"/>
        </w:rPr>
        <w:t>If 5</w:t>
      </w:r>
      <w:r w:rsidR="000B70F2" w:rsidRPr="00AE4FAA">
        <w:rPr>
          <w:rFonts w:ascii="Calibri" w:eastAsia="HG平成明朝体W3" w:hAnsi="Calibri"/>
        </w:rPr>
        <w:t>mm&lt;</w:t>
      </w:r>
      <w:r w:rsidRPr="00AE4FAA">
        <w:rPr>
          <w:rFonts w:ascii="Calibri" w:eastAsia="HG平成明朝体W3" w:hAnsi="Calibri"/>
        </w:rPr>
        <w:t xml:space="preserve"> [deflection at the span center] &lt; 7mm,</w:t>
      </w:r>
    </w:p>
    <w:p w:rsidR="00AE658D" w:rsidRPr="00AE4FAA" w:rsidRDefault="00731B47" w:rsidP="005F5932">
      <w:pPr>
        <w:tabs>
          <w:tab w:val="left" w:pos="851"/>
        </w:tabs>
        <w:ind w:leftChars="743" w:left="2268" w:hangingChars="337" w:hanging="708"/>
        <w:jc w:val="center"/>
        <w:rPr>
          <w:rFonts w:ascii="Calibri" w:eastAsia="HG平成明朝体W3" w:hAnsi="Calibri"/>
        </w:rPr>
      </w:pPr>
      <m:oMathPara>
        <m:oMath>
          <m:r>
            <m:rPr>
              <m:sty m:val="p"/>
            </m:rPr>
            <w:rPr>
              <w:rFonts w:ascii="Cambria Math" w:eastAsia="HG平成明朝体W3" w:hAnsi="Cambria Math"/>
            </w:rPr>
            <m:t>δ=0</m:t>
          </m:r>
        </m:oMath>
      </m:oMathPara>
    </w:p>
    <w:p w:rsidR="00731B47" w:rsidRPr="00AE4FAA" w:rsidRDefault="00731B47" w:rsidP="005F5932">
      <w:pPr>
        <w:ind w:leftChars="743" w:left="2268" w:hangingChars="337" w:hanging="708"/>
        <w:jc w:val="left"/>
        <w:rPr>
          <w:rFonts w:ascii="Calibri" w:eastAsia="HG平成明朝体W3" w:hAnsi="Calibri"/>
        </w:rPr>
      </w:pPr>
      <w:r w:rsidRPr="00AE4FAA">
        <w:rPr>
          <w:rFonts w:ascii="Calibri" w:eastAsia="HG平成明朝体W3" w:hAnsi="Calibri"/>
        </w:rPr>
        <w:t>Else</w:t>
      </w:r>
      <w:r w:rsidR="000C2440">
        <w:rPr>
          <w:rFonts w:ascii="Calibri" w:eastAsia="HG平成明朝体W3" w:hAnsi="Calibri"/>
        </w:rPr>
        <w:t xml:space="preserve"> if</w:t>
      </w:r>
      <w:r w:rsidRPr="00AE4FAA">
        <w:rPr>
          <w:rFonts w:ascii="Calibri" w:eastAsia="HG平成明朝体W3" w:hAnsi="Calibri"/>
        </w:rPr>
        <w:t>, ([deflection at the span center]</w:t>
      </w:r>
      <m:oMath>
        <m:r>
          <m:rPr>
            <m:sty m:val="p"/>
          </m:rPr>
          <w:rPr>
            <w:rFonts w:ascii="Cambria Math" w:eastAsia="HG平成明朝体W3" w:hAnsi="Cambria Math"/>
          </w:rPr>
          <m:t>≦5mm</m:t>
        </m:r>
      </m:oMath>
      <w:r w:rsidRPr="00AE4FAA">
        <w:rPr>
          <w:rFonts w:ascii="Calibri" w:eastAsia="HG平成明朝体W3" w:hAnsi="Calibri"/>
        </w:rPr>
        <w:t xml:space="preserve">, or </w:t>
      </w:r>
      <m:oMath>
        <m:r>
          <m:rPr>
            <m:sty m:val="p"/>
          </m:rPr>
          <w:rPr>
            <w:rFonts w:ascii="Cambria Math" w:eastAsia="HG平成明朝体W3" w:hAnsi="Cambria Math"/>
          </w:rPr>
          <m:t>7mm≦</m:t>
        </m:r>
      </m:oMath>
      <w:r w:rsidR="005E3833" w:rsidRPr="00AE4FAA">
        <w:rPr>
          <w:rFonts w:ascii="Calibri" w:eastAsia="HG平成明朝体W3" w:hAnsi="Calibri"/>
        </w:rPr>
        <w:t>[</w:t>
      </w:r>
      <w:r w:rsidR="00826319">
        <w:rPr>
          <w:rFonts w:ascii="Calibri" w:eastAsia="HG平成明朝体W3" w:hAnsi="Calibri"/>
        </w:rPr>
        <w:t>d</w:t>
      </w:r>
      <w:r w:rsidRPr="00AE4FAA">
        <w:rPr>
          <w:rFonts w:ascii="Calibri" w:eastAsia="HG平成明朝体W3" w:hAnsi="Calibri"/>
        </w:rPr>
        <w:t>eflection at the span center])</w:t>
      </w:r>
    </w:p>
    <w:p w:rsidR="00731B47" w:rsidRPr="00AE4FAA" w:rsidRDefault="00731B47" w:rsidP="005F5932">
      <w:pPr>
        <w:tabs>
          <w:tab w:val="left" w:pos="851"/>
        </w:tabs>
        <w:ind w:leftChars="743" w:left="2268" w:hangingChars="337" w:hanging="708"/>
        <w:jc w:val="center"/>
        <w:rPr>
          <w:rFonts w:ascii="Calibri" w:eastAsia="HG平成明朝体W3" w:hAnsi="Calibri"/>
        </w:rPr>
      </w:pPr>
      <m:oMathPara>
        <m:oMath>
          <m:r>
            <m:rPr>
              <m:sty m:val="p"/>
            </m:rPr>
            <w:rPr>
              <w:rFonts w:ascii="Cambria Math" w:eastAsia="HG平成明朝体W3" w:hAnsi="Cambria Math"/>
            </w:rPr>
            <m:t>δ=</m:t>
          </m:r>
          <m:d>
            <m:dPr>
              <m:begChr m:val="|"/>
              <m:endChr m:val="|"/>
              <m:ctrlPr>
                <w:rPr>
                  <w:rFonts w:ascii="Cambria Math" w:eastAsia="HG平成明朝体W3" w:hAnsi="Cambria Math"/>
                </w:rPr>
              </m:ctrlPr>
            </m:dPr>
            <m:e>
              <m:r>
                <m:rPr>
                  <m:sty m:val="p"/>
                </m:rPr>
                <w:rPr>
                  <w:rFonts w:ascii="Cambria Math" w:eastAsia="HG平成明朝体W3" w:hAnsi="Cambria Math"/>
                </w:rPr>
                <m:t>(</m:t>
              </m:r>
              <m:d>
                <m:dPr>
                  <m:begChr m:val="["/>
                  <m:endChr m:val="]"/>
                  <m:ctrlPr>
                    <w:rPr>
                      <w:rFonts w:ascii="Cambria Math" w:eastAsia="HG平成明朝体W3" w:hAnsi="Cambria Math"/>
                    </w:rPr>
                  </m:ctrlPr>
                </m:dPr>
                <m:e>
                  <m:r>
                    <m:rPr>
                      <m:sty m:val="p"/>
                    </m:rPr>
                    <w:rPr>
                      <w:rFonts w:ascii="Cambria Math" w:eastAsia="HG平成明朝体W3" w:hAnsi="Cambria Math"/>
                    </w:rPr>
                    <m:t>deflection at the span center</m:t>
                  </m:r>
                </m:e>
              </m:d>
              <m:r>
                <m:rPr>
                  <m:sty m:val="p"/>
                </m:rPr>
                <w:rPr>
                  <w:rFonts w:ascii="Cambria Math" w:hAnsi="Cambria Math" w:cs="MS Mincho"/>
                </w:rPr>
                <m:t>-</m:t>
              </m:r>
              <m:r>
                <m:rPr>
                  <m:sty m:val="p"/>
                </m:rPr>
                <w:rPr>
                  <w:rFonts w:ascii="Cambria Math" w:eastAsia="HG平成明朝体W3" w:hAnsi="Cambria Math"/>
                </w:rPr>
                <m:t>6mm</m:t>
              </m:r>
            </m:e>
          </m:d>
          <m:d>
            <m:dPr>
              <m:ctrlPr>
                <w:rPr>
                  <w:rFonts w:ascii="Cambria Math" w:eastAsia="HG平成明朝体W3" w:hAnsi="Cambria Math"/>
                </w:rPr>
              </m:ctrlPr>
            </m:dPr>
            <m:e>
              <m:r>
                <w:rPr>
                  <w:rFonts w:ascii="Cambria Math" w:eastAsia="HG平成明朝体W3" w:hAnsi="Cambria Math"/>
                </w:rPr>
                <m:t>Absolute value</m:t>
              </m:r>
            </m:e>
          </m:d>
        </m:oMath>
      </m:oMathPara>
    </w:p>
    <w:p w:rsidR="000C2440" w:rsidRPr="00AE4FAA" w:rsidRDefault="00F57BEA" w:rsidP="000C2440">
      <w:pPr>
        <w:ind w:leftChars="743" w:left="2268" w:hangingChars="337" w:hanging="708"/>
        <w:jc w:val="left"/>
        <w:rPr>
          <w:rFonts w:ascii="Calibri" w:eastAsia="HG平成明朝体W3" w:hAnsi="Calibri"/>
        </w:rPr>
      </w:pPr>
      <w:r>
        <w:rPr>
          <w:rFonts w:ascii="Calibri" w:eastAsia="HG平成明朝体W3" w:hAnsi="Calibri"/>
        </w:rPr>
        <w:t>Else if bridge collapses before all load is applied (i.e. deflection &gt; 15 mm),</w:t>
      </w:r>
    </w:p>
    <w:p w:rsidR="00AE658D" w:rsidRPr="00AE4FAA" w:rsidRDefault="000C2440" w:rsidP="000C2440">
      <w:pPr>
        <w:ind w:firstLine="1530"/>
        <w:rPr>
          <w:rFonts w:ascii="Calibri" w:eastAsia="HG平成明朝体W3" w:hAnsi="Calibri"/>
        </w:rPr>
      </w:pPr>
      <m:oMathPara>
        <m:oMath>
          <m:r>
            <m:rPr>
              <m:sty m:val="p"/>
            </m:rPr>
            <w:rPr>
              <w:rFonts w:ascii="Cambria Math" w:eastAsia="HG平成明朝体W3" w:hAnsi="Cambria Math"/>
            </w:rPr>
            <m:t>δ=10</m:t>
          </m:r>
        </m:oMath>
      </m:oMathPara>
    </w:p>
    <w:p w:rsidR="00E56789" w:rsidRDefault="00731B47" w:rsidP="005A522D">
      <w:pPr>
        <w:rPr>
          <w:rFonts w:ascii="Calibri" w:eastAsia="HG平成明朝体W3" w:hAnsi="Calibri"/>
        </w:rPr>
      </w:pPr>
      <w:r w:rsidRPr="00AE4FAA">
        <w:rPr>
          <w:rFonts w:ascii="Calibri" w:eastAsia="HG平成明朝体W3" w:hAnsi="Calibri"/>
        </w:rPr>
        <w:t xml:space="preserve">The bridge weight includes the bridge’s own weight, </w:t>
      </w:r>
      <w:r w:rsidR="00D877C0" w:rsidRPr="00AE4FAA">
        <w:rPr>
          <w:rFonts w:ascii="Calibri" w:eastAsia="HG平成明朝体W3" w:hAnsi="Calibri"/>
        </w:rPr>
        <w:t>and weight penalties. (Chap.10)</w:t>
      </w:r>
    </w:p>
    <w:p w:rsidR="005A522D" w:rsidRPr="005A522D" w:rsidRDefault="005A522D" w:rsidP="005A522D">
      <w:pPr>
        <w:rPr>
          <w:rFonts w:ascii="Calibri" w:eastAsia="HG平成明朝体W3" w:hAnsi="Calibri"/>
        </w:rPr>
      </w:pPr>
    </w:p>
    <w:p w:rsidR="00797245" w:rsidRPr="00411D72" w:rsidRDefault="005775AE" w:rsidP="0002086F">
      <w:pPr>
        <w:pStyle w:val="2"/>
      </w:pPr>
      <w:bookmarkStart w:id="26" w:name="_Toc409430204"/>
      <w:r>
        <w:rPr>
          <w:rFonts w:hint="eastAsia"/>
        </w:rPr>
        <w:t>4</w:t>
      </w:r>
      <w:r w:rsidR="00782506">
        <w:rPr>
          <w:rFonts w:hint="eastAsia"/>
        </w:rPr>
        <w:t xml:space="preserve">.3 </w:t>
      </w:r>
      <w:r w:rsidR="00782506">
        <w:t>Aesthetics (</w:t>
      </w:r>
      <m:oMath>
        <m:r>
          <m:rPr>
            <m:sty m:val="p"/>
          </m:rPr>
          <w:rPr>
            <w:rFonts w:ascii="Cambria Math" w:hAnsi="Cambria Math" w:hint="eastAsia"/>
          </w:rPr>
          <m:t>D</m:t>
        </m:r>
      </m:oMath>
      <w:r w:rsidR="00782506">
        <w:rPr>
          <w:rFonts w:hint="eastAsia"/>
        </w:rPr>
        <w:t>)</w:t>
      </w:r>
      <w:bookmarkEnd w:id="26"/>
    </w:p>
    <w:p w:rsidR="005775AE" w:rsidRPr="008412E1" w:rsidRDefault="00724916" w:rsidP="00B41F36">
      <w:pPr>
        <w:rPr>
          <w:rFonts w:ascii="Calibri" w:hAnsi="Calibri"/>
        </w:rPr>
      </w:pPr>
      <w:r>
        <w:rPr>
          <w:rFonts w:ascii="Calibri" w:hAnsi="Calibri"/>
        </w:rPr>
        <w:t>Aesthetics is scored by vot</w:t>
      </w:r>
      <w:r>
        <w:rPr>
          <w:rFonts w:ascii="Calibri" w:hAnsi="Calibri" w:hint="eastAsia"/>
        </w:rPr>
        <w:t>ing</w:t>
      </w:r>
      <w:r w:rsidR="00782506" w:rsidRPr="008412E1">
        <w:rPr>
          <w:rFonts w:ascii="Calibri" w:hAnsi="Calibri"/>
        </w:rPr>
        <w:t xml:space="preserve"> from committee members and team members. Each team votes 1 ballot paper and cannot vote own team. One team name is written in the one ballot paper. Voters must consider structural</w:t>
      </w:r>
      <w:r w:rsidR="005775AE" w:rsidRPr="008412E1">
        <w:rPr>
          <w:rFonts w:ascii="Calibri" w:hAnsi="Calibri"/>
        </w:rPr>
        <w:t xml:space="preserve"> reasonability, proportion, grace, well-finished details and color arrangements.</w:t>
      </w:r>
    </w:p>
    <w:p w:rsidR="00B41F36" w:rsidRDefault="00B41F36" w:rsidP="00B41F36"/>
    <w:p w:rsidR="00E727F1" w:rsidRPr="00411D72" w:rsidRDefault="005775AE" w:rsidP="0002086F">
      <w:pPr>
        <w:pStyle w:val="2"/>
      </w:pPr>
      <w:bookmarkStart w:id="27" w:name="_Toc409430205"/>
      <w:r>
        <w:rPr>
          <w:rFonts w:hint="eastAsia"/>
        </w:rPr>
        <w:t>4</w:t>
      </w:r>
      <w:r w:rsidR="00E727F1">
        <w:rPr>
          <w:rFonts w:hint="eastAsia"/>
        </w:rPr>
        <w:t xml:space="preserve">.4 </w:t>
      </w:r>
      <w:r w:rsidR="002D0119">
        <w:t>P</w:t>
      </w:r>
      <w:r w:rsidR="00E727F1">
        <w:rPr>
          <w:rFonts w:hint="eastAsia"/>
        </w:rPr>
        <w:t>resentation</w:t>
      </w:r>
      <w:r w:rsidR="00E727F1">
        <w:t xml:space="preserve"> (</w:t>
      </w:r>
      <m:oMath>
        <m:r>
          <w:rPr>
            <w:rFonts w:ascii="Cambria Math" w:hAnsi="Cambria Math"/>
          </w:rPr>
          <m:t>P</m:t>
        </m:r>
      </m:oMath>
      <w:r w:rsidR="00E727F1">
        <w:rPr>
          <w:rFonts w:hint="eastAsia"/>
        </w:rPr>
        <w:t>)</w:t>
      </w:r>
      <w:bookmarkEnd w:id="27"/>
    </w:p>
    <w:p w:rsidR="00417AA4" w:rsidRDefault="00E727F1" w:rsidP="00E727F1">
      <w:pPr>
        <w:rPr>
          <w:rFonts w:ascii="Calibri" w:hAnsi="Calibri"/>
        </w:rPr>
      </w:pPr>
      <w:r w:rsidRPr="008412E1">
        <w:rPr>
          <w:rFonts w:ascii="Calibri" w:hAnsi="Calibri"/>
        </w:rPr>
        <w:t>E</w:t>
      </w:r>
      <w:r w:rsidR="00724916">
        <w:rPr>
          <w:rFonts w:ascii="Calibri" w:hAnsi="Calibri"/>
        </w:rPr>
        <w:t>valuation details follow Chap.</w:t>
      </w:r>
      <w:r w:rsidR="00724916">
        <w:rPr>
          <w:rFonts w:ascii="Calibri" w:hAnsi="Calibri" w:hint="eastAsia"/>
        </w:rPr>
        <w:t>7</w:t>
      </w:r>
    </w:p>
    <w:p w:rsidR="008412E1" w:rsidRPr="008412E1" w:rsidRDefault="008412E1" w:rsidP="00E727F1">
      <w:pPr>
        <w:rPr>
          <w:rFonts w:ascii="Calibri" w:hAnsi="Calibri"/>
        </w:rPr>
      </w:pPr>
    </w:p>
    <w:p w:rsidR="00417AA4" w:rsidRPr="00411D72" w:rsidRDefault="002D1A95" w:rsidP="008412E1">
      <w:pPr>
        <w:pStyle w:val="2"/>
      </w:pPr>
      <w:bookmarkStart w:id="28" w:name="_Toc409430206"/>
      <w:r>
        <w:rPr>
          <w:rFonts w:hint="eastAsia"/>
        </w:rPr>
        <w:t>4</w:t>
      </w:r>
      <w:r w:rsidR="008412E1">
        <w:rPr>
          <w:rFonts w:hint="eastAsia"/>
        </w:rPr>
        <w:t>.5 P</w:t>
      </w:r>
      <w:r w:rsidR="00417AA4">
        <w:rPr>
          <w:rFonts w:hint="eastAsia"/>
        </w:rPr>
        <w:t>rediction</w:t>
      </w:r>
      <w:r w:rsidR="00DD41B0">
        <w:rPr>
          <w:rFonts w:hint="eastAsia"/>
        </w:rPr>
        <w:t xml:space="preserve"> of deflection</w:t>
      </w:r>
      <w:r w:rsidR="00417AA4">
        <w:t xml:space="preserve"> (</w:t>
      </w:r>
      <m:oMath>
        <m:r>
          <w:rPr>
            <w:rFonts w:ascii="Cambria Math" w:hAnsi="Cambria Math"/>
          </w:rPr>
          <m:t>Pr</m:t>
        </m:r>
      </m:oMath>
      <w:r w:rsidR="00417AA4">
        <w:rPr>
          <w:rFonts w:hint="eastAsia"/>
        </w:rPr>
        <w:t>)</w:t>
      </w:r>
      <w:bookmarkEnd w:id="28"/>
    </w:p>
    <w:p w:rsidR="00CE0DF3" w:rsidRPr="008412E1" w:rsidRDefault="004B000E" w:rsidP="00417AA4">
      <w:pPr>
        <w:rPr>
          <w:rFonts w:ascii="Calibri" w:hAnsi="Calibri"/>
        </w:rPr>
      </w:pPr>
      <w:r w:rsidRPr="008412E1">
        <w:rPr>
          <w:rFonts w:ascii="Calibri" w:hAnsi="Calibri"/>
        </w:rPr>
        <w:t>All the</w:t>
      </w:r>
      <w:r w:rsidR="00CE0DF3" w:rsidRPr="008412E1">
        <w:rPr>
          <w:rFonts w:ascii="Calibri" w:hAnsi="Calibri"/>
        </w:rPr>
        <w:t xml:space="preserve"> team</w:t>
      </w:r>
      <w:r w:rsidRPr="008412E1">
        <w:rPr>
          <w:rFonts w:ascii="Calibri" w:hAnsi="Calibri"/>
        </w:rPr>
        <w:t>s</w:t>
      </w:r>
      <w:r w:rsidR="00CE0DF3" w:rsidRPr="008412E1">
        <w:rPr>
          <w:rFonts w:ascii="Calibri" w:hAnsi="Calibri"/>
        </w:rPr>
        <w:t xml:space="preserve"> must predict their </w:t>
      </w:r>
      <w:r w:rsidRPr="008412E1">
        <w:rPr>
          <w:rFonts w:ascii="Calibri" w:hAnsi="Calibri"/>
        </w:rPr>
        <w:t>deflection (</w:t>
      </w:r>
      <w:r w:rsidR="00CE0DF3" w:rsidRPr="008412E1">
        <w:rPr>
          <w:rFonts w:ascii="Calibri" w:hAnsi="Calibri"/>
        </w:rPr>
        <w:t>mm) before the loading</w:t>
      </w:r>
      <w:r w:rsidRPr="008412E1">
        <w:rPr>
          <w:rFonts w:ascii="Calibri" w:hAnsi="Calibri"/>
        </w:rPr>
        <w:t>.</w:t>
      </w:r>
      <w:r w:rsidR="00D67488" w:rsidRPr="008412E1">
        <w:rPr>
          <w:rFonts w:ascii="Calibri" w:hAnsi="Calibri"/>
        </w:rPr>
        <w:t xml:space="preserve"> The de</w:t>
      </w:r>
      <w:r w:rsidR="00937CAC" w:rsidRPr="008412E1">
        <w:rPr>
          <w:rFonts w:ascii="Calibri" w:hAnsi="Calibri"/>
        </w:rPr>
        <w:t>flection value is taken at the span center, and average of two deflection values of the both sides.</w:t>
      </w:r>
    </w:p>
    <w:p w:rsidR="00D67488" w:rsidRPr="008412E1" w:rsidRDefault="000A0B5C" w:rsidP="00417AA4">
      <w:pPr>
        <w:rPr>
          <w:rFonts w:ascii="Calibri" w:hAnsi="Calibri"/>
        </w:rPr>
      </w:pPr>
      <w:r w:rsidRPr="008412E1">
        <w:rPr>
          <w:rFonts w:ascii="Calibri" w:hAnsi="Calibri"/>
        </w:rPr>
        <w:t>Difference is defined by the following equation.</w:t>
      </w:r>
    </w:p>
    <w:p w:rsidR="00D67488" w:rsidRPr="008412E1" w:rsidRDefault="00D67488" w:rsidP="00417AA4">
      <w:pPr>
        <w:rPr>
          <w:rFonts w:ascii="Calibri" w:hAnsi="Calibri"/>
        </w:rPr>
      </w:pPr>
      <m:oMathPara>
        <m:oMath>
          <m:r>
            <m:rPr>
              <m:sty m:val="p"/>
            </m:rPr>
            <w:rPr>
              <w:rFonts w:ascii="Cambria Math" w:hAnsi="Cambria Math"/>
            </w:rPr>
            <m:t>Diff=</m:t>
          </m:r>
          <m:d>
            <m:dPr>
              <m:begChr m:val="|"/>
              <m:endChr m:val="|"/>
              <m:ctrlPr>
                <w:rPr>
                  <w:rFonts w:ascii="Cambria Math" w:hAnsi="Cambria Math"/>
                </w:rPr>
              </m:ctrlPr>
            </m:dPr>
            <m:e>
              <m:d>
                <m:dPr>
                  <m:begChr m:val="["/>
                  <m:endChr m:val="]"/>
                  <m:ctrlPr>
                    <w:rPr>
                      <w:rFonts w:ascii="Cambria Math" w:hAnsi="Cambria Math"/>
                      <w:i/>
                    </w:rPr>
                  </m:ctrlPr>
                </m:dPr>
                <m:e>
                  <m:r>
                    <w:rPr>
                      <w:rFonts w:ascii="Cambria Math" w:hAnsi="Cambria Math"/>
                    </w:rPr>
                    <m:t>Predected deflection</m:t>
                  </m:r>
                </m:e>
              </m:d>
              <m:r>
                <w:rPr>
                  <w:rFonts w:ascii="Cambria Math" w:hAnsi="Cambria Math"/>
                </w:rPr>
                <m:t>-</m:t>
              </m:r>
              <m:d>
                <m:dPr>
                  <m:begChr m:val="["/>
                  <m:endChr m:val="]"/>
                  <m:ctrlPr>
                    <w:rPr>
                      <w:rFonts w:ascii="Cambria Math" w:hAnsi="Cambria Math"/>
                      <w:i/>
                    </w:rPr>
                  </m:ctrlPr>
                </m:dPr>
                <m:e>
                  <m:r>
                    <w:rPr>
                      <w:rFonts w:ascii="Cambria Math" w:hAnsi="Cambria Math"/>
                    </w:rPr>
                    <m:t>Actural deflection</m:t>
                  </m:r>
                </m:e>
              </m:d>
            </m:e>
          </m:d>
          <m:r>
            <m:rPr>
              <m:sty m:val="p"/>
            </m:rPr>
            <w:rPr>
              <w:rFonts w:ascii="Cambria Math" w:hAnsi="Cambria Math"/>
            </w:rPr>
            <m:t xml:space="preserve"> (absolute value)</m:t>
          </m:r>
        </m:oMath>
      </m:oMathPara>
    </w:p>
    <w:p w:rsidR="004B000E" w:rsidRPr="008412E1" w:rsidRDefault="002D07D4" w:rsidP="00D67488">
      <w:pPr>
        <w:jc w:val="left"/>
        <w:rPr>
          <w:rFonts w:ascii="Calibri" w:hAnsi="Calibri"/>
        </w:rPr>
      </w:pPr>
      <w:r w:rsidRPr="008412E1">
        <w:rPr>
          <w:rFonts w:ascii="Calibri" w:hAnsi="Calibri"/>
        </w:rPr>
        <w:t>The point</w:t>
      </w:r>
      <w:r w:rsidR="00D67488" w:rsidRPr="008412E1">
        <w:rPr>
          <w:rFonts w:ascii="Calibri" w:hAnsi="Calibri"/>
        </w:rPr>
        <w:t xml:space="preserve"> is scored by the following table</w:t>
      </w:r>
    </w:p>
    <w:tbl>
      <w:tblPr>
        <w:tblStyle w:val="a8"/>
        <w:tblW w:w="0" w:type="auto"/>
        <w:jc w:val="center"/>
        <w:tblLook w:val="04A0" w:firstRow="1" w:lastRow="0" w:firstColumn="1" w:lastColumn="0" w:noHBand="0" w:noVBand="1"/>
      </w:tblPr>
      <w:tblGrid>
        <w:gridCol w:w="2802"/>
        <w:gridCol w:w="1417"/>
      </w:tblGrid>
      <w:tr w:rsidR="002D07D4" w:rsidTr="00D67488">
        <w:trPr>
          <w:jc w:val="center"/>
        </w:trPr>
        <w:tc>
          <w:tcPr>
            <w:tcW w:w="2802" w:type="dxa"/>
          </w:tcPr>
          <w:p w:rsidR="002D07D4" w:rsidRPr="00D67488" w:rsidRDefault="00D67488" w:rsidP="00D67488">
            <w:pPr>
              <w:jc w:val="center"/>
              <w:rPr>
                <w:b/>
              </w:rPr>
            </w:pPr>
            <w:r w:rsidRPr="00D67488">
              <w:rPr>
                <w:rFonts w:hint="eastAsia"/>
                <w:b/>
              </w:rPr>
              <w:t>Diff(mm)</w:t>
            </w:r>
          </w:p>
        </w:tc>
        <w:tc>
          <w:tcPr>
            <w:tcW w:w="1417" w:type="dxa"/>
          </w:tcPr>
          <w:p w:rsidR="002D07D4" w:rsidRPr="00D67488" w:rsidRDefault="00B26CC3" w:rsidP="002D07D4">
            <w:pPr>
              <w:jc w:val="center"/>
              <w:rPr>
                <w:b/>
              </w:rPr>
            </w:pPr>
            <m:oMathPara>
              <m:oMath>
                <m:func>
                  <m:funcPr>
                    <m:ctrlPr>
                      <w:rPr>
                        <w:rFonts w:ascii="Cambria Math" w:hAnsi="Cambria Math"/>
                        <w:b/>
                        <w:i/>
                      </w:rPr>
                    </m:ctrlPr>
                  </m:funcPr>
                  <m:fName>
                    <m:r>
                      <m:rPr>
                        <m:sty m:val="bi"/>
                      </m:rPr>
                      <w:rPr>
                        <w:rFonts w:ascii="Cambria Math" w:hAnsi="Cambria Math"/>
                      </w:rPr>
                      <m:t>Pr</m:t>
                    </m:r>
                  </m:fName>
                  <m:e>
                    <m:d>
                      <m:dPr>
                        <m:ctrlPr>
                          <w:rPr>
                            <w:rFonts w:ascii="Cambria Math" w:hAnsi="Cambria Math"/>
                            <w:b/>
                            <w:i/>
                          </w:rPr>
                        </m:ctrlPr>
                      </m:dPr>
                      <m:e>
                        <m:r>
                          <m:rPr>
                            <m:sty m:val="bi"/>
                          </m:rPr>
                          <w:rPr>
                            <w:rFonts w:ascii="Cambria Math" w:hAnsi="Cambria Math"/>
                          </w:rPr>
                          <m:t>point</m:t>
                        </m:r>
                      </m:e>
                    </m:d>
                  </m:e>
                </m:func>
              </m:oMath>
            </m:oMathPara>
          </w:p>
        </w:tc>
      </w:tr>
      <w:tr w:rsidR="002D07D4" w:rsidTr="00D67488">
        <w:trPr>
          <w:jc w:val="center"/>
        </w:trPr>
        <w:tc>
          <w:tcPr>
            <w:tcW w:w="2802" w:type="dxa"/>
          </w:tcPr>
          <w:p w:rsidR="002D07D4" w:rsidRPr="00D67488" w:rsidRDefault="00D67488" w:rsidP="00D67488">
            <w:pPr>
              <w:jc w:val="center"/>
            </w:pPr>
            <m:oMathPara>
              <m:oMath>
                <m:r>
                  <m:rPr>
                    <m:sty m:val="p"/>
                  </m:rPr>
                  <w:rPr>
                    <w:rFonts w:ascii="Cambria Math" w:hAnsi="Cambria Math"/>
                  </w:rPr>
                  <m:t>Diff≦0.5</m:t>
                </m:r>
              </m:oMath>
            </m:oMathPara>
          </w:p>
        </w:tc>
        <w:tc>
          <w:tcPr>
            <w:tcW w:w="1417" w:type="dxa"/>
          </w:tcPr>
          <w:p w:rsidR="002D07D4" w:rsidRDefault="002D07D4" w:rsidP="002D07D4">
            <w:pPr>
              <w:jc w:val="center"/>
            </w:pPr>
            <w:r>
              <w:rPr>
                <w:rFonts w:hint="eastAsia"/>
              </w:rPr>
              <w:t>10</w:t>
            </w:r>
          </w:p>
        </w:tc>
      </w:tr>
      <w:tr w:rsidR="002D07D4" w:rsidTr="00D67488">
        <w:trPr>
          <w:jc w:val="center"/>
        </w:trPr>
        <w:tc>
          <w:tcPr>
            <w:tcW w:w="2802" w:type="dxa"/>
          </w:tcPr>
          <w:p w:rsidR="002D07D4" w:rsidRPr="00D67488" w:rsidRDefault="00D67488" w:rsidP="00D67488">
            <w:pPr>
              <w:jc w:val="center"/>
            </w:pPr>
            <m:oMathPara>
              <m:oMath>
                <m:r>
                  <m:rPr>
                    <m:sty m:val="p"/>
                  </m:rPr>
                  <w:rPr>
                    <w:rFonts w:ascii="Cambria Math" w:hAnsi="Cambria Math"/>
                  </w:rPr>
                  <m:t>0.5</m:t>
                </m:r>
                <m:r>
                  <w:rPr>
                    <w:rFonts w:ascii="Cambria Math" w:hAnsi="Cambria Math"/>
                  </w:rPr>
                  <m:t>&lt;Diff≦1.0</m:t>
                </m:r>
              </m:oMath>
            </m:oMathPara>
          </w:p>
        </w:tc>
        <w:tc>
          <w:tcPr>
            <w:tcW w:w="1417" w:type="dxa"/>
          </w:tcPr>
          <w:p w:rsidR="002D07D4" w:rsidRDefault="002D07D4" w:rsidP="002D07D4">
            <w:pPr>
              <w:jc w:val="center"/>
            </w:pPr>
            <w:r>
              <w:rPr>
                <w:rFonts w:hint="eastAsia"/>
              </w:rPr>
              <w:t>9</w:t>
            </w:r>
          </w:p>
        </w:tc>
      </w:tr>
      <w:tr w:rsidR="002D07D4" w:rsidTr="00D67488">
        <w:trPr>
          <w:jc w:val="center"/>
        </w:trPr>
        <w:tc>
          <w:tcPr>
            <w:tcW w:w="2802" w:type="dxa"/>
          </w:tcPr>
          <w:p w:rsidR="002D07D4" w:rsidRPr="00D67488" w:rsidRDefault="00D67488" w:rsidP="00D67488">
            <w:pPr>
              <w:jc w:val="center"/>
            </w:pPr>
            <m:oMathPara>
              <m:oMath>
                <m:r>
                  <m:rPr>
                    <m:sty m:val="p"/>
                  </m:rPr>
                  <w:rPr>
                    <w:rFonts w:ascii="Cambria Math" w:hAnsi="Cambria Math"/>
                  </w:rPr>
                  <m:t>1.0</m:t>
                </m:r>
                <m:r>
                  <w:rPr>
                    <w:rFonts w:ascii="Cambria Math" w:hAnsi="Cambria Math"/>
                  </w:rPr>
                  <m:t>&lt;Diff≦1.5</m:t>
                </m:r>
              </m:oMath>
            </m:oMathPara>
          </w:p>
        </w:tc>
        <w:tc>
          <w:tcPr>
            <w:tcW w:w="1417" w:type="dxa"/>
          </w:tcPr>
          <w:p w:rsidR="002D07D4" w:rsidRDefault="002D07D4" w:rsidP="002D07D4">
            <w:pPr>
              <w:jc w:val="center"/>
            </w:pPr>
            <w:r>
              <w:rPr>
                <w:rFonts w:hint="eastAsia"/>
              </w:rPr>
              <w:t>8</w:t>
            </w:r>
          </w:p>
        </w:tc>
      </w:tr>
      <w:tr w:rsidR="002D07D4" w:rsidTr="00D67488">
        <w:trPr>
          <w:jc w:val="center"/>
        </w:trPr>
        <w:tc>
          <w:tcPr>
            <w:tcW w:w="2802" w:type="dxa"/>
          </w:tcPr>
          <w:p w:rsidR="002D07D4" w:rsidRPr="00D67488" w:rsidRDefault="00D67488" w:rsidP="00D67488">
            <w:pPr>
              <w:jc w:val="center"/>
            </w:pPr>
            <m:oMathPara>
              <m:oMath>
                <m:r>
                  <m:rPr>
                    <m:sty m:val="p"/>
                  </m:rPr>
                  <w:rPr>
                    <w:rFonts w:ascii="Cambria Math" w:hAnsi="Cambria Math"/>
                  </w:rPr>
                  <m:t>1.5</m:t>
                </m:r>
                <m:r>
                  <w:rPr>
                    <w:rFonts w:ascii="Cambria Math" w:hAnsi="Cambria Math"/>
                  </w:rPr>
                  <m:t>&lt;Diff≦2.0</m:t>
                </m:r>
              </m:oMath>
            </m:oMathPara>
          </w:p>
        </w:tc>
        <w:tc>
          <w:tcPr>
            <w:tcW w:w="1417" w:type="dxa"/>
          </w:tcPr>
          <w:p w:rsidR="002D07D4" w:rsidRDefault="002D07D4" w:rsidP="002D07D4">
            <w:pPr>
              <w:jc w:val="center"/>
            </w:pPr>
            <w:r>
              <w:rPr>
                <w:rFonts w:hint="eastAsia"/>
              </w:rPr>
              <w:t>7</w:t>
            </w:r>
          </w:p>
        </w:tc>
      </w:tr>
      <w:tr w:rsidR="002D07D4" w:rsidTr="00D67488">
        <w:trPr>
          <w:jc w:val="center"/>
        </w:trPr>
        <w:tc>
          <w:tcPr>
            <w:tcW w:w="2802" w:type="dxa"/>
          </w:tcPr>
          <w:p w:rsidR="002D07D4" w:rsidRPr="00D67488" w:rsidRDefault="00D67488" w:rsidP="00D67488">
            <w:pPr>
              <w:jc w:val="center"/>
            </w:pPr>
            <m:oMathPara>
              <m:oMath>
                <m:r>
                  <m:rPr>
                    <m:sty m:val="p"/>
                  </m:rPr>
                  <w:rPr>
                    <w:rFonts w:ascii="Cambria Math" w:hAnsi="Cambria Math"/>
                  </w:rPr>
                  <m:t>2.0</m:t>
                </m:r>
                <m:r>
                  <w:rPr>
                    <w:rFonts w:ascii="Cambria Math" w:hAnsi="Cambria Math"/>
                  </w:rPr>
                  <m:t>&lt;Diff≦2.5</m:t>
                </m:r>
              </m:oMath>
            </m:oMathPara>
          </w:p>
        </w:tc>
        <w:tc>
          <w:tcPr>
            <w:tcW w:w="1417" w:type="dxa"/>
          </w:tcPr>
          <w:p w:rsidR="002D07D4" w:rsidRDefault="002D07D4" w:rsidP="002D07D4">
            <w:pPr>
              <w:jc w:val="center"/>
            </w:pPr>
            <w:r>
              <w:rPr>
                <w:rFonts w:hint="eastAsia"/>
              </w:rPr>
              <w:t>6</w:t>
            </w:r>
          </w:p>
        </w:tc>
      </w:tr>
      <w:tr w:rsidR="002D07D4" w:rsidTr="00D67488">
        <w:trPr>
          <w:jc w:val="center"/>
        </w:trPr>
        <w:tc>
          <w:tcPr>
            <w:tcW w:w="2802" w:type="dxa"/>
          </w:tcPr>
          <w:p w:rsidR="002D07D4" w:rsidRPr="00D67488" w:rsidRDefault="00D67488" w:rsidP="00D67488">
            <w:pPr>
              <w:jc w:val="center"/>
            </w:pPr>
            <m:oMathPara>
              <m:oMath>
                <m:r>
                  <m:rPr>
                    <m:sty m:val="p"/>
                  </m:rPr>
                  <w:rPr>
                    <w:rFonts w:ascii="Cambria Math" w:hAnsi="Cambria Math"/>
                  </w:rPr>
                  <m:t>2.5</m:t>
                </m:r>
                <m:r>
                  <w:rPr>
                    <w:rFonts w:ascii="Cambria Math" w:hAnsi="Cambria Math"/>
                  </w:rPr>
                  <m:t>&lt;Diff≦3.0</m:t>
                </m:r>
              </m:oMath>
            </m:oMathPara>
          </w:p>
        </w:tc>
        <w:tc>
          <w:tcPr>
            <w:tcW w:w="1417" w:type="dxa"/>
          </w:tcPr>
          <w:p w:rsidR="002D07D4" w:rsidRDefault="002D07D4" w:rsidP="002D07D4">
            <w:pPr>
              <w:jc w:val="center"/>
            </w:pPr>
            <w:r>
              <w:rPr>
                <w:rFonts w:hint="eastAsia"/>
              </w:rPr>
              <w:t>5</w:t>
            </w:r>
          </w:p>
        </w:tc>
      </w:tr>
      <w:tr w:rsidR="002D07D4" w:rsidTr="00D67488">
        <w:trPr>
          <w:jc w:val="center"/>
        </w:trPr>
        <w:tc>
          <w:tcPr>
            <w:tcW w:w="2802" w:type="dxa"/>
          </w:tcPr>
          <w:p w:rsidR="002D07D4" w:rsidRDefault="00D67488" w:rsidP="00D67488">
            <w:pPr>
              <w:jc w:val="center"/>
            </w:pPr>
            <m:oMathPara>
              <m:oMath>
                <m:r>
                  <m:rPr>
                    <m:sty m:val="p"/>
                  </m:rPr>
                  <w:rPr>
                    <w:rFonts w:ascii="Cambria Math" w:hAnsi="Cambria Math"/>
                  </w:rPr>
                  <m:t>3.0</m:t>
                </m:r>
                <m:r>
                  <w:rPr>
                    <w:rFonts w:ascii="Cambria Math" w:hAnsi="Cambria Math"/>
                  </w:rPr>
                  <m:t>&lt;Diff≦4.0</m:t>
                </m:r>
              </m:oMath>
            </m:oMathPara>
          </w:p>
        </w:tc>
        <w:tc>
          <w:tcPr>
            <w:tcW w:w="1417" w:type="dxa"/>
          </w:tcPr>
          <w:p w:rsidR="002D07D4" w:rsidRDefault="00D67488" w:rsidP="002D07D4">
            <w:pPr>
              <w:jc w:val="center"/>
            </w:pPr>
            <w:r>
              <w:rPr>
                <w:rFonts w:hint="eastAsia"/>
              </w:rPr>
              <w:t>3</w:t>
            </w:r>
          </w:p>
        </w:tc>
      </w:tr>
      <w:tr w:rsidR="002D07D4" w:rsidTr="00D67488">
        <w:trPr>
          <w:jc w:val="center"/>
        </w:trPr>
        <w:tc>
          <w:tcPr>
            <w:tcW w:w="2802" w:type="dxa"/>
          </w:tcPr>
          <w:p w:rsidR="002D07D4" w:rsidRDefault="00D67488" w:rsidP="00D67488">
            <w:pPr>
              <w:jc w:val="center"/>
            </w:pPr>
            <m:oMathPara>
              <m:oMath>
                <m:r>
                  <m:rPr>
                    <m:sty m:val="p"/>
                  </m:rPr>
                  <w:rPr>
                    <w:rFonts w:ascii="Cambria Math" w:hAnsi="Cambria Math"/>
                  </w:rPr>
                  <m:t>4.0</m:t>
                </m:r>
                <m:r>
                  <w:rPr>
                    <w:rFonts w:ascii="Cambria Math" w:hAnsi="Cambria Math"/>
                  </w:rPr>
                  <m:t>&lt;Diff≦5.0</m:t>
                </m:r>
              </m:oMath>
            </m:oMathPara>
          </w:p>
        </w:tc>
        <w:tc>
          <w:tcPr>
            <w:tcW w:w="1417" w:type="dxa"/>
          </w:tcPr>
          <w:p w:rsidR="002D07D4" w:rsidRDefault="00D67488" w:rsidP="002D07D4">
            <w:pPr>
              <w:jc w:val="center"/>
            </w:pPr>
            <w:r>
              <w:rPr>
                <w:rFonts w:hint="eastAsia"/>
              </w:rPr>
              <w:t>1</w:t>
            </w:r>
          </w:p>
        </w:tc>
      </w:tr>
      <w:tr w:rsidR="002D07D4" w:rsidTr="00D67488">
        <w:trPr>
          <w:jc w:val="center"/>
        </w:trPr>
        <w:tc>
          <w:tcPr>
            <w:tcW w:w="2802" w:type="dxa"/>
          </w:tcPr>
          <w:p w:rsidR="002D07D4" w:rsidRDefault="00D67488" w:rsidP="00D67488">
            <w:pPr>
              <w:jc w:val="center"/>
            </w:pPr>
            <m:oMathPara>
              <m:oMath>
                <m:r>
                  <m:rPr>
                    <m:sty m:val="p"/>
                  </m:rPr>
                  <w:rPr>
                    <w:rFonts w:ascii="Cambria Math" w:hAnsi="Cambria Math"/>
                  </w:rPr>
                  <m:t>5.0</m:t>
                </m:r>
                <m:r>
                  <w:rPr>
                    <w:rFonts w:ascii="Cambria Math" w:hAnsi="Cambria Math"/>
                  </w:rPr>
                  <m:t>&lt;Diff</m:t>
                </m:r>
              </m:oMath>
            </m:oMathPara>
          </w:p>
        </w:tc>
        <w:tc>
          <w:tcPr>
            <w:tcW w:w="1417" w:type="dxa"/>
          </w:tcPr>
          <w:p w:rsidR="002D07D4" w:rsidRDefault="00D67488" w:rsidP="002D07D4">
            <w:pPr>
              <w:jc w:val="center"/>
            </w:pPr>
            <w:r>
              <w:rPr>
                <w:rFonts w:hint="eastAsia"/>
              </w:rPr>
              <w:t>0</w:t>
            </w:r>
          </w:p>
        </w:tc>
      </w:tr>
    </w:tbl>
    <w:p w:rsidR="00307AE7" w:rsidRDefault="00AA2159" w:rsidP="002A7EA3">
      <w:r w:rsidRPr="00AA2159">
        <w:t>In case</w:t>
      </w:r>
      <w:r>
        <w:t xml:space="preserve"> the bridge collapses, Pr is equal to 0.</w:t>
      </w:r>
    </w:p>
    <w:p w:rsidR="00FE75DE" w:rsidRPr="00FE75DE" w:rsidRDefault="00FE75DE" w:rsidP="00FE75DE"/>
    <w:p w:rsidR="00E727F1" w:rsidRPr="002D1A95" w:rsidRDefault="007B2D45" w:rsidP="0002086F">
      <w:pPr>
        <w:pStyle w:val="2"/>
      </w:pPr>
      <w:bookmarkStart w:id="29" w:name="_Toc409430207"/>
      <w:r>
        <w:t>4.</w:t>
      </w:r>
      <w:r>
        <w:rPr>
          <w:rFonts w:hint="eastAsia"/>
        </w:rPr>
        <w:t>6</w:t>
      </w:r>
      <w:r w:rsidR="00E727F1" w:rsidRPr="002D1A95">
        <w:t xml:space="preserve"> Overall performance</w:t>
      </w:r>
      <w:bookmarkEnd w:id="29"/>
    </w:p>
    <w:p w:rsidR="00F271A8" w:rsidRPr="00FB6F3E" w:rsidRDefault="00BD7809" w:rsidP="00BD7809">
      <w:pPr>
        <w:rPr>
          <w:rFonts w:ascii="Calibri" w:hAnsi="Calibri"/>
        </w:rPr>
      </w:pPr>
      <w:r w:rsidRPr="00FB6F3E">
        <w:rPr>
          <w:rFonts w:ascii="Calibri" w:hAnsi="Calibri"/>
        </w:rPr>
        <w:t>Overall performance is scored by the following formula. If a team wins all the categories, the overall performance score will be 100.</w:t>
      </w:r>
    </w:p>
    <w:p w:rsidR="00BD7809" w:rsidRPr="005620D9" w:rsidRDefault="0065237A" w:rsidP="00BD7809">
      <w:pPr>
        <w:rPr>
          <w:rFonts w:ascii="Calibri" w:hAnsi="Calibri"/>
          <w:color w:val="000000" w:themeColor="text1"/>
        </w:rPr>
      </w:pPr>
      <m:oMathPara>
        <m:oMath>
          <m:r>
            <m:rPr>
              <m:sty m:val="p"/>
            </m:rPr>
            <w:rPr>
              <w:rFonts w:ascii="Cambria Math" w:hAnsi="Cambria Math"/>
              <w:color w:val="000000" w:themeColor="text1"/>
            </w:rPr>
            <m:t>Overall Performance=30</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s</m:t>
                  </m:r>
                </m:sub>
              </m:sSub>
              <m:r>
                <w:rPr>
                  <w:rFonts w:ascii="Cambria Math" w:hAnsi="Cambria Math"/>
                  <w:color w:val="000000" w:themeColor="text1"/>
                </w:rPr>
                <m:t>min</m:t>
              </m:r>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s</m:t>
                  </m:r>
                </m:sub>
              </m:sSub>
            </m:den>
          </m:f>
          <m:r>
            <w:rPr>
              <w:rFonts w:ascii="Cambria Math" w:hAnsi="Cambria Math"/>
              <w:color w:val="000000" w:themeColor="text1"/>
            </w:rPr>
            <m:t>+25</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m:t>
                  </m:r>
                </m:sub>
              </m:sSub>
              <m:r>
                <w:rPr>
                  <w:rFonts w:ascii="Cambria Math" w:hAnsi="Cambria Math"/>
                  <w:color w:val="000000" w:themeColor="text1"/>
                </w:rPr>
                <m:t>min</m:t>
              </m:r>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c</m:t>
                  </m:r>
                </m:sub>
              </m:sSub>
            </m:den>
          </m:f>
          <m:r>
            <m:rPr>
              <m:sty m:val="p"/>
            </m:rPr>
            <w:rPr>
              <w:rFonts w:ascii="Cambria Math" w:hAnsi="Cambria Math"/>
              <w:color w:val="000000" w:themeColor="text1"/>
            </w:rPr>
            <m:t>+25</m:t>
          </m:r>
          <m:f>
            <m:fPr>
              <m:ctrlPr>
                <w:rPr>
                  <w:rFonts w:ascii="Cambria Math" w:hAnsi="Cambria Math"/>
                  <w:color w:val="000000" w:themeColor="text1"/>
                </w:rPr>
              </m:ctrlPr>
            </m:fPr>
            <m:num>
              <m:r>
                <w:rPr>
                  <w:rFonts w:ascii="Cambria Math" w:hAnsi="Cambria Math"/>
                  <w:color w:val="000000" w:themeColor="text1"/>
                </w:rPr>
                <m:t>D</m:t>
              </m:r>
            </m:num>
            <m:den>
              <m:r>
                <w:rPr>
                  <w:rFonts w:ascii="Cambria Math" w:hAnsi="Cambria Math"/>
                  <w:color w:val="000000" w:themeColor="text1"/>
                </w:rPr>
                <m:t>Dmax</m:t>
              </m:r>
            </m:den>
          </m:f>
          <m:r>
            <w:rPr>
              <w:rFonts w:ascii="Cambria Math" w:hAnsi="Cambria Math"/>
              <w:color w:val="000000" w:themeColor="text1"/>
            </w:rPr>
            <m:t>+10</m:t>
          </m:r>
          <m:f>
            <m:fPr>
              <m:ctrlPr>
                <w:rPr>
                  <w:rFonts w:ascii="Cambria Math" w:hAnsi="Cambria Math"/>
                  <w:i/>
                  <w:color w:val="000000" w:themeColor="text1"/>
                </w:rPr>
              </m:ctrlPr>
            </m:fPr>
            <m:num>
              <m:r>
                <w:rPr>
                  <w:rFonts w:ascii="Cambria Math" w:hAnsi="Cambria Math"/>
                  <w:color w:val="000000" w:themeColor="text1"/>
                </w:rPr>
                <m:t>P</m:t>
              </m:r>
            </m:num>
            <m:den>
              <m:r>
                <w:rPr>
                  <w:rFonts w:ascii="Cambria Math" w:hAnsi="Cambria Math"/>
                  <w:color w:val="000000" w:themeColor="text1"/>
                </w:rPr>
                <m:t>Pmax</m:t>
              </m:r>
            </m:den>
          </m:f>
          <m:r>
            <w:rPr>
              <w:rFonts w:ascii="Cambria Math" w:hAnsi="Cambria Math"/>
              <w:color w:val="000000" w:themeColor="text1"/>
            </w:rPr>
            <m:t>+Pr</m:t>
          </m:r>
        </m:oMath>
      </m:oMathPara>
    </w:p>
    <w:p w:rsidR="003C27DE" w:rsidRPr="00FB6F3E" w:rsidRDefault="003C27DE" w:rsidP="003C27DE">
      <w:pPr>
        <w:ind w:left="567" w:hangingChars="270" w:hanging="567"/>
        <w:rPr>
          <w:rFonts w:ascii="Calibri" w:hAnsi="Calibri"/>
        </w:rPr>
      </w:pPr>
      <w:r w:rsidRPr="00FB6F3E">
        <w:rPr>
          <w:rFonts w:ascii="Calibri" w:hAnsi="Calibri"/>
        </w:rPr>
        <w:t>Where,</w:t>
      </w:r>
    </w:p>
    <w:p w:rsidR="00752D39" w:rsidRPr="00FB6F3E" w:rsidRDefault="00B26CC3" w:rsidP="00752D39">
      <w:pPr>
        <w:ind w:leftChars="202" w:left="424"/>
        <w:rPr>
          <w:rFonts w:ascii="Calibri" w:hAnsi="Calibri"/>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 xml:space="preserve">min </m:t>
          </m:r>
          <m:r>
            <m:rPr>
              <m:sty m:val="p"/>
            </m:rPr>
            <w:rPr>
              <w:rFonts w:ascii="Cambria Math" w:hAnsi="Cambria Math"/>
            </w:rPr>
            <m:t>:The minimum construction costs</m:t>
          </m:r>
        </m:oMath>
      </m:oMathPara>
    </w:p>
    <w:p w:rsidR="003C27DE" w:rsidRPr="00FB6F3E" w:rsidRDefault="00B26CC3" w:rsidP="00752D39">
      <w:pPr>
        <w:ind w:leftChars="202" w:left="424"/>
        <w:rPr>
          <w:rFonts w:ascii="Calibri" w:hAnsi="Calibri"/>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 xml:space="preserve">min </m:t>
          </m:r>
          <m:r>
            <m:rPr>
              <m:sty m:val="p"/>
            </m:rPr>
            <w:rPr>
              <w:rFonts w:ascii="Cambria Math" w:hAnsi="Cambria Math"/>
            </w:rPr>
            <m:t>:The minimum structural costs</m:t>
          </m:r>
        </m:oMath>
      </m:oMathPara>
    </w:p>
    <w:p w:rsidR="00752D39" w:rsidRPr="00FB6F3E" w:rsidRDefault="00752D39" w:rsidP="00752D39">
      <w:pPr>
        <w:ind w:leftChars="202" w:left="424"/>
        <w:rPr>
          <w:rFonts w:ascii="Calibri" w:hAnsi="Calibri"/>
        </w:rPr>
      </w:pPr>
      <m:oMathPara>
        <m:oMathParaPr>
          <m:jc m:val="left"/>
        </m:oMathParaPr>
        <m:oMath>
          <m:r>
            <w:rPr>
              <w:rFonts w:ascii="Cambria Math" w:hAnsi="Cambria Math"/>
            </w:rPr>
            <m:t xml:space="preserve">Dmax </m:t>
          </m:r>
          <m:r>
            <m:rPr>
              <m:sty m:val="p"/>
            </m:rPr>
            <w:rPr>
              <w:rFonts w:ascii="Cambria Math" w:hAnsi="Cambria Math"/>
            </w:rPr>
            <m:t>:The maximum aesthetics point</m:t>
          </m:r>
        </m:oMath>
      </m:oMathPara>
    </w:p>
    <w:p w:rsidR="00752D39" w:rsidRPr="00FB6F3E" w:rsidRDefault="00752D39" w:rsidP="00752D39">
      <w:pPr>
        <w:ind w:leftChars="202" w:left="424"/>
        <w:rPr>
          <w:rFonts w:ascii="Calibri" w:hAnsi="Calibri"/>
        </w:rPr>
      </w:pPr>
      <m:oMathPara>
        <m:oMathParaPr>
          <m:jc m:val="left"/>
        </m:oMathParaPr>
        <m:oMath>
          <m:r>
            <w:rPr>
              <w:rFonts w:ascii="Cambria Math" w:hAnsi="Cambria Math"/>
            </w:rPr>
            <m:t xml:space="preserve">Pmax </m:t>
          </m:r>
          <m:r>
            <m:rPr>
              <m:sty m:val="p"/>
            </m:rPr>
            <w:rPr>
              <w:rFonts w:ascii="Cambria Math" w:hAnsi="Cambria Math"/>
            </w:rPr>
            <m:t>:The maximum presentation point</m:t>
          </m:r>
        </m:oMath>
      </m:oMathPara>
    </w:p>
    <w:p w:rsidR="003F1891" w:rsidRPr="009C19EA" w:rsidRDefault="009C19EA" w:rsidP="003F1891">
      <w:pPr>
        <w:rPr>
          <w:rFonts w:ascii="Calibri" w:hAnsi="Calibri"/>
        </w:rPr>
      </w:pPr>
      <w:r>
        <w:rPr>
          <w:rFonts w:ascii="Calibri" w:hAnsi="Calibri"/>
        </w:rPr>
        <w:t>If the bridge collapses, the award of the Overall performance cannot be given to the team even though the score of the overall performance was 1</w:t>
      </w:r>
      <w:r w:rsidRPr="009C19EA">
        <w:rPr>
          <w:rFonts w:ascii="Calibri" w:hAnsi="Calibri"/>
          <w:vertAlign w:val="superscript"/>
        </w:rPr>
        <w:t>st</w:t>
      </w:r>
      <w:r>
        <w:rPr>
          <w:rFonts w:ascii="Calibri" w:hAnsi="Calibri"/>
        </w:rPr>
        <w:t xml:space="preserve"> or 2</w:t>
      </w:r>
      <w:r w:rsidRPr="009C19EA">
        <w:rPr>
          <w:rFonts w:ascii="Calibri" w:hAnsi="Calibri"/>
          <w:vertAlign w:val="superscript"/>
        </w:rPr>
        <w:t>nd</w:t>
      </w:r>
      <w:r>
        <w:rPr>
          <w:rFonts w:ascii="Calibri" w:hAnsi="Calibri"/>
        </w:rPr>
        <w:t>.</w:t>
      </w:r>
    </w:p>
    <w:p w:rsidR="009C19EA" w:rsidRPr="009C19EA" w:rsidRDefault="009C19EA" w:rsidP="003F1891"/>
    <w:p w:rsidR="00D866A9" w:rsidRDefault="00460369" w:rsidP="00D866A9">
      <w:pPr>
        <w:pStyle w:val="1"/>
      </w:pPr>
      <w:bookmarkStart w:id="30" w:name="_Toc409430208"/>
      <w:r>
        <w:rPr>
          <w:rFonts w:hint="eastAsia"/>
        </w:rPr>
        <w:t>5</w:t>
      </w:r>
      <w:r w:rsidR="00D866A9">
        <w:rPr>
          <w:rFonts w:hint="eastAsia"/>
        </w:rPr>
        <w:t>. Construction</w:t>
      </w:r>
      <w:bookmarkEnd w:id="30"/>
    </w:p>
    <w:p w:rsidR="0050059D" w:rsidRPr="00411D72" w:rsidRDefault="00460369" w:rsidP="00D866A9">
      <w:pPr>
        <w:pStyle w:val="2"/>
      </w:pPr>
      <w:bookmarkStart w:id="31" w:name="_Toc409430209"/>
      <w:r>
        <w:rPr>
          <w:rFonts w:hint="eastAsia"/>
        </w:rPr>
        <w:t>5</w:t>
      </w:r>
      <w:r w:rsidR="002D1A95">
        <w:rPr>
          <w:rFonts w:hint="eastAsia"/>
        </w:rPr>
        <w:t>.</w:t>
      </w:r>
      <w:r w:rsidR="00D866A9">
        <w:rPr>
          <w:rFonts w:hint="eastAsia"/>
        </w:rPr>
        <w:t>1 Definition</w:t>
      </w:r>
      <w:bookmarkEnd w:id="31"/>
    </w:p>
    <w:p w:rsidR="00D5346B" w:rsidRPr="00AE4FAA" w:rsidRDefault="00D866A9" w:rsidP="009A5B1A">
      <w:pPr>
        <w:pStyle w:val="a9"/>
        <w:numPr>
          <w:ilvl w:val="1"/>
          <w:numId w:val="9"/>
        </w:numPr>
        <w:ind w:leftChars="0"/>
        <w:rPr>
          <w:rFonts w:ascii="Calibri" w:hAnsi="Calibri"/>
        </w:rPr>
      </w:pPr>
      <w:r w:rsidRPr="00AE4FAA">
        <w:rPr>
          <w:rFonts w:ascii="Calibri" w:hAnsi="Calibri"/>
        </w:rPr>
        <w:t>River, River bed, Staging yard, Pier and construction</w:t>
      </w:r>
      <w:r w:rsidR="00634CA6">
        <w:rPr>
          <w:rFonts w:ascii="Calibri" w:hAnsi="Calibri"/>
        </w:rPr>
        <w:t xml:space="preserve"> boundaries are shown in </w:t>
      </w:r>
      <w:r w:rsidR="00634CA6" w:rsidRPr="00634CA6">
        <w:rPr>
          <w:rFonts w:ascii="Calibri" w:hAnsi="Calibri"/>
          <w:b/>
        </w:rPr>
        <w:t>Fig.2.6</w:t>
      </w:r>
      <w:r w:rsidRPr="00AE4FAA">
        <w:rPr>
          <w:rFonts w:ascii="Calibri" w:hAnsi="Calibri"/>
        </w:rPr>
        <w:t>.</w:t>
      </w:r>
    </w:p>
    <w:p w:rsidR="002E17F3" w:rsidRPr="00AE4FAA" w:rsidRDefault="002E17F3" w:rsidP="009A5B1A">
      <w:pPr>
        <w:pStyle w:val="a9"/>
        <w:numPr>
          <w:ilvl w:val="1"/>
          <w:numId w:val="9"/>
        </w:numPr>
        <w:ind w:leftChars="0"/>
        <w:rPr>
          <w:rFonts w:ascii="Calibri" w:eastAsia="MS Gothic" w:hAnsi="Calibri"/>
        </w:rPr>
      </w:pPr>
      <w:r w:rsidRPr="00AE4FAA">
        <w:rPr>
          <w:rFonts w:ascii="Calibri" w:eastAsia="MS Gothic" w:hAnsi="Calibri"/>
        </w:rPr>
        <w:t xml:space="preserve">Constructor means </w:t>
      </w:r>
      <w:r w:rsidR="00E010C6" w:rsidRPr="00AE4FAA">
        <w:rPr>
          <w:rFonts w:ascii="Calibri" w:eastAsia="MS Gothic" w:hAnsi="Calibri"/>
        </w:rPr>
        <w:t>a student who assembles</w:t>
      </w:r>
      <w:r w:rsidR="00733602" w:rsidRPr="00AE4FAA">
        <w:rPr>
          <w:rFonts w:ascii="Calibri" w:eastAsia="MS Gothic" w:hAnsi="Calibri"/>
        </w:rPr>
        <w:t xml:space="preserve"> his or her team</w:t>
      </w:r>
      <w:r w:rsidR="00E010C6" w:rsidRPr="00AE4FAA">
        <w:rPr>
          <w:rFonts w:ascii="Calibri" w:eastAsia="MS Gothic" w:hAnsi="Calibri"/>
        </w:rPr>
        <w:t>’</w:t>
      </w:r>
      <w:r w:rsidR="00733602" w:rsidRPr="00AE4FAA">
        <w:rPr>
          <w:rFonts w:ascii="Calibri" w:eastAsia="MS Gothic" w:hAnsi="Calibri"/>
        </w:rPr>
        <w:t>s bridge.</w:t>
      </w:r>
    </w:p>
    <w:p w:rsidR="003D6E1C" w:rsidRPr="00207B4D" w:rsidRDefault="002E17F3" w:rsidP="009A5B1A">
      <w:pPr>
        <w:pStyle w:val="a9"/>
        <w:numPr>
          <w:ilvl w:val="1"/>
          <w:numId w:val="9"/>
        </w:numPr>
        <w:ind w:leftChars="0"/>
        <w:rPr>
          <w:rFonts w:ascii="Calibri" w:eastAsia="MS Gothic" w:hAnsi="Calibri"/>
        </w:rPr>
      </w:pPr>
      <w:r w:rsidRPr="00AE4FAA">
        <w:rPr>
          <w:rFonts w:ascii="Calibri" w:eastAsia="MS Gothic" w:hAnsi="Calibri"/>
        </w:rPr>
        <w:t xml:space="preserve">A construction team consists of </w:t>
      </w:r>
      <w:r w:rsidR="003D6E1C" w:rsidRPr="00AE4FAA">
        <w:rPr>
          <w:rFonts w:ascii="Calibri" w:eastAsia="MS Gothic" w:hAnsi="Calibri"/>
        </w:rPr>
        <w:t>all the constructors selected from the team.</w:t>
      </w:r>
    </w:p>
    <w:p w:rsidR="003D6E1C" w:rsidRPr="00AE4FAA" w:rsidRDefault="003D6E1C" w:rsidP="009A5B1A">
      <w:pPr>
        <w:pStyle w:val="a9"/>
        <w:numPr>
          <w:ilvl w:val="1"/>
          <w:numId w:val="9"/>
        </w:numPr>
        <w:ind w:leftChars="0"/>
        <w:rPr>
          <w:rFonts w:ascii="Calibri" w:eastAsia="MS Gothic" w:hAnsi="Calibri"/>
        </w:rPr>
      </w:pPr>
      <w:r w:rsidRPr="00AE4FAA">
        <w:rPr>
          <w:rFonts w:ascii="Calibri" w:eastAsia="MS Gothic" w:hAnsi="Calibri"/>
        </w:rPr>
        <w:t>Protection equipment is a helmet, a goggle, gloves. All the constructors in the team must wear them.</w:t>
      </w:r>
      <w:r w:rsidR="0046473D">
        <w:rPr>
          <w:rFonts w:ascii="Calibri" w:eastAsia="MS Gothic" w:hAnsi="Calibri"/>
        </w:rPr>
        <w:t xml:space="preserve"> </w:t>
      </w:r>
      <w:r w:rsidR="00B5408F">
        <w:rPr>
          <w:rFonts w:ascii="Calibri" w:eastAsia="MS Gothic" w:hAnsi="Calibri"/>
        </w:rPr>
        <w:t>Penalty w</w:t>
      </w:r>
      <w:r w:rsidR="000C2440">
        <w:rPr>
          <w:rFonts w:ascii="Calibri" w:eastAsia="MS Gothic" w:hAnsi="Calibri"/>
        </w:rPr>
        <w:t>ill be given for not wearing each protection equipment.</w:t>
      </w:r>
      <w:r w:rsidR="001F0002">
        <w:rPr>
          <w:rFonts w:ascii="Calibri" w:eastAsia="MS Gothic" w:hAnsi="Calibri"/>
        </w:rPr>
        <w:t xml:space="preserve"> (See 10.11)</w:t>
      </w:r>
      <w:r w:rsidR="00207B4D">
        <w:rPr>
          <w:rFonts w:ascii="Calibri" w:eastAsia="MS Gothic" w:hAnsi="Calibri" w:hint="eastAsia"/>
        </w:rPr>
        <w:t>If safety shoes are worn, it will be welcomed.</w:t>
      </w:r>
    </w:p>
    <w:p w:rsidR="00D5346B" w:rsidRPr="00AE4FAA" w:rsidRDefault="003D6E1C" w:rsidP="009A5B1A">
      <w:pPr>
        <w:pStyle w:val="a9"/>
        <w:numPr>
          <w:ilvl w:val="1"/>
          <w:numId w:val="9"/>
        </w:numPr>
        <w:ind w:leftChars="0"/>
        <w:rPr>
          <w:rFonts w:ascii="Calibri" w:hAnsi="Calibri"/>
        </w:rPr>
      </w:pPr>
      <w:r w:rsidRPr="00AE4FAA">
        <w:rPr>
          <w:rFonts w:ascii="Calibri" w:eastAsia="MS Gothic" w:hAnsi="Calibri"/>
        </w:rPr>
        <w:t xml:space="preserve">Connection is to connect bridge members, the each size of which is fabricated to be </w:t>
      </w:r>
      <w:r w:rsidR="002042FC">
        <w:rPr>
          <w:rFonts w:ascii="Calibri" w:eastAsia="MS Gothic" w:hAnsi="Calibri"/>
        </w:rPr>
        <w:t xml:space="preserve">capable of </w:t>
      </w:r>
      <w:r w:rsidRPr="00AE4FAA">
        <w:rPr>
          <w:rFonts w:ascii="Calibri" w:eastAsia="MS Gothic" w:hAnsi="Calibri"/>
        </w:rPr>
        <w:t>put</w:t>
      </w:r>
      <w:r w:rsidR="002042FC">
        <w:rPr>
          <w:rFonts w:ascii="Calibri" w:eastAsia="MS Gothic" w:hAnsi="Calibri"/>
        </w:rPr>
        <w:t>ting</w:t>
      </w:r>
      <w:r w:rsidRPr="00AE4FAA">
        <w:rPr>
          <w:rFonts w:ascii="Calibri" w:eastAsia="MS Gothic" w:hAnsi="Calibri"/>
        </w:rPr>
        <w:t xml:space="preserve"> it into the </w:t>
      </w:r>
      <m:oMath>
        <m:r>
          <m:rPr>
            <m:sty m:val="p"/>
          </m:rPr>
          <w:rPr>
            <w:rFonts w:ascii="Cambria Math" w:eastAsia="MS Gothic" w:hAnsi="Cambria Math"/>
          </w:rPr>
          <m:t>150mm×150mm×80mm</m:t>
        </m:r>
      </m:oMath>
      <w:r w:rsidRPr="00AE4FAA">
        <w:rPr>
          <w:rFonts w:ascii="Calibri" w:eastAsia="MS Gothic" w:hAnsi="Calibri"/>
        </w:rPr>
        <w:t xml:space="preserve"> box.</w:t>
      </w:r>
    </w:p>
    <w:p w:rsidR="003D6E1C" w:rsidRPr="00AE4FAA" w:rsidRDefault="00CD23D2" w:rsidP="009A5B1A">
      <w:pPr>
        <w:pStyle w:val="a9"/>
        <w:numPr>
          <w:ilvl w:val="1"/>
          <w:numId w:val="9"/>
        </w:numPr>
        <w:ind w:leftChars="0"/>
        <w:rPr>
          <w:rFonts w:ascii="Calibri" w:hAnsi="Calibri"/>
        </w:rPr>
      </w:pPr>
      <w:r w:rsidRPr="00AE4FAA">
        <w:rPr>
          <w:rFonts w:ascii="Calibri" w:hAnsi="Calibri"/>
        </w:rPr>
        <w:t xml:space="preserve">A construction block is </w:t>
      </w:r>
      <w:r w:rsidR="00DE5D70" w:rsidRPr="00AE4FAA">
        <w:rPr>
          <w:rFonts w:ascii="Calibri" w:hAnsi="Calibri"/>
        </w:rPr>
        <w:t xml:space="preserve">a group of bridge members </w:t>
      </w:r>
      <w:r w:rsidRPr="00AE4FAA">
        <w:rPr>
          <w:rFonts w:ascii="Calibri" w:hAnsi="Calibri"/>
        </w:rPr>
        <w:t>connected by bolts by the staging yard</w:t>
      </w:r>
      <w:r w:rsidR="00DE5D70" w:rsidRPr="00AE4FAA">
        <w:rPr>
          <w:rFonts w:ascii="Calibri" w:hAnsi="Calibri"/>
        </w:rPr>
        <w:t xml:space="preserve">. The connected bridge member in </w:t>
      </w:r>
      <w:r w:rsidR="00724916">
        <w:rPr>
          <w:rFonts w:ascii="Calibri" w:hAnsi="Calibri" w:hint="eastAsia"/>
        </w:rPr>
        <w:t>a</w:t>
      </w:r>
      <w:r w:rsidR="00DE5D70" w:rsidRPr="00AE4FAA">
        <w:rPr>
          <w:rFonts w:ascii="Calibri" w:hAnsi="Calibri"/>
        </w:rPr>
        <w:t xml:space="preserve"> construction block is up to three.</w:t>
      </w:r>
    </w:p>
    <w:p w:rsidR="00DE5D70" w:rsidRPr="00AE4FAA" w:rsidRDefault="00DE5D70" w:rsidP="009A5B1A">
      <w:pPr>
        <w:pStyle w:val="a9"/>
        <w:numPr>
          <w:ilvl w:val="1"/>
          <w:numId w:val="9"/>
        </w:numPr>
        <w:ind w:leftChars="0"/>
        <w:rPr>
          <w:rFonts w:ascii="Calibri" w:hAnsi="Calibri"/>
        </w:rPr>
      </w:pPr>
      <w:r w:rsidRPr="00AE4FAA">
        <w:rPr>
          <w:rFonts w:ascii="Calibri" w:hAnsi="Calibri"/>
        </w:rPr>
        <w:t xml:space="preserve">A construction unit is connected </w:t>
      </w:r>
      <w:r w:rsidR="00FA0ED5" w:rsidRPr="00AE4FAA">
        <w:rPr>
          <w:rFonts w:ascii="Calibri" w:hAnsi="Calibri"/>
        </w:rPr>
        <w:t xml:space="preserve">to </w:t>
      </w:r>
      <w:r w:rsidRPr="00AE4FAA">
        <w:rPr>
          <w:rFonts w:ascii="Calibri" w:hAnsi="Calibri"/>
        </w:rPr>
        <w:t>bridge members or construction blocks on the pier.</w:t>
      </w:r>
    </w:p>
    <w:p w:rsidR="00DE5D70" w:rsidRPr="00AE4FAA" w:rsidRDefault="00DE5D70" w:rsidP="009A5B1A">
      <w:pPr>
        <w:pStyle w:val="a9"/>
        <w:numPr>
          <w:ilvl w:val="1"/>
          <w:numId w:val="9"/>
        </w:numPr>
        <w:ind w:leftChars="0"/>
        <w:rPr>
          <w:rFonts w:ascii="Calibri" w:hAnsi="Calibri"/>
        </w:rPr>
      </w:pPr>
      <w:r w:rsidRPr="00AE4FAA">
        <w:rPr>
          <w:rFonts w:ascii="Calibri" w:hAnsi="Calibri"/>
        </w:rPr>
        <w:t>If a member or a construction block is connected by one fastener to another member or construction block, the part is regarded as a construction unit.</w:t>
      </w:r>
    </w:p>
    <w:p w:rsidR="00A879ED" w:rsidRPr="00AE4FAA" w:rsidRDefault="00A879ED" w:rsidP="009A5B1A">
      <w:pPr>
        <w:pStyle w:val="a9"/>
        <w:numPr>
          <w:ilvl w:val="1"/>
          <w:numId w:val="9"/>
        </w:numPr>
        <w:ind w:leftChars="0"/>
        <w:rPr>
          <w:rFonts w:ascii="Calibri" w:hAnsi="Calibri"/>
        </w:rPr>
      </w:pPr>
      <w:r w:rsidRPr="00AE4FAA">
        <w:rPr>
          <w:rFonts w:ascii="Calibri" w:hAnsi="Calibri"/>
        </w:rPr>
        <w:t>If a bridge member or an installed construction unit is unstable, a constructor must hold it not to drop into the river or the ground.</w:t>
      </w:r>
    </w:p>
    <w:p w:rsidR="00B845BB" w:rsidRPr="00B17F02" w:rsidRDefault="00460369" w:rsidP="00B845BB">
      <w:pPr>
        <w:pStyle w:val="2"/>
        <w:rPr>
          <w:color w:val="000000"/>
          <w:kern w:val="0"/>
        </w:rPr>
      </w:pPr>
      <w:bookmarkStart w:id="32" w:name="_Toc249876937"/>
      <w:bookmarkStart w:id="33" w:name="_Toc310279379"/>
      <w:bookmarkStart w:id="34" w:name="_Toc409430210"/>
      <w:r>
        <w:rPr>
          <w:rFonts w:hint="eastAsia"/>
          <w:color w:val="000000"/>
          <w:kern w:val="0"/>
        </w:rPr>
        <w:t>5</w:t>
      </w:r>
      <w:r w:rsidR="00B845BB">
        <w:rPr>
          <w:rFonts w:hint="eastAsia"/>
          <w:color w:val="000000"/>
          <w:kern w:val="0"/>
        </w:rPr>
        <w:t>.2</w:t>
      </w:r>
      <w:r w:rsidR="00B845BB" w:rsidRPr="00B17F02">
        <w:rPr>
          <w:rFonts w:hint="eastAsia"/>
          <w:color w:val="000000"/>
          <w:kern w:val="0"/>
        </w:rPr>
        <w:t>. Tools</w:t>
      </w:r>
      <w:bookmarkEnd w:id="32"/>
      <w:bookmarkEnd w:id="33"/>
      <w:bookmarkEnd w:id="34"/>
    </w:p>
    <w:p w:rsidR="00B845BB" w:rsidRPr="00B17F02" w:rsidRDefault="0019110D" w:rsidP="0019110D">
      <w:pPr>
        <w:pStyle w:val="3"/>
        <w:ind w:left="840"/>
      </w:pPr>
      <w:bookmarkStart w:id="35" w:name="_Toc409430211"/>
      <w:r>
        <w:rPr>
          <w:rFonts w:hint="eastAsia"/>
        </w:rPr>
        <w:t>5</w:t>
      </w:r>
      <w:r w:rsidR="00B845BB">
        <w:rPr>
          <w:rFonts w:hint="eastAsia"/>
        </w:rPr>
        <w:t>-2</w:t>
      </w:r>
      <w:r w:rsidR="00B845BB" w:rsidRPr="00B17F02">
        <w:rPr>
          <w:rFonts w:hint="eastAsia"/>
        </w:rPr>
        <w:t>-1. Fastener tools</w:t>
      </w:r>
      <w:bookmarkEnd w:id="35"/>
    </w:p>
    <w:p w:rsidR="00B845BB" w:rsidRPr="00B17F02" w:rsidRDefault="00B845BB" w:rsidP="00B845BB">
      <w:pPr>
        <w:ind w:leftChars="400" w:left="840"/>
        <w:rPr>
          <w:rFonts w:ascii="Calibri" w:hAnsi="Calibri"/>
          <w:color w:val="000000"/>
        </w:rPr>
      </w:pPr>
      <w:r w:rsidRPr="00B17F02">
        <w:rPr>
          <w:rFonts w:ascii="Calibri" w:hAnsi="Calibri" w:hint="eastAsia"/>
          <w:color w:val="000000"/>
        </w:rPr>
        <w:t xml:space="preserve">Tools for fasteners must have no-electric </w:t>
      </w:r>
      <w:r w:rsidRPr="00B17F02">
        <w:rPr>
          <w:rFonts w:ascii="Calibri" w:hAnsi="Calibri"/>
          <w:color w:val="000000"/>
        </w:rPr>
        <w:t xml:space="preserve">assists, </w:t>
      </w:r>
      <w:r w:rsidRPr="00B17F02">
        <w:rPr>
          <w:rFonts w:ascii="Calibri" w:hAnsi="Calibri" w:hint="eastAsia"/>
          <w:color w:val="000000"/>
        </w:rPr>
        <w:t xml:space="preserve">including wireless and battery devices. </w:t>
      </w:r>
      <w:r w:rsidRPr="00B17F02">
        <w:rPr>
          <w:rFonts w:ascii="Calibri" w:hAnsi="Calibri"/>
          <w:color w:val="000000"/>
        </w:rPr>
        <w:t>Fastening works must be governed by handwork wrenches, spanners and ratchets.</w:t>
      </w:r>
    </w:p>
    <w:p w:rsidR="00B845BB" w:rsidRPr="00B17F02" w:rsidRDefault="0019110D" w:rsidP="0019110D">
      <w:pPr>
        <w:pStyle w:val="3"/>
        <w:ind w:left="840"/>
      </w:pPr>
      <w:bookmarkStart w:id="36" w:name="_Toc409430212"/>
      <w:r>
        <w:rPr>
          <w:rFonts w:hint="eastAsia"/>
        </w:rPr>
        <w:t>5</w:t>
      </w:r>
      <w:r w:rsidR="00B845BB">
        <w:rPr>
          <w:rFonts w:hint="eastAsia"/>
        </w:rPr>
        <w:t>-2</w:t>
      </w:r>
      <w:r w:rsidR="00B845BB" w:rsidRPr="00B17F02">
        <w:rPr>
          <w:rFonts w:hint="eastAsia"/>
        </w:rPr>
        <w:t>-2. Pouch</w:t>
      </w:r>
      <w:bookmarkEnd w:id="36"/>
    </w:p>
    <w:p w:rsidR="00B845BB" w:rsidRDefault="00B845BB" w:rsidP="00B845BB">
      <w:pPr>
        <w:ind w:leftChars="400" w:left="840"/>
        <w:rPr>
          <w:rFonts w:ascii="Calibri" w:hAnsi="Calibri"/>
          <w:color w:val="000000"/>
        </w:rPr>
      </w:pPr>
      <w:r w:rsidRPr="00B17F02">
        <w:rPr>
          <w:rFonts w:ascii="Calibri" w:hAnsi="Calibri" w:hint="eastAsia"/>
          <w:color w:val="000000"/>
        </w:rPr>
        <w:t xml:space="preserve">A </w:t>
      </w:r>
      <w:r w:rsidRPr="00B17F02">
        <w:rPr>
          <w:rFonts w:ascii="Calibri" w:hAnsi="Calibri"/>
          <w:color w:val="000000"/>
        </w:rPr>
        <w:t>“</w:t>
      </w:r>
      <w:r w:rsidRPr="00B17F02">
        <w:rPr>
          <w:rFonts w:ascii="Calibri" w:hAnsi="Calibri" w:hint="eastAsia"/>
          <w:color w:val="000000"/>
        </w:rPr>
        <w:t>pouch</w:t>
      </w:r>
      <w:r w:rsidRPr="00B17F02">
        <w:rPr>
          <w:rFonts w:ascii="Calibri" w:hAnsi="Calibri"/>
          <w:color w:val="000000"/>
        </w:rPr>
        <w:t>”</w:t>
      </w:r>
      <w:r w:rsidRPr="00B17F02">
        <w:rPr>
          <w:rFonts w:ascii="Calibri" w:hAnsi="Calibri" w:hint="eastAsia"/>
          <w:color w:val="000000"/>
        </w:rPr>
        <w:t xml:space="preserve"> is an article of clothing that may be used to carry </w:t>
      </w:r>
      <w:r w:rsidRPr="00B17F02">
        <w:rPr>
          <w:rFonts w:ascii="Calibri" w:hAnsi="Calibri"/>
          <w:color w:val="000000"/>
        </w:rPr>
        <w:t>fasteners</w:t>
      </w:r>
      <w:r w:rsidRPr="00B17F02">
        <w:rPr>
          <w:rFonts w:ascii="Calibri" w:hAnsi="Calibri" w:hint="eastAsia"/>
          <w:color w:val="000000"/>
        </w:rPr>
        <w:t xml:space="preserve"> and tools. This definition includes tool belts and other accessories worn by ground builders and having the same function.</w:t>
      </w:r>
    </w:p>
    <w:p w:rsidR="006262E6" w:rsidRPr="00B17F02" w:rsidRDefault="0019110D" w:rsidP="0019110D">
      <w:pPr>
        <w:pStyle w:val="3"/>
        <w:ind w:left="840"/>
      </w:pPr>
      <w:bookmarkStart w:id="37" w:name="_Toc409430213"/>
      <w:r>
        <w:rPr>
          <w:rFonts w:hint="eastAsia"/>
        </w:rPr>
        <w:t>5</w:t>
      </w:r>
      <w:r w:rsidR="006262E6">
        <w:rPr>
          <w:rFonts w:hint="eastAsia"/>
        </w:rPr>
        <w:t>-2-3. A chain block, a temporary bridge member</w:t>
      </w:r>
      <w:bookmarkEnd w:id="37"/>
    </w:p>
    <w:p w:rsidR="006262E6" w:rsidRPr="006262E6" w:rsidRDefault="006262E6" w:rsidP="00B845BB">
      <w:pPr>
        <w:ind w:leftChars="400" w:left="840"/>
        <w:rPr>
          <w:rFonts w:ascii="Calibri" w:hAnsi="Calibri"/>
          <w:color w:val="000000"/>
        </w:rPr>
      </w:pPr>
      <w:r w:rsidRPr="00AE4FAA">
        <w:rPr>
          <w:rFonts w:ascii="Calibri" w:hAnsi="Calibri"/>
        </w:rPr>
        <w:t>A chain block or a temporary member cannot be used</w:t>
      </w:r>
      <w:r>
        <w:rPr>
          <w:rFonts w:ascii="Calibri" w:hAnsi="Calibri" w:hint="eastAsia"/>
        </w:rPr>
        <w:t>.</w:t>
      </w:r>
    </w:p>
    <w:p w:rsidR="009E0610" w:rsidRPr="00B17F02" w:rsidRDefault="009E0610" w:rsidP="00B845BB">
      <w:pPr>
        <w:ind w:leftChars="400" w:left="840"/>
        <w:rPr>
          <w:rFonts w:ascii="Calibri" w:hAnsi="Calibri"/>
          <w:color w:val="000000"/>
        </w:rPr>
      </w:pPr>
    </w:p>
    <w:p w:rsidR="00B845BB" w:rsidRPr="00B17F02" w:rsidRDefault="00460369" w:rsidP="00B845BB">
      <w:pPr>
        <w:pStyle w:val="2"/>
        <w:rPr>
          <w:color w:val="000000"/>
          <w:kern w:val="0"/>
        </w:rPr>
      </w:pPr>
      <w:bookmarkStart w:id="38" w:name="_Toc249876938"/>
      <w:bookmarkStart w:id="39" w:name="_Toc310279380"/>
      <w:bookmarkStart w:id="40" w:name="_Toc409430214"/>
      <w:r>
        <w:rPr>
          <w:rFonts w:hint="eastAsia"/>
          <w:color w:val="000000"/>
          <w:kern w:val="0"/>
        </w:rPr>
        <w:t>5</w:t>
      </w:r>
      <w:r w:rsidR="00B845BB">
        <w:rPr>
          <w:rFonts w:hint="eastAsia"/>
          <w:color w:val="000000"/>
          <w:kern w:val="0"/>
        </w:rPr>
        <w:t>.3</w:t>
      </w:r>
      <w:r w:rsidR="00B845BB" w:rsidRPr="00B17F02">
        <w:rPr>
          <w:rFonts w:hint="eastAsia"/>
          <w:color w:val="000000"/>
          <w:kern w:val="0"/>
        </w:rPr>
        <w:t>. Preparation</w:t>
      </w:r>
      <w:bookmarkEnd w:id="38"/>
      <w:bookmarkEnd w:id="39"/>
      <w:bookmarkEnd w:id="40"/>
    </w:p>
    <w:p w:rsidR="00B845BB" w:rsidRPr="00B17F02" w:rsidRDefault="00B845BB" w:rsidP="009A5B1A">
      <w:pPr>
        <w:numPr>
          <w:ilvl w:val="0"/>
          <w:numId w:val="6"/>
        </w:numPr>
        <w:jc w:val="left"/>
        <w:rPr>
          <w:rFonts w:ascii="Calibri" w:hAnsi="Calibri"/>
          <w:color w:val="000000"/>
        </w:rPr>
      </w:pPr>
      <w:r>
        <w:rPr>
          <w:rFonts w:ascii="Calibri" w:hAnsi="Calibri" w:hint="eastAsia"/>
          <w:color w:val="000000"/>
        </w:rPr>
        <w:t>Constructor</w:t>
      </w:r>
      <w:r w:rsidRPr="00B17F02">
        <w:rPr>
          <w:rFonts w:ascii="Calibri" w:hAnsi="Calibri" w:hint="eastAsia"/>
          <w:color w:val="000000"/>
        </w:rPr>
        <w:t>s must be in the staging yard (</w:t>
      </w:r>
      <w:r w:rsidRPr="00572B94">
        <w:rPr>
          <w:rFonts w:ascii="Calibri" w:hAnsi="Calibri" w:hint="eastAsia"/>
          <w:b/>
          <w:color w:val="000000" w:themeColor="text1"/>
        </w:rPr>
        <w:t>Fig.</w:t>
      </w:r>
      <w:r w:rsidR="00572B94" w:rsidRPr="00572B94">
        <w:rPr>
          <w:rFonts w:ascii="Calibri" w:hAnsi="Calibri" w:hint="eastAsia"/>
          <w:b/>
          <w:color w:val="000000" w:themeColor="text1"/>
        </w:rPr>
        <w:t>2.5</w:t>
      </w:r>
      <w:r w:rsidRPr="00B17F02">
        <w:rPr>
          <w:rFonts w:ascii="Calibri" w:hAnsi="Calibri" w:hint="eastAsia"/>
          <w:color w:val="000000"/>
        </w:rPr>
        <w:t>).</w:t>
      </w:r>
    </w:p>
    <w:p w:rsidR="00B845BB" w:rsidRPr="005C1695" w:rsidRDefault="00B845BB" w:rsidP="009A5B1A">
      <w:pPr>
        <w:numPr>
          <w:ilvl w:val="0"/>
          <w:numId w:val="6"/>
        </w:numPr>
        <w:jc w:val="left"/>
        <w:rPr>
          <w:rFonts w:ascii="Calibri" w:hAnsi="Calibri" w:cs="Calibri"/>
          <w:color w:val="000000"/>
        </w:rPr>
      </w:pPr>
      <w:r>
        <w:rPr>
          <w:rFonts w:ascii="Calibri" w:hAnsi="Calibri" w:cs="Calibri"/>
        </w:rPr>
        <w:t>Constructors</w:t>
      </w:r>
      <w:r w:rsidRPr="005C1695">
        <w:rPr>
          <w:rFonts w:ascii="Calibri" w:hAnsi="Calibri" w:cs="Calibri"/>
        </w:rPr>
        <w:t xml:space="preserve"> wear gloves, goggles, helmets before start. If the team equips pouches </w:t>
      </w:r>
      <w:r w:rsidR="00724916">
        <w:rPr>
          <w:rFonts w:ascii="Calibri" w:hAnsi="Calibri" w:cs="Calibri" w:hint="eastAsia"/>
        </w:rPr>
        <w:t>to</w:t>
      </w:r>
      <w:r w:rsidRPr="005C1695">
        <w:rPr>
          <w:rFonts w:ascii="Calibri" w:hAnsi="Calibri" w:cs="Calibri"/>
        </w:rPr>
        <w:t xml:space="preserve"> carry their tools,</w:t>
      </w:r>
      <w:r>
        <w:rPr>
          <w:rFonts w:ascii="Calibri" w:hAnsi="Calibri" w:cs="Calibri" w:hint="eastAsia"/>
        </w:rPr>
        <w:t xml:space="preserve"> constructor</w:t>
      </w:r>
      <w:r w:rsidRPr="005C1695">
        <w:rPr>
          <w:rFonts w:ascii="Calibri" w:hAnsi="Calibri" w:cs="Calibri"/>
        </w:rPr>
        <w:t>s can tie them on their waists before start.</w:t>
      </w:r>
    </w:p>
    <w:p w:rsidR="00634CA6" w:rsidRPr="00634CA6" w:rsidRDefault="00B845BB" w:rsidP="00634CA6">
      <w:pPr>
        <w:numPr>
          <w:ilvl w:val="0"/>
          <w:numId w:val="6"/>
        </w:numPr>
        <w:jc w:val="left"/>
        <w:rPr>
          <w:rFonts w:ascii="Calibri" w:hAnsi="Calibri"/>
          <w:color w:val="000000"/>
        </w:rPr>
      </w:pPr>
      <w:r w:rsidRPr="00B17F02">
        <w:rPr>
          <w:rFonts w:ascii="Calibri" w:hAnsi="Calibri"/>
          <w:color w:val="000000"/>
        </w:rPr>
        <w:t>Fasteners</w:t>
      </w:r>
      <w:r w:rsidRPr="00B17F02">
        <w:rPr>
          <w:rFonts w:ascii="Calibri" w:hAnsi="Calibri" w:hint="eastAsia"/>
          <w:color w:val="000000"/>
        </w:rPr>
        <w:t xml:space="preserve">, such as bolts, nuts, spanners, ratchets, must be placed on the ground in the staging yard; also, bridge </w:t>
      </w:r>
      <w:r w:rsidRPr="00B17F02">
        <w:rPr>
          <w:rFonts w:ascii="Calibri" w:hAnsi="Calibri"/>
          <w:color w:val="000000"/>
        </w:rPr>
        <w:t>members</w:t>
      </w:r>
      <w:r w:rsidRPr="00B17F02">
        <w:rPr>
          <w:rFonts w:ascii="Calibri" w:hAnsi="Calibri" w:hint="eastAsia"/>
          <w:color w:val="000000"/>
        </w:rPr>
        <w:t xml:space="preserve"> must be placed on the ground.</w:t>
      </w:r>
      <w:r w:rsidR="00634CA6">
        <w:rPr>
          <w:rFonts w:ascii="Calibri" w:hAnsi="Calibri" w:hint="eastAsia"/>
          <w:color w:val="000000"/>
        </w:rPr>
        <w:t xml:space="preserve"> C</w:t>
      </w:r>
      <w:r w:rsidR="00634CA6">
        <w:rPr>
          <w:rFonts w:ascii="Calibri" w:hAnsi="Calibri"/>
          <w:color w:val="000000"/>
        </w:rPr>
        <w:t>onstructors can use boxes to put bolts, nuts and washers</w:t>
      </w:r>
      <w:r w:rsidR="0046473D">
        <w:rPr>
          <w:rFonts w:ascii="Calibri" w:hAnsi="Calibri"/>
          <w:color w:val="000000"/>
        </w:rPr>
        <w:t xml:space="preserve"> </w:t>
      </w:r>
      <w:r w:rsidR="00634CA6">
        <w:rPr>
          <w:rFonts w:ascii="Calibri" w:hAnsi="Calibri"/>
          <w:color w:val="000000"/>
        </w:rPr>
        <w:t xml:space="preserve">with </w:t>
      </w:r>
      <w:r w:rsidR="0049482B">
        <w:rPr>
          <w:rFonts w:ascii="Calibri" w:hAnsi="Calibri" w:hint="eastAsia"/>
          <w:color w:val="000000"/>
        </w:rPr>
        <w:t>or</w:t>
      </w:r>
      <w:r w:rsidR="00634CA6">
        <w:rPr>
          <w:rFonts w:ascii="Calibri" w:hAnsi="Calibri"/>
          <w:color w:val="000000"/>
        </w:rPr>
        <w:t xml:space="preserve"> without coupled condition.</w:t>
      </w:r>
    </w:p>
    <w:p w:rsidR="00B845BB" w:rsidRPr="00B17F02" w:rsidRDefault="00B845BB" w:rsidP="009A5B1A">
      <w:pPr>
        <w:numPr>
          <w:ilvl w:val="0"/>
          <w:numId w:val="6"/>
        </w:numPr>
        <w:jc w:val="left"/>
        <w:rPr>
          <w:rFonts w:ascii="Calibri" w:hAnsi="Calibri"/>
          <w:color w:val="000000"/>
        </w:rPr>
      </w:pPr>
      <w:r w:rsidRPr="00B17F02">
        <w:rPr>
          <w:rFonts w:ascii="Calibri" w:hAnsi="Calibri" w:hint="eastAsia"/>
          <w:color w:val="000000"/>
        </w:rPr>
        <w:t xml:space="preserve">Gloves must cover </w:t>
      </w:r>
      <w:r>
        <w:rPr>
          <w:rFonts w:ascii="Calibri" w:hAnsi="Calibri" w:hint="eastAsia"/>
          <w:color w:val="000000"/>
        </w:rPr>
        <w:t>constructors</w:t>
      </w:r>
      <w:r w:rsidRPr="00B17F02">
        <w:rPr>
          <w:rFonts w:ascii="Calibri" w:hAnsi="Calibri"/>
          <w:color w:val="000000"/>
        </w:rPr>
        <w:t>’</w:t>
      </w:r>
      <w:r w:rsidR="00724916">
        <w:rPr>
          <w:rFonts w:ascii="Calibri" w:hAnsi="Calibri" w:hint="eastAsia"/>
          <w:color w:val="000000"/>
        </w:rPr>
        <w:t xml:space="preserve"> whole finger</w:t>
      </w:r>
      <w:r w:rsidRPr="00B17F02">
        <w:rPr>
          <w:rFonts w:ascii="Calibri" w:hAnsi="Calibri" w:hint="eastAsia"/>
          <w:color w:val="000000"/>
        </w:rPr>
        <w:t>s. It is NOT allowed to cut the tip of gloves.</w:t>
      </w:r>
    </w:p>
    <w:p w:rsidR="00B845BB" w:rsidRDefault="00B845BB" w:rsidP="009A5B1A">
      <w:pPr>
        <w:numPr>
          <w:ilvl w:val="0"/>
          <w:numId w:val="6"/>
        </w:numPr>
        <w:jc w:val="left"/>
        <w:rPr>
          <w:rFonts w:ascii="Calibri" w:hAnsi="Calibri"/>
          <w:color w:val="000000"/>
        </w:rPr>
      </w:pPr>
      <w:r w:rsidRPr="00B17F02">
        <w:rPr>
          <w:rFonts w:ascii="Calibri" w:hAnsi="Calibri" w:hint="eastAsia"/>
          <w:color w:val="000000"/>
        </w:rPr>
        <w:t xml:space="preserve">Before starting construction, all of the bridge members must be placed </w:t>
      </w:r>
      <w:r w:rsidRPr="00B17F02">
        <w:rPr>
          <w:rFonts w:ascii="Calibri" w:hAnsi="Calibri" w:hint="eastAsia"/>
          <w:b/>
          <w:color w:val="000000"/>
        </w:rPr>
        <w:t>separately</w:t>
      </w:r>
      <w:r w:rsidRPr="00B17F02">
        <w:rPr>
          <w:rFonts w:ascii="Calibri" w:hAnsi="Calibri" w:hint="eastAsia"/>
          <w:color w:val="000000"/>
        </w:rPr>
        <w:t xml:space="preserve">, and they </w:t>
      </w:r>
      <w:r w:rsidRPr="00B17F02">
        <w:rPr>
          <w:rFonts w:ascii="Calibri" w:hAnsi="Calibri"/>
          <w:color w:val="000000"/>
        </w:rPr>
        <w:t>cannot</w:t>
      </w:r>
      <w:r w:rsidRPr="00B17F02">
        <w:rPr>
          <w:rFonts w:ascii="Calibri" w:hAnsi="Calibri" w:hint="eastAsia"/>
          <w:color w:val="000000"/>
        </w:rPr>
        <w:t xml:space="preserve"> contact each other.</w:t>
      </w:r>
    </w:p>
    <w:p w:rsidR="00B845BB" w:rsidRPr="00B17F02" w:rsidRDefault="00B845BB" w:rsidP="009A5B1A">
      <w:pPr>
        <w:numPr>
          <w:ilvl w:val="0"/>
          <w:numId w:val="6"/>
        </w:numPr>
        <w:jc w:val="left"/>
        <w:rPr>
          <w:rFonts w:ascii="Calibri" w:hAnsi="Calibri"/>
          <w:color w:val="000000"/>
        </w:rPr>
      </w:pPr>
      <w:r w:rsidRPr="00B17F02">
        <w:rPr>
          <w:rFonts w:ascii="Calibri" w:hAnsi="Calibri" w:hint="eastAsia"/>
          <w:color w:val="000000"/>
        </w:rPr>
        <w:t xml:space="preserve">One of the </w:t>
      </w:r>
      <w:r>
        <w:rPr>
          <w:rFonts w:ascii="Calibri" w:hAnsi="Calibri" w:hint="eastAsia"/>
          <w:color w:val="000000"/>
        </w:rPr>
        <w:t>constructors</w:t>
      </w:r>
      <w:r w:rsidRPr="00B17F02">
        <w:rPr>
          <w:rFonts w:ascii="Calibri" w:hAnsi="Calibri" w:hint="eastAsia"/>
          <w:color w:val="000000"/>
        </w:rPr>
        <w:t xml:space="preserve"> is a leader. The leader must declare to the judges when they get ready for start.</w:t>
      </w:r>
    </w:p>
    <w:p w:rsidR="00B845BB" w:rsidRPr="00B17F02" w:rsidRDefault="00B845BB" w:rsidP="009A5B1A">
      <w:pPr>
        <w:numPr>
          <w:ilvl w:val="0"/>
          <w:numId w:val="6"/>
        </w:numPr>
        <w:jc w:val="left"/>
        <w:rPr>
          <w:rFonts w:ascii="Calibri" w:hAnsi="Calibri"/>
          <w:color w:val="000000"/>
        </w:rPr>
      </w:pPr>
      <w:r w:rsidRPr="00B17F02">
        <w:rPr>
          <w:rFonts w:ascii="Calibri" w:hAnsi="Calibri" w:hint="eastAsia"/>
          <w:color w:val="000000"/>
        </w:rPr>
        <w:t xml:space="preserve">Construction starts with </w:t>
      </w:r>
      <w:r w:rsidRPr="00B17F02">
        <w:rPr>
          <w:rFonts w:ascii="Calibri" w:hAnsi="Calibri"/>
          <w:color w:val="000000"/>
        </w:rPr>
        <w:t>“</w:t>
      </w:r>
      <w:r w:rsidRPr="00B17F02">
        <w:rPr>
          <w:rFonts w:ascii="Calibri" w:hAnsi="Calibri" w:hint="eastAsia"/>
          <w:color w:val="000000"/>
        </w:rPr>
        <w:t>starting call</w:t>
      </w:r>
      <w:r w:rsidRPr="00B17F02">
        <w:rPr>
          <w:rFonts w:ascii="Calibri" w:hAnsi="Calibri"/>
          <w:color w:val="000000"/>
        </w:rPr>
        <w:t>”</w:t>
      </w:r>
      <w:r w:rsidRPr="00B17F02">
        <w:rPr>
          <w:rFonts w:ascii="Calibri" w:hAnsi="Calibri" w:hint="eastAsia"/>
          <w:color w:val="000000"/>
        </w:rPr>
        <w:t xml:space="preserve"> of the chief judge; then, judges start to count construction time.</w:t>
      </w:r>
    </w:p>
    <w:p w:rsidR="00B845BB" w:rsidRPr="00B17F02" w:rsidRDefault="00B845BB" w:rsidP="00B845BB">
      <w:pPr>
        <w:rPr>
          <w:rFonts w:ascii="Calibri" w:hAnsi="Calibri"/>
          <w:color w:val="000000"/>
        </w:rPr>
      </w:pPr>
    </w:p>
    <w:p w:rsidR="00B845BB" w:rsidRPr="00B17F02" w:rsidRDefault="00460369" w:rsidP="00B845BB">
      <w:pPr>
        <w:pStyle w:val="2"/>
        <w:jc w:val="left"/>
        <w:rPr>
          <w:color w:val="000000"/>
          <w:kern w:val="0"/>
        </w:rPr>
      </w:pPr>
      <w:bookmarkStart w:id="41" w:name="_Toc249876939"/>
      <w:bookmarkStart w:id="42" w:name="_Toc310279381"/>
      <w:bookmarkStart w:id="43" w:name="_Toc409430215"/>
      <w:r>
        <w:rPr>
          <w:rFonts w:hint="eastAsia"/>
          <w:color w:val="000000"/>
          <w:kern w:val="0"/>
        </w:rPr>
        <w:t>5</w:t>
      </w:r>
      <w:r w:rsidR="00FA0ED5">
        <w:rPr>
          <w:rFonts w:hint="eastAsia"/>
          <w:color w:val="000000"/>
          <w:kern w:val="0"/>
        </w:rPr>
        <w:t>.4</w:t>
      </w:r>
      <w:r w:rsidR="00B845BB" w:rsidRPr="00B17F02">
        <w:rPr>
          <w:rFonts w:hint="eastAsia"/>
          <w:color w:val="000000"/>
          <w:kern w:val="0"/>
        </w:rPr>
        <w:t>. Carriage</w:t>
      </w:r>
      <w:bookmarkEnd w:id="41"/>
      <w:bookmarkEnd w:id="42"/>
      <w:bookmarkEnd w:id="43"/>
    </w:p>
    <w:p w:rsidR="00B845BB" w:rsidRPr="00B17F02" w:rsidRDefault="00B845BB" w:rsidP="009A5B1A">
      <w:pPr>
        <w:numPr>
          <w:ilvl w:val="0"/>
          <w:numId w:val="7"/>
        </w:numPr>
        <w:jc w:val="left"/>
        <w:rPr>
          <w:rFonts w:ascii="Calibri" w:hAnsi="Calibri"/>
          <w:color w:val="000000"/>
        </w:rPr>
      </w:pPr>
      <w:r w:rsidRPr="00B17F02">
        <w:rPr>
          <w:rFonts w:ascii="Calibri" w:hAnsi="Calibri" w:hint="eastAsia"/>
          <w:color w:val="000000"/>
        </w:rPr>
        <w:t>One bridge member can be carried by one ground builder.</w:t>
      </w:r>
    </w:p>
    <w:p w:rsidR="00B845BB" w:rsidRPr="00B17F02" w:rsidRDefault="00B845BB" w:rsidP="009A5B1A">
      <w:pPr>
        <w:numPr>
          <w:ilvl w:val="0"/>
          <w:numId w:val="7"/>
        </w:numPr>
        <w:jc w:val="left"/>
        <w:rPr>
          <w:rFonts w:ascii="Calibri" w:hAnsi="Calibri"/>
          <w:color w:val="000000"/>
        </w:rPr>
      </w:pPr>
      <w:r w:rsidRPr="00B17F02">
        <w:rPr>
          <w:rFonts w:ascii="Calibri" w:hAnsi="Calibri"/>
          <w:color w:val="000000"/>
        </w:rPr>
        <w:t xml:space="preserve">Multi bridge members can be assembled </w:t>
      </w:r>
      <w:r w:rsidR="00FA0ED5">
        <w:rPr>
          <w:rFonts w:ascii="Calibri" w:hAnsi="Calibri" w:hint="eastAsia"/>
          <w:color w:val="000000"/>
        </w:rPr>
        <w:t xml:space="preserve">as a construction block </w:t>
      </w:r>
      <w:r w:rsidRPr="00B17F02">
        <w:rPr>
          <w:rFonts w:ascii="Calibri" w:hAnsi="Calibri"/>
          <w:color w:val="000000"/>
        </w:rPr>
        <w:t xml:space="preserve">in the staging yard, and they can </w:t>
      </w:r>
      <w:r w:rsidRPr="00B17F02">
        <w:rPr>
          <w:rFonts w:ascii="Calibri" w:hAnsi="Calibri" w:hint="eastAsia"/>
          <w:color w:val="000000"/>
        </w:rPr>
        <w:t xml:space="preserve">be </w:t>
      </w:r>
      <w:r w:rsidRPr="00B17F02">
        <w:rPr>
          <w:rFonts w:ascii="Calibri" w:hAnsi="Calibri"/>
          <w:color w:val="000000"/>
        </w:rPr>
        <w:t>carr</w:t>
      </w:r>
      <w:r w:rsidRPr="00B17F02">
        <w:rPr>
          <w:rFonts w:ascii="Calibri" w:hAnsi="Calibri" w:hint="eastAsia"/>
          <w:color w:val="000000"/>
        </w:rPr>
        <w:t>ied</w:t>
      </w:r>
      <w:r w:rsidRPr="00B17F02">
        <w:rPr>
          <w:rFonts w:ascii="Calibri" w:hAnsi="Calibri"/>
          <w:color w:val="000000"/>
        </w:rPr>
        <w:t xml:space="preserve"> by </w:t>
      </w:r>
      <w:r w:rsidRPr="00B17F02">
        <w:rPr>
          <w:rFonts w:ascii="Calibri" w:hAnsi="Calibri" w:hint="eastAsia"/>
          <w:color w:val="000000"/>
        </w:rPr>
        <w:t xml:space="preserve">multiple constructors. Three bridge </w:t>
      </w:r>
      <w:r w:rsidRPr="00B17F02">
        <w:rPr>
          <w:rFonts w:ascii="Calibri" w:hAnsi="Calibri"/>
          <w:color w:val="000000"/>
        </w:rPr>
        <w:t>members,</w:t>
      </w:r>
      <w:r w:rsidRPr="00B17F02">
        <w:rPr>
          <w:rFonts w:ascii="Calibri" w:hAnsi="Calibri" w:hint="eastAsia"/>
          <w:color w:val="000000"/>
        </w:rPr>
        <w:t xml:space="preserve"> at maximum, can be carried at one time.</w:t>
      </w:r>
    </w:p>
    <w:p w:rsidR="00B845BB" w:rsidRPr="00B17F02" w:rsidRDefault="00B845BB" w:rsidP="009A5B1A">
      <w:pPr>
        <w:numPr>
          <w:ilvl w:val="1"/>
          <w:numId w:val="7"/>
        </w:numPr>
        <w:jc w:val="left"/>
        <w:rPr>
          <w:rFonts w:ascii="Calibri" w:hAnsi="Calibri"/>
          <w:color w:val="000000"/>
        </w:rPr>
      </w:pPr>
      <w:r w:rsidRPr="00B17F02">
        <w:rPr>
          <w:rFonts w:ascii="Calibri" w:hAnsi="Calibri"/>
          <w:color w:val="000000"/>
        </w:rPr>
        <w:t>T</w:t>
      </w:r>
      <w:r w:rsidRPr="00B17F02">
        <w:rPr>
          <w:rFonts w:ascii="Calibri" w:hAnsi="Calibri" w:hint="eastAsia"/>
          <w:color w:val="000000"/>
        </w:rPr>
        <w:t>wo bridge members can be carried by two</w:t>
      </w:r>
      <w:r w:rsidR="0046473D">
        <w:rPr>
          <w:rFonts w:ascii="Calibri" w:hAnsi="Calibri"/>
          <w:color w:val="000000"/>
        </w:rPr>
        <w:t xml:space="preserve"> </w:t>
      </w:r>
      <w:r w:rsidR="00724916">
        <w:rPr>
          <w:rFonts w:ascii="Calibri" w:hAnsi="Calibri"/>
          <w:color w:val="000000"/>
        </w:rPr>
        <w:t>constructo</w:t>
      </w:r>
      <w:r w:rsidR="00724916" w:rsidRPr="00B17F02">
        <w:rPr>
          <w:rFonts w:ascii="Calibri" w:hAnsi="Calibri"/>
          <w:color w:val="000000"/>
        </w:rPr>
        <w:t>rs</w:t>
      </w:r>
    </w:p>
    <w:p w:rsidR="00B845BB" w:rsidRPr="001F5D68" w:rsidRDefault="00B845BB" w:rsidP="009A5B1A">
      <w:pPr>
        <w:numPr>
          <w:ilvl w:val="1"/>
          <w:numId w:val="7"/>
        </w:numPr>
        <w:jc w:val="left"/>
        <w:rPr>
          <w:rFonts w:ascii="Calibri" w:hAnsi="Calibri"/>
          <w:color w:val="000000"/>
        </w:rPr>
      </w:pPr>
      <w:r w:rsidRPr="00B17F02">
        <w:rPr>
          <w:rFonts w:ascii="Calibri" w:hAnsi="Calibri"/>
          <w:color w:val="000000"/>
        </w:rPr>
        <w:t>T</w:t>
      </w:r>
      <w:r w:rsidRPr="00B17F02">
        <w:rPr>
          <w:rFonts w:ascii="Calibri" w:hAnsi="Calibri" w:hint="eastAsia"/>
          <w:color w:val="000000"/>
        </w:rPr>
        <w:t>hree bridge members can be carried by TWO or more</w:t>
      </w:r>
      <w:r w:rsidR="00724916">
        <w:rPr>
          <w:rFonts w:ascii="Calibri" w:hAnsi="Calibri" w:hint="eastAsia"/>
          <w:color w:val="000000"/>
        </w:rPr>
        <w:t xml:space="preserve"> constructors</w:t>
      </w:r>
    </w:p>
    <w:p w:rsidR="00B845BB" w:rsidRPr="00B17F02" w:rsidRDefault="00FA0ED5" w:rsidP="009A5B1A">
      <w:pPr>
        <w:numPr>
          <w:ilvl w:val="0"/>
          <w:numId w:val="7"/>
        </w:numPr>
        <w:jc w:val="left"/>
        <w:rPr>
          <w:rFonts w:ascii="Calibri" w:hAnsi="Calibri"/>
          <w:color w:val="000000"/>
        </w:rPr>
      </w:pPr>
      <w:r>
        <w:rPr>
          <w:rFonts w:ascii="Calibri" w:hAnsi="Calibri" w:hint="eastAsia"/>
          <w:color w:val="000000"/>
        </w:rPr>
        <w:t>Constructor</w:t>
      </w:r>
      <w:r w:rsidR="00B845BB" w:rsidRPr="00B17F02">
        <w:rPr>
          <w:rFonts w:ascii="Calibri" w:hAnsi="Calibri" w:hint="eastAsia"/>
          <w:color w:val="000000"/>
        </w:rPr>
        <w:t>s can run.</w:t>
      </w:r>
    </w:p>
    <w:p w:rsidR="00B845BB" w:rsidRDefault="00B845BB" w:rsidP="009A5B1A">
      <w:pPr>
        <w:numPr>
          <w:ilvl w:val="0"/>
          <w:numId w:val="7"/>
        </w:numPr>
        <w:jc w:val="left"/>
        <w:rPr>
          <w:rFonts w:ascii="Calibri" w:hAnsi="Calibri"/>
          <w:color w:val="000000"/>
        </w:rPr>
      </w:pPr>
      <w:r w:rsidRPr="00B17F02">
        <w:rPr>
          <w:rFonts w:ascii="Calibri" w:hAnsi="Calibri" w:hint="eastAsia"/>
          <w:color w:val="000000"/>
        </w:rPr>
        <w:t xml:space="preserve">Throwing anything is </w:t>
      </w:r>
      <w:r w:rsidRPr="00B17F02">
        <w:rPr>
          <w:rFonts w:ascii="Calibri" w:hAnsi="Calibri"/>
          <w:color w:val="000000"/>
        </w:rPr>
        <w:t>prohibited</w:t>
      </w:r>
      <w:r w:rsidRPr="00B17F02">
        <w:rPr>
          <w:rFonts w:ascii="Calibri" w:hAnsi="Calibri" w:hint="eastAsia"/>
          <w:color w:val="000000"/>
        </w:rPr>
        <w:t>.</w:t>
      </w:r>
    </w:p>
    <w:p w:rsidR="002E16B3" w:rsidRPr="00B17F02" w:rsidRDefault="002E16B3" w:rsidP="002E16B3">
      <w:pPr>
        <w:ind w:left="450"/>
        <w:jc w:val="left"/>
        <w:rPr>
          <w:rFonts w:ascii="Calibri" w:hAnsi="Calibri"/>
          <w:color w:val="000000"/>
        </w:rPr>
      </w:pPr>
    </w:p>
    <w:p w:rsidR="00B845BB" w:rsidRPr="00B17F02" w:rsidRDefault="00460369" w:rsidP="00B845BB">
      <w:pPr>
        <w:pStyle w:val="2"/>
        <w:jc w:val="left"/>
        <w:rPr>
          <w:color w:val="000000"/>
          <w:kern w:val="0"/>
        </w:rPr>
      </w:pPr>
      <w:bookmarkStart w:id="44" w:name="_Toc249876940"/>
      <w:bookmarkStart w:id="45" w:name="_Toc310279382"/>
      <w:bookmarkStart w:id="46" w:name="_Toc409430216"/>
      <w:r>
        <w:rPr>
          <w:rFonts w:hint="eastAsia"/>
          <w:color w:val="000000"/>
          <w:kern w:val="0"/>
        </w:rPr>
        <w:t>5</w:t>
      </w:r>
      <w:r w:rsidR="00E56789">
        <w:rPr>
          <w:rFonts w:hint="eastAsia"/>
          <w:color w:val="000000"/>
          <w:kern w:val="0"/>
        </w:rPr>
        <w:t>.5</w:t>
      </w:r>
      <w:r w:rsidR="00B845BB" w:rsidRPr="00B17F02">
        <w:rPr>
          <w:rFonts w:hint="eastAsia"/>
          <w:color w:val="000000"/>
          <w:kern w:val="0"/>
        </w:rPr>
        <w:t>. Assembly</w:t>
      </w:r>
      <w:bookmarkEnd w:id="44"/>
      <w:bookmarkEnd w:id="45"/>
      <w:bookmarkEnd w:id="46"/>
    </w:p>
    <w:p w:rsidR="00B845BB" w:rsidRPr="00B17F02" w:rsidRDefault="00B845BB" w:rsidP="009A5B1A">
      <w:pPr>
        <w:numPr>
          <w:ilvl w:val="0"/>
          <w:numId w:val="8"/>
        </w:numPr>
        <w:jc w:val="left"/>
        <w:rPr>
          <w:rFonts w:ascii="Calibri" w:hAnsi="Calibri"/>
          <w:color w:val="000000"/>
        </w:rPr>
      </w:pPr>
      <w:r w:rsidRPr="00B17F02">
        <w:rPr>
          <w:rFonts w:ascii="Calibri" w:hAnsi="Calibri" w:hint="eastAsia"/>
          <w:color w:val="000000"/>
        </w:rPr>
        <w:t>Bridge members p</w:t>
      </w:r>
      <w:r w:rsidR="00724916">
        <w:rPr>
          <w:rFonts w:ascii="Calibri" w:hAnsi="Calibri" w:hint="eastAsia"/>
          <w:color w:val="000000"/>
        </w:rPr>
        <w:t>ut</w:t>
      </w:r>
      <w:r w:rsidRPr="00B17F02">
        <w:rPr>
          <w:rFonts w:ascii="Calibri" w:hAnsi="Calibri" w:hint="eastAsia"/>
          <w:color w:val="000000"/>
        </w:rPr>
        <w:t xml:space="preserve"> on the pier are regarded as a part of the bridge; hence, a </w:t>
      </w:r>
      <w:r w:rsidR="00724916">
        <w:rPr>
          <w:rFonts w:ascii="Calibri" w:hAnsi="Calibri" w:hint="eastAsia"/>
          <w:color w:val="000000"/>
        </w:rPr>
        <w:t>constructor</w:t>
      </w:r>
      <w:r w:rsidRPr="00B17F02">
        <w:rPr>
          <w:rFonts w:ascii="Calibri" w:hAnsi="Calibri" w:hint="eastAsia"/>
          <w:color w:val="000000"/>
        </w:rPr>
        <w:t xml:space="preserve"> can hold bridge members more than one on the pier. The ground builder or barge holding the bridge member must hold the members until bridge members can stand by themselves. The temporarily held members by the </w:t>
      </w:r>
      <w:r w:rsidR="00FA0ED5">
        <w:rPr>
          <w:rFonts w:ascii="Calibri" w:hAnsi="Calibri" w:hint="eastAsia"/>
          <w:color w:val="000000"/>
        </w:rPr>
        <w:t>constructor</w:t>
      </w:r>
      <w:r w:rsidRPr="00B17F02">
        <w:rPr>
          <w:rFonts w:ascii="Calibri" w:hAnsi="Calibri" w:hint="eastAsia"/>
          <w:color w:val="000000"/>
        </w:rPr>
        <w:t xml:space="preserve"> must be </w:t>
      </w:r>
      <w:r w:rsidRPr="00B17F02">
        <w:rPr>
          <w:rFonts w:ascii="Calibri" w:hAnsi="Calibri"/>
          <w:color w:val="000000"/>
        </w:rPr>
        <w:t>contiguous</w:t>
      </w:r>
      <w:r w:rsidR="00FA0ED5">
        <w:rPr>
          <w:rFonts w:ascii="Calibri" w:hAnsi="Calibri" w:hint="eastAsia"/>
          <w:color w:val="000000"/>
        </w:rPr>
        <w:t xml:space="preserve">; that is, at least one bolt must be </w:t>
      </w:r>
      <w:r w:rsidR="00FA0ED5">
        <w:rPr>
          <w:rFonts w:ascii="Calibri" w:hAnsi="Calibri"/>
          <w:color w:val="000000"/>
        </w:rPr>
        <w:t>through</w:t>
      </w:r>
      <w:r w:rsidR="00FA0ED5">
        <w:rPr>
          <w:rFonts w:ascii="Calibri" w:hAnsi="Calibri" w:hint="eastAsia"/>
          <w:color w:val="000000"/>
        </w:rPr>
        <w:t xml:space="preserve"> the connected members </w:t>
      </w:r>
      <w:r w:rsidRPr="00B17F02">
        <w:rPr>
          <w:rFonts w:ascii="Calibri" w:hAnsi="Calibri" w:hint="eastAsia"/>
          <w:color w:val="000000"/>
        </w:rPr>
        <w:t xml:space="preserve">but not required to be </w:t>
      </w:r>
      <w:r w:rsidRPr="00B17F02">
        <w:rPr>
          <w:rFonts w:ascii="Calibri" w:hAnsi="Calibri"/>
          <w:color w:val="000000"/>
        </w:rPr>
        <w:t>tightened</w:t>
      </w:r>
      <w:r w:rsidRPr="00B17F02">
        <w:rPr>
          <w:rFonts w:ascii="Calibri" w:hAnsi="Calibri" w:hint="eastAsia"/>
          <w:color w:val="000000"/>
        </w:rPr>
        <w:t>.</w:t>
      </w:r>
    </w:p>
    <w:p w:rsidR="00B845BB" w:rsidRPr="00B17F02" w:rsidRDefault="00B845BB" w:rsidP="009A5B1A">
      <w:pPr>
        <w:numPr>
          <w:ilvl w:val="0"/>
          <w:numId w:val="8"/>
        </w:numPr>
        <w:jc w:val="left"/>
        <w:rPr>
          <w:rFonts w:ascii="Calibri" w:hAnsi="Calibri"/>
          <w:color w:val="000000"/>
        </w:rPr>
      </w:pPr>
      <w:r w:rsidRPr="00B17F02">
        <w:rPr>
          <w:rFonts w:ascii="Calibri" w:hAnsi="Calibri" w:hint="eastAsia"/>
          <w:color w:val="000000"/>
        </w:rPr>
        <w:t>I</w:t>
      </w:r>
      <w:r w:rsidR="00707138">
        <w:rPr>
          <w:rFonts w:ascii="Calibri" w:hAnsi="Calibri"/>
          <w:color w:val="000000"/>
        </w:rPr>
        <w:t>f</w:t>
      </w:r>
      <w:r w:rsidRPr="00B17F02">
        <w:rPr>
          <w:rFonts w:ascii="Calibri" w:hAnsi="Calibri" w:hint="eastAsia"/>
          <w:color w:val="000000"/>
        </w:rPr>
        <w:t xml:space="preserve"> carried members are separated on the pier, </w:t>
      </w:r>
      <w:r w:rsidR="00724916">
        <w:rPr>
          <w:rFonts w:ascii="Calibri" w:hAnsi="Calibri" w:hint="eastAsia"/>
          <w:color w:val="000000"/>
        </w:rPr>
        <w:t>a constructor</w:t>
      </w:r>
      <w:r w:rsidR="0046473D">
        <w:rPr>
          <w:rFonts w:ascii="Calibri" w:hAnsi="Calibri"/>
          <w:color w:val="000000"/>
        </w:rPr>
        <w:t xml:space="preserve"> </w:t>
      </w:r>
      <w:r w:rsidRPr="00B17F02">
        <w:rPr>
          <w:rFonts w:ascii="Calibri" w:hAnsi="Calibri"/>
          <w:color w:val="000000"/>
        </w:rPr>
        <w:t>cannot</w:t>
      </w:r>
      <w:r w:rsidRPr="00B17F02">
        <w:rPr>
          <w:rFonts w:ascii="Calibri" w:hAnsi="Calibri" w:hint="eastAsia"/>
          <w:color w:val="000000"/>
        </w:rPr>
        <w:t xml:space="preserve"> hold more than one member.</w:t>
      </w:r>
    </w:p>
    <w:p w:rsidR="00B845BB" w:rsidRPr="00B17F02" w:rsidRDefault="00B845BB" w:rsidP="009A5B1A">
      <w:pPr>
        <w:numPr>
          <w:ilvl w:val="0"/>
          <w:numId w:val="8"/>
        </w:numPr>
        <w:jc w:val="left"/>
        <w:rPr>
          <w:rFonts w:ascii="Calibri" w:hAnsi="Calibri"/>
          <w:color w:val="000000"/>
        </w:rPr>
      </w:pPr>
      <w:r w:rsidRPr="00B17F02">
        <w:rPr>
          <w:rFonts w:ascii="Calibri" w:hAnsi="Calibri"/>
          <w:color w:val="000000"/>
        </w:rPr>
        <w:t xml:space="preserve">No electric </w:t>
      </w:r>
      <w:r w:rsidRPr="00B17F02">
        <w:rPr>
          <w:rFonts w:ascii="Calibri" w:hAnsi="Calibri" w:hint="eastAsia"/>
          <w:color w:val="000000"/>
        </w:rPr>
        <w:t>tool</w:t>
      </w:r>
      <w:r w:rsidRPr="00B17F02">
        <w:rPr>
          <w:rFonts w:ascii="Calibri" w:hAnsi="Calibri"/>
          <w:color w:val="000000"/>
        </w:rPr>
        <w:t xml:space="preserve">s can be used for the construction. </w:t>
      </w:r>
      <w:r w:rsidR="00FA0ED5">
        <w:rPr>
          <w:rFonts w:ascii="Calibri" w:hAnsi="Calibri" w:hint="eastAsia"/>
          <w:color w:val="000000"/>
        </w:rPr>
        <w:t>B</w:t>
      </w:r>
      <w:r w:rsidRPr="00B17F02">
        <w:rPr>
          <w:rFonts w:ascii="Calibri" w:hAnsi="Calibri"/>
          <w:color w:val="000000"/>
        </w:rPr>
        <w:t>attery</w:t>
      </w:r>
      <w:r w:rsidRPr="00B17F02">
        <w:rPr>
          <w:rFonts w:ascii="Calibri" w:hAnsi="Calibri" w:hint="eastAsia"/>
          <w:color w:val="000000"/>
        </w:rPr>
        <w:t xml:space="preserve">-type electric tools are also </w:t>
      </w:r>
      <w:r w:rsidRPr="00B17F02">
        <w:rPr>
          <w:rFonts w:ascii="Calibri" w:hAnsi="Calibri"/>
          <w:color w:val="000000"/>
        </w:rPr>
        <w:t>prohibited</w:t>
      </w:r>
      <w:r w:rsidRPr="00B17F02">
        <w:rPr>
          <w:rFonts w:ascii="Calibri" w:hAnsi="Calibri" w:hint="eastAsia"/>
          <w:color w:val="000000"/>
        </w:rPr>
        <w:t>.</w:t>
      </w:r>
    </w:p>
    <w:p w:rsidR="00B845BB" w:rsidRPr="000E3428" w:rsidRDefault="00B845BB" w:rsidP="009A5B1A">
      <w:pPr>
        <w:numPr>
          <w:ilvl w:val="0"/>
          <w:numId w:val="8"/>
        </w:numPr>
        <w:jc w:val="left"/>
        <w:rPr>
          <w:rFonts w:ascii="Calibri" w:hAnsi="Calibri"/>
          <w:color w:val="000000"/>
        </w:rPr>
      </w:pPr>
      <w:r w:rsidRPr="00B17F02">
        <w:rPr>
          <w:rFonts w:ascii="Calibri" w:hAnsi="Calibri" w:hint="eastAsia"/>
          <w:color w:val="000000"/>
        </w:rPr>
        <w:t>Only bolts and nuts can be used for member-to-member connection (See also</w:t>
      </w:r>
      <w:r w:rsidRPr="000E3428">
        <w:rPr>
          <w:rFonts w:ascii="Calibri" w:hAnsi="Calibri" w:cs="Arial"/>
          <w:color w:val="000000"/>
        </w:rPr>
        <w:t>2</w:t>
      </w:r>
      <w:r w:rsidR="000E3428" w:rsidRPr="000E3428">
        <w:rPr>
          <w:rFonts w:ascii="Calibri" w:hAnsi="Calibri" w:cs="Arial"/>
          <w:color w:val="000000"/>
        </w:rPr>
        <w:t>.</w:t>
      </w:r>
      <w:r w:rsidRPr="000E3428">
        <w:rPr>
          <w:rFonts w:ascii="Calibri" w:hAnsi="Calibri" w:cs="Arial"/>
          <w:color w:val="000000"/>
        </w:rPr>
        <w:t>6</w:t>
      </w:r>
      <w:r w:rsidRPr="000E3428">
        <w:rPr>
          <w:rFonts w:ascii="Calibri" w:hAnsi="Calibri"/>
          <w:color w:val="000000"/>
        </w:rPr>
        <w:t xml:space="preserve">). </w:t>
      </w:r>
    </w:p>
    <w:p w:rsidR="00B845BB" w:rsidRPr="00B17F02" w:rsidRDefault="00B845BB" w:rsidP="009A5B1A">
      <w:pPr>
        <w:numPr>
          <w:ilvl w:val="0"/>
          <w:numId w:val="8"/>
        </w:numPr>
        <w:jc w:val="left"/>
        <w:rPr>
          <w:rFonts w:ascii="Calibri" w:hAnsi="Calibri"/>
          <w:color w:val="000000"/>
        </w:rPr>
      </w:pPr>
      <w:r w:rsidRPr="000E3428">
        <w:rPr>
          <w:rFonts w:ascii="Calibri" w:hAnsi="Calibri"/>
          <w:color w:val="000000"/>
        </w:rPr>
        <w:t xml:space="preserve">Colored bolts and nuts cannot be tightened during the construction (See also </w:t>
      </w:r>
      <w:r w:rsidRPr="000E3428">
        <w:rPr>
          <w:rFonts w:ascii="Calibri" w:hAnsi="Calibri" w:cs="Arial"/>
          <w:color w:val="000000"/>
        </w:rPr>
        <w:t>2</w:t>
      </w:r>
      <w:r w:rsidR="000E3428" w:rsidRPr="000E3428">
        <w:rPr>
          <w:rFonts w:ascii="Calibri" w:hAnsi="Calibri" w:cs="Arial"/>
          <w:color w:val="000000"/>
        </w:rPr>
        <w:t>.5</w:t>
      </w:r>
      <w:r w:rsidRPr="00B17F02">
        <w:rPr>
          <w:rFonts w:ascii="Calibri" w:hAnsi="Calibri" w:hint="eastAsia"/>
          <w:color w:val="000000"/>
        </w:rPr>
        <w:t xml:space="preserve">). </w:t>
      </w:r>
      <w:r w:rsidRPr="00B17F02">
        <w:rPr>
          <w:rFonts w:ascii="Calibri" w:hAnsi="Calibri"/>
          <w:color w:val="000000"/>
        </w:rPr>
        <w:t>T</w:t>
      </w:r>
      <w:r w:rsidRPr="00B17F02">
        <w:rPr>
          <w:rFonts w:ascii="Calibri" w:hAnsi="Calibri" w:hint="eastAsia"/>
          <w:color w:val="000000"/>
        </w:rPr>
        <w:t xml:space="preserve">hey must be rigidly </w:t>
      </w:r>
      <w:r w:rsidRPr="00B17F02">
        <w:rPr>
          <w:rFonts w:ascii="Calibri" w:hAnsi="Calibri"/>
          <w:color w:val="000000"/>
        </w:rPr>
        <w:t>stuck</w:t>
      </w:r>
      <w:r w:rsidRPr="00B17F02">
        <w:rPr>
          <w:rFonts w:ascii="Calibri" w:hAnsi="Calibri" w:hint="eastAsia"/>
          <w:color w:val="000000"/>
        </w:rPr>
        <w:t xml:space="preserve"> to the bridge before and after the construction.</w:t>
      </w:r>
    </w:p>
    <w:p w:rsidR="00B845BB" w:rsidRPr="00B17F02" w:rsidRDefault="00FA0ED5" w:rsidP="009A5B1A">
      <w:pPr>
        <w:numPr>
          <w:ilvl w:val="0"/>
          <w:numId w:val="8"/>
        </w:numPr>
        <w:jc w:val="left"/>
        <w:rPr>
          <w:rFonts w:ascii="Calibri" w:hAnsi="Calibri"/>
          <w:color w:val="000000"/>
        </w:rPr>
      </w:pPr>
      <w:r>
        <w:rPr>
          <w:rFonts w:ascii="Calibri" w:hAnsi="Calibri" w:hint="eastAsia"/>
          <w:color w:val="000000"/>
        </w:rPr>
        <w:t>Constructor</w:t>
      </w:r>
      <w:r w:rsidR="00B845BB" w:rsidRPr="00B17F02">
        <w:rPr>
          <w:rFonts w:ascii="Calibri" w:hAnsi="Calibri" w:hint="eastAsia"/>
          <w:color w:val="000000"/>
        </w:rPr>
        <w:t>s can force the brid</w:t>
      </w:r>
      <w:r>
        <w:rPr>
          <w:rFonts w:ascii="Calibri" w:hAnsi="Calibri" w:hint="eastAsia"/>
          <w:color w:val="000000"/>
        </w:rPr>
        <w:t>ge members to adjust bolt holes.</w:t>
      </w:r>
      <w:r w:rsidR="000907D3">
        <w:rPr>
          <w:rFonts w:ascii="Calibri" w:hAnsi="Calibri"/>
          <w:color w:val="000000"/>
        </w:rPr>
        <w:t xml:space="preserve">  It is OK to use a hammer to adjust members.</w:t>
      </w:r>
    </w:p>
    <w:p w:rsidR="00B845BB" w:rsidRPr="00B17F02" w:rsidRDefault="00FA0ED5" w:rsidP="009A5B1A">
      <w:pPr>
        <w:numPr>
          <w:ilvl w:val="0"/>
          <w:numId w:val="8"/>
        </w:numPr>
        <w:jc w:val="left"/>
        <w:rPr>
          <w:rFonts w:ascii="Calibri" w:hAnsi="Calibri"/>
          <w:color w:val="000000"/>
        </w:rPr>
      </w:pPr>
      <w:r>
        <w:rPr>
          <w:rFonts w:ascii="Calibri" w:hAnsi="Calibri" w:hint="eastAsia"/>
          <w:color w:val="000000"/>
        </w:rPr>
        <w:t>A constructor</w:t>
      </w:r>
      <w:r w:rsidR="00B845BB" w:rsidRPr="00B17F02">
        <w:rPr>
          <w:rFonts w:ascii="Calibri" w:hAnsi="Calibri" w:hint="eastAsia"/>
          <w:color w:val="000000"/>
        </w:rPr>
        <w:t xml:space="preserve"> must not depend on another ground builder or buildings for support or balance.</w:t>
      </w:r>
    </w:p>
    <w:p w:rsidR="00B845BB" w:rsidRPr="00B17F02" w:rsidRDefault="00FA0ED5" w:rsidP="009A5B1A">
      <w:pPr>
        <w:numPr>
          <w:ilvl w:val="0"/>
          <w:numId w:val="8"/>
        </w:numPr>
        <w:jc w:val="left"/>
        <w:rPr>
          <w:rFonts w:ascii="Calibri" w:hAnsi="Calibri"/>
          <w:color w:val="000000"/>
        </w:rPr>
      </w:pPr>
      <w:r>
        <w:rPr>
          <w:rFonts w:ascii="Calibri" w:hAnsi="Calibri" w:hint="eastAsia"/>
          <w:color w:val="000000"/>
        </w:rPr>
        <w:t>Constructor</w:t>
      </w:r>
      <w:r w:rsidR="00B845BB" w:rsidRPr="00B17F02">
        <w:rPr>
          <w:rFonts w:ascii="Calibri" w:hAnsi="Calibri" w:hint="eastAsia"/>
          <w:color w:val="000000"/>
        </w:rPr>
        <w:t xml:space="preserve">s are </w:t>
      </w:r>
      <w:r w:rsidR="00B845BB" w:rsidRPr="00B17F02">
        <w:rPr>
          <w:rFonts w:ascii="Calibri" w:hAnsi="Calibri"/>
          <w:color w:val="000000"/>
        </w:rPr>
        <w:t>prohibited</w:t>
      </w:r>
      <w:r w:rsidR="00B845BB" w:rsidRPr="00B17F02">
        <w:rPr>
          <w:rFonts w:ascii="Calibri" w:hAnsi="Calibri" w:hint="eastAsia"/>
          <w:color w:val="000000"/>
        </w:rPr>
        <w:t xml:space="preserve"> to touch or enter the river.</w:t>
      </w:r>
    </w:p>
    <w:p w:rsidR="00B845BB" w:rsidRDefault="00B845BB" w:rsidP="009A5B1A">
      <w:pPr>
        <w:numPr>
          <w:ilvl w:val="0"/>
          <w:numId w:val="8"/>
        </w:numPr>
        <w:jc w:val="left"/>
        <w:rPr>
          <w:rFonts w:ascii="Calibri" w:hAnsi="Calibri"/>
          <w:color w:val="000000"/>
        </w:rPr>
      </w:pPr>
      <w:r w:rsidRPr="00B17F02">
        <w:rPr>
          <w:rFonts w:ascii="Calibri" w:hAnsi="Calibri"/>
          <w:color w:val="000000"/>
        </w:rPr>
        <w:t>T</w:t>
      </w:r>
      <w:r w:rsidRPr="00B17F02">
        <w:rPr>
          <w:rFonts w:ascii="Calibri" w:hAnsi="Calibri" w:hint="eastAsia"/>
          <w:color w:val="000000"/>
        </w:rPr>
        <w:t xml:space="preserve">eam </w:t>
      </w:r>
      <w:r w:rsidRPr="00B17F02">
        <w:rPr>
          <w:rFonts w:ascii="Calibri" w:hAnsi="Calibri"/>
          <w:color w:val="000000"/>
        </w:rPr>
        <w:t>members who are</w:t>
      </w:r>
      <w:r w:rsidRPr="00B17F02">
        <w:rPr>
          <w:rFonts w:ascii="Calibri" w:hAnsi="Calibri" w:hint="eastAsia"/>
          <w:color w:val="000000"/>
        </w:rPr>
        <w:t xml:space="preserve"> not </w:t>
      </w:r>
      <w:r w:rsidR="00FA0ED5">
        <w:rPr>
          <w:rFonts w:ascii="Calibri" w:hAnsi="Calibri" w:hint="eastAsia"/>
          <w:color w:val="000000"/>
        </w:rPr>
        <w:t>constructor</w:t>
      </w:r>
      <w:r w:rsidRPr="00B17F02">
        <w:rPr>
          <w:rFonts w:ascii="Calibri" w:hAnsi="Calibri" w:hint="eastAsia"/>
          <w:color w:val="000000"/>
        </w:rPr>
        <w:t xml:space="preserve">s must be outside of </w:t>
      </w:r>
      <w:r w:rsidR="00FA0ED5">
        <w:rPr>
          <w:rFonts w:ascii="Calibri" w:hAnsi="Calibri" w:hint="eastAsia"/>
          <w:color w:val="000000"/>
        </w:rPr>
        <w:t xml:space="preserve">the </w:t>
      </w:r>
      <w:r w:rsidRPr="00B17F02">
        <w:rPr>
          <w:rFonts w:ascii="Calibri" w:hAnsi="Calibri"/>
          <w:color w:val="000000"/>
        </w:rPr>
        <w:t>construction</w:t>
      </w:r>
      <w:r w:rsidRPr="00B17F02">
        <w:rPr>
          <w:rFonts w:ascii="Calibri" w:hAnsi="Calibri" w:hint="eastAsia"/>
          <w:color w:val="000000"/>
        </w:rPr>
        <w:t xml:space="preserve"> site. They can give advices to constructors during the construction</w:t>
      </w:r>
    </w:p>
    <w:p w:rsidR="00B845BB" w:rsidRDefault="00B845BB" w:rsidP="009A5B1A">
      <w:pPr>
        <w:numPr>
          <w:ilvl w:val="0"/>
          <w:numId w:val="8"/>
        </w:numPr>
        <w:jc w:val="left"/>
        <w:rPr>
          <w:rFonts w:ascii="Calibri" w:hAnsi="Calibri"/>
          <w:color w:val="000000"/>
        </w:rPr>
      </w:pPr>
      <w:r>
        <w:rPr>
          <w:rFonts w:ascii="Calibri" w:hAnsi="Calibri" w:hint="eastAsia"/>
          <w:color w:val="000000"/>
        </w:rPr>
        <w:t>Constructors</w:t>
      </w:r>
      <w:r>
        <w:rPr>
          <w:rFonts w:ascii="Calibri" w:hAnsi="Calibri"/>
          <w:color w:val="000000"/>
        </w:rPr>
        <w:t>’</w:t>
      </w:r>
      <w:r w:rsidR="00FA0ED5">
        <w:rPr>
          <w:rFonts w:ascii="Calibri" w:hAnsi="Calibri" w:hint="eastAsia"/>
          <w:color w:val="000000"/>
        </w:rPr>
        <w:t xml:space="preserve"> knees can</w:t>
      </w:r>
      <w:r>
        <w:rPr>
          <w:rFonts w:ascii="Calibri" w:hAnsi="Calibri" w:hint="eastAsia"/>
          <w:color w:val="000000"/>
        </w:rPr>
        <w:t xml:space="preserve"> touch to the ground or the river if they are kneeling on their works.</w:t>
      </w:r>
    </w:p>
    <w:p w:rsidR="000907D3" w:rsidRDefault="00B845BB" w:rsidP="000907D3">
      <w:pPr>
        <w:numPr>
          <w:ilvl w:val="0"/>
          <w:numId w:val="8"/>
        </w:numPr>
        <w:jc w:val="left"/>
        <w:rPr>
          <w:rFonts w:ascii="Calibri" w:hAnsi="Calibri"/>
          <w:color w:val="000000"/>
        </w:rPr>
      </w:pPr>
      <w:r>
        <w:rPr>
          <w:rFonts w:ascii="Calibri" w:hAnsi="Calibri" w:hint="eastAsia"/>
          <w:color w:val="000000"/>
        </w:rPr>
        <w:t xml:space="preserve">Tools can be put on </w:t>
      </w:r>
      <w:r w:rsidR="00724916">
        <w:rPr>
          <w:rFonts w:ascii="Calibri" w:hAnsi="Calibri" w:hint="eastAsia"/>
          <w:color w:val="000000"/>
        </w:rPr>
        <w:t xml:space="preserve">the </w:t>
      </w:r>
      <w:r>
        <w:rPr>
          <w:rFonts w:ascii="Calibri" w:hAnsi="Calibri" w:hint="eastAsia"/>
          <w:color w:val="000000"/>
        </w:rPr>
        <w:t>piers during the construction.</w:t>
      </w:r>
    </w:p>
    <w:p w:rsidR="000907D3" w:rsidRDefault="000907D3" w:rsidP="000907D3">
      <w:pPr>
        <w:numPr>
          <w:ilvl w:val="0"/>
          <w:numId w:val="8"/>
        </w:numPr>
        <w:jc w:val="left"/>
        <w:rPr>
          <w:rFonts w:ascii="Calibri" w:hAnsi="Calibri"/>
          <w:color w:val="000000"/>
        </w:rPr>
      </w:pPr>
      <w:r>
        <w:rPr>
          <w:rFonts w:ascii="Calibri" w:hAnsi="Calibri"/>
          <w:color w:val="000000"/>
        </w:rPr>
        <w:t>Constructors are not allowed to sit or lean on the bridge at the piers in order to prevent the bridge from moving.  Though there is no penalty for such action.</w:t>
      </w:r>
    </w:p>
    <w:p w:rsidR="000907D3" w:rsidRPr="000907D3" w:rsidRDefault="000907D3" w:rsidP="000907D3">
      <w:pPr>
        <w:numPr>
          <w:ilvl w:val="0"/>
          <w:numId w:val="8"/>
        </w:numPr>
        <w:jc w:val="left"/>
        <w:rPr>
          <w:rFonts w:ascii="Calibri" w:hAnsi="Calibri"/>
          <w:color w:val="000000"/>
        </w:rPr>
      </w:pPr>
      <w:r>
        <w:rPr>
          <w:rFonts w:ascii="Calibri" w:hAnsi="Calibri"/>
          <w:color w:val="000000"/>
        </w:rPr>
        <w:t>Constructors are not allowed step on members within the staging yard in order to help tighten the connectors.  Though there is no penalty for such action.</w:t>
      </w:r>
    </w:p>
    <w:p w:rsidR="00B845BB" w:rsidRPr="00B17F02" w:rsidRDefault="00B845BB" w:rsidP="00B845BB">
      <w:pPr>
        <w:ind w:left="420"/>
        <w:rPr>
          <w:rFonts w:ascii="Calibri" w:hAnsi="Calibri"/>
          <w:color w:val="000000"/>
        </w:rPr>
      </w:pPr>
    </w:p>
    <w:p w:rsidR="00B845BB" w:rsidRPr="00B17F02" w:rsidRDefault="00460369" w:rsidP="00B845BB">
      <w:pPr>
        <w:pStyle w:val="2"/>
        <w:jc w:val="left"/>
        <w:rPr>
          <w:color w:val="000000"/>
          <w:kern w:val="0"/>
        </w:rPr>
      </w:pPr>
      <w:bookmarkStart w:id="47" w:name="_Toc249876941"/>
      <w:bookmarkStart w:id="48" w:name="_Toc310279383"/>
      <w:bookmarkStart w:id="49" w:name="_Toc409430217"/>
      <w:r>
        <w:rPr>
          <w:rFonts w:hint="eastAsia"/>
          <w:color w:val="000000"/>
          <w:kern w:val="0"/>
        </w:rPr>
        <w:t>5</w:t>
      </w:r>
      <w:r w:rsidR="00E56789">
        <w:rPr>
          <w:rFonts w:hint="eastAsia"/>
          <w:color w:val="000000"/>
          <w:kern w:val="0"/>
        </w:rPr>
        <w:t>.6</w:t>
      </w:r>
      <w:r w:rsidR="00B845BB" w:rsidRPr="00B17F02">
        <w:rPr>
          <w:rFonts w:hint="eastAsia"/>
          <w:color w:val="000000"/>
          <w:kern w:val="0"/>
        </w:rPr>
        <w:t>. Finish</w:t>
      </w:r>
      <w:bookmarkEnd w:id="47"/>
      <w:bookmarkEnd w:id="48"/>
      <w:bookmarkEnd w:id="49"/>
    </w:p>
    <w:p w:rsidR="00B845BB" w:rsidRPr="00B17F02" w:rsidRDefault="00B845BB" w:rsidP="009A5B1A">
      <w:pPr>
        <w:numPr>
          <w:ilvl w:val="0"/>
          <w:numId w:val="4"/>
        </w:numPr>
        <w:rPr>
          <w:rFonts w:ascii="Calibri" w:hAnsi="Calibri"/>
          <w:color w:val="000000"/>
        </w:rPr>
      </w:pPr>
      <w:r w:rsidRPr="00B17F02">
        <w:rPr>
          <w:rFonts w:ascii="Calibri" w:hAnsi="Calibri" w:hint="eastAsia"/>
          <w:color w:val="000000"/>
        </w:rPr>
        <w:t xml:space="preserve">Judges will stop counting time when the team leader declares </w:t>
      </w:r>
      <w:r w:rsidRPr="00B17F02">
        <w:rPr>
          <w:rFonts w:ascii="Calibri" w:hAnsi="Calibri"/>
          <w:color w:val="000000"/>
        </w:rPr>
        <w:t>“</w:t>
      </w:r>
      <w:r w:rsidRPr="00B17F02">
        <w:rPr>
          <w:rFonts w:ascii="Calibri" w:hAnsi="Calibri" w:hint="eastAsia"/>
          <w:color w:val="000000"/>
        </w:rPr>
        <w:t>construction finish</w:t>
      </w:r>
      <w:r w:rsidRPr="00B17F02">
        <w:rPr>
          <w:rFonts w:ascii="Calibri" w:hAnsi="Calibri"/>
          <w:color w:val="000000"/>
        </w:rPr>
        <w:t>”</w:t>
      </w:r>
      <w:r w:rsidRPr="00B17F02">
        <w:rPr>
          <w:rFonts w:ascii="Calibri" w:hAnsi="Calibri" w:hint="eastAsia"/>
          <w:color w:val="000000"/>
        </w:rPr>
        <w:t>.</w:t>
      </w:r>
    </w:p>
    <w:p w:rsidR="00B845BB" w:rsidRPr="00B17F02" w:rsidRDefault="00B845BB" w:rsidP="009A5B1A">
      <w:pPr>
        <w:numPr>
          <w:ilvl w:val="0"/>
          <w:numId w:val="4"/>
        </w:numPr>
        <w:rPr>
          <w:rFonts w:ascii="Calibri" w:hAnsi="Calibri"/>
          <w:color w:val="000000"/>
        </w:rPr>
      </w:pPr>
      <w:r w:rsidRPr="00B17F02">
        <w:rPr>
          <w:rFonts w:ascii="Calibri" w:hAnsi="Calibri" w:hint="eastAsia"/>
          <w:color w:val="000000"/>
        </w:rPr>
        <w:t xml:space="preserve">All of the </w:t>
      </w:r>
      <w:r w:rsidR="00FA0ED5">
        <w:rPr>
          <w:rFonts w:ascii="Calibri" w:hAnsi="Calibri" w:hint="eastAsia"/>
          <w:color w:val="000000"/>
        </w:rPr>
        <w:t>constructors</w:t>
      </w:r>
      <w:r w:rsidRPr="00B17F02">
        <w:rPr>
          <w:rFonts w:ascii="Calibri" w:hAnsi="Calibri" w:hint="eastAsia"/>
          <w:color w:val="000000"/>
        </w:rPr>
        <w:t xml:space="preserve"> must be in the staging yard, and all of the barges are in the river.</w:t>
      </w:r>
    </w:p>
    <w:p w:rsidR="00B845BB" w:rsidRPr="00B17F02" w:rsidRDefault="00B845BB" w:rsidP="009A5B1A">
      <w:pPr>
        <w:numPr>
          <w:ilvl w:val="0"/>
          <w:numId w:val="4"/>
        </w:numPr>
        <w:rPr>
          <w:rFonts w:ascii="Calibri" w:hAnsi="Calibri"/>
          <w:color w:val="000000"/>
        </w:rPr>
      </w:pPr>
      <w:r w:rsidRPr="00B17F02">
        <w:rPr>
          <w:rFonts w:ascii="Calibri" w:hAnsi="Calibri" w:hint="eastAsia"/>
          <w:color w:val="000000"/>
        </w:rPr>
        <w:t>Fasteners, left bolts and nuts can remain in the pouch when the construction finishes.</w:t>
      </w:r>
    </w:p>
    <w:p w:rsidR="00B845BB" w:rsidRPr="00B17F02" w:rsidRDefault="00B845BB" w:rsidP="00B845BB">
      <w:pPr>
        <w:rPr>
          <w:color w:val="000000"/>
        </w:rPr>
      </w:pPr>
    </w:p>
    <w:p w:rsidR="00B845BB" w:rsidRPr="00B17F02" w:rsidRDefault="00460369" w:rsidP="00B845BB">
      <w:pPr>
        <w:pStyle w:val="2"/>
        <w:jc w:val="left"/>
        <w:rPr>
          <w:color w:val="000000"/>
          <w:kern w:val="0"/>
        </w:rPr>
      </w:pPr>
      <w:bookmarkStart w:id="50" w:name="_Toc249876942"/>
      <w:bookmarkStart w:id="51" w:name="_Toc310279384"/>
      <w:bookmarkStart w:id="52" w:name="_Toc409430218"/>
      <w:r>
        <w:rPr>
          <w:rFonts w:hint="eastAsia"/>
          <w:color w:val="000000"/>
          <w:kern w:val="0"/>
        </w:rPr>
        <w:t>5.</w:t>
      </w:r>
      <w:r w:rsidR="00392E5C">
        <w:rPr>
          <w:rFonts w:hint="eastAsia"/>
          <w:color w:val="000000"/>
          <w:kern w:val="0"/>
        </w:rPr>
        <w:t>7</w:t>
      </w:r>
      <w:r w:rsidR="00B845BB" w:rsidRPr="00B17F02">
        <w:rPr>
          <w:rFonts w:hint="eastAsia"/>
          <w:color w:val="000000"/>
          <w:kern w:val="0"/>
        </w:rPr>
        <w:t>. Repairs</w:t>
      </w:r>
      <w:bookmarkEnd w:id="50"/>
      <w:bookmarkEnd w:id="51"/>
      <w:bookmarkEnd w:id="52"/>
    </w:p>
    <w:p w:rsidR="00B845BB" w:rsidRPr="00B17F02" w:rsidRDefault="00B845BB" w:rsidP="009A5B1A">
      <w:pPr>
        <w:numPr>
          <w:ilvl w:val="0"/>
          <w:numId w:val="5"/>
        </w:numPr>
        <w:rPr>
          <w:rFonts w:ascii="Calibri" w:hAnsi="Calibri"/>
          <w:color w:val="000000"/>
        </w:rPr>
      </w:pPr>
      <w:r w:rsidRPr="00B17F02">
        <w:rPr>
          <w:rFonts w:ascii="Calibri" w:hAnsi="Calibri"/>
          <w:color w:val="000000"/>
        </w:rPr>
        <w:t>Inspection for repairing</w:t>
      </w:r>
    </w:p>
    <w:p w:rsidR="00B845BB" w:rsidRPr="00B17F02" w:rsidRDefault="00B845BB" w:rsidP="00B845BB">
      <w:pPr>
        <w:ind w:left="360"/>
        <w:rPr>
          <w:rFonts w:ascii="Calibri" w:hAnsi="Calibri"/>
          <w:color w:val="000000"/>
        </w:rPr>
      </w:pPr>
      <w:r w:rsidRPr="00B17F02">
        <w:rPr>
          <w:rFonts w:ascii="Calibri" w:hAnsi="Calibri"/>
          <w:color w:val="000000"/>
        </w:rPr>
        <w:t xml:space="preserve">Before the judges measure the bridge, two </w:t>
      </w:r>
      <w:r w:rsidRPr="00B17F02">
        <w:rPr>
          <w:rFonts w:ascii="Calibri" w:hAnsi="Calibri" w:hint="eastAsia"/>
          <w:color w:val="000000"/>
        </w:rPr>
        <w:t>constructors</w:t>
      </w:r>
      <w:r w:rsidR="0046473D">
        <w:rPr>
          <w:rFonts w:ascii="Calibri" w:hAnsi="Calibri"/>
          <w:color w:val="000000"/>
        </w:rPr>
        <w:t xml:space="preserve"> </w:t>
      </w:r>
      <w:r w:rsidR="00E56789">
        <w:rPr>
          <w:rFonts w:ascii="Calibri" w:hAnsi="Calibri" w:hint="eastAsia"/>
          <w:color w:val="000000"/>
        </w:rPr>
        <w:t>can have</w:t>
      </w:r>
      <w:r w:rsidRPr="00B17F02">
        <w:rPr>
          <w:rFonts w:ascii="Calibri" w:hAnsi="Calibri"/>
          <w:color w:val="000000"/>
        </w:rPr>
        <w:t xml:space="preserve"> five minutes to inspect the bridge for construction mistakes and incompletion. </w:t>
      </w:r>
      <w:r w:rsidRPr="00B17F02">
        <w:rPr>
          <w:rFonts w:ascii="Calibri" w:hAnsi="Calibri" w:hint="eastAsia"/>
          <w:color w:val="000000"/>
        </w:rPr>
        <w:t xml:space="preserve">They must not touch the bridge during the inspection. The checks are </w:t>
      </w:r>
      <w:r w:rsidRPr="00B17F02">
        <w:rPr>
          <w:rFonts w:ascii="Calibri" w:hAnsi="Calibri"/>
          <w:color w:val="000000"/>
        </w:rPr>
        <w:t>restricted</w:t>
      </w:r>
      <w:r w:rsidRPr="00B17F02">
        <w:rPr>
          <w:rFonts w:ascii="Calibri" w:hAnsi="Calibri" w:hint="eastAsia"/>
          <w:color w:val="000000"/>
        </w:rPr>
        <w:t xml:space="preserve"> to the bridge member</w:t>
      </w:r>
      <w:r w:rsidR="00E56789">
        <w:rPr>
          <w:rFonts w:ascii="Calibri" w:hAnsi="Calibri" w:hint="eastAsia"/>
          <w:color w:val="000000"/>
        </w:rPr>
        <w:t>.</w:t>
      </w:r>
    </w:p>
    <w:p w:rsidR="00B845BB" w:rsidRPr="00B17F02" w:rsidRDefault="00B845BB" w:rsidP="009A5B1A">
      <w:pPr>
        <w:numPr>
          <w:ilvl w:val="0"/>
          <w:numId w:val="5"/>
        </w:numPr>
        <w:rPr>
          <w:rFonts w:ascii="Calibri" w:hAnsi="Calibri"/>
          <w:color w:val="000000"/>
        </w:rPr>
      </w:pPr>
      <w:r w:rsidRPr="00B17F02">
        <w:rPr>
          <w:rFonts w:ascii="Calibri" w:hAnsi="Calibri"/>
          <w:color w:val="000000"/>
        </w:rPr>
        <w:t>Repairing</w:t>
      </w:r>
      <w:r w:rsidRPr="00B17F02">
        <w:rPr>
          <w:rFonts w:ascii="Calibri" w:hAnsi="Calibri" w:hint="eastAsia"/>
          <w:color w:val="000000"/>
        </w:rPr>
        <w:t xml:space="preserve"> works</w:t>
      </w:r>
    </w:p>
    <w:p w:rsidR="00B845BB" w:rsidRPr="00B17F02" w:rsidRDefault="00B845BB" w:rsidP="00B845BB">
      <w:pPr>
        <w:ind w:left="360"/>
        <w:rPr>
          <w:rFonts w:ascii="Calibri" w:hAnsi="Calibri"/>
          <w:color w:val="000000"/>
        </w:rPr>
      </w:pPr>
      <w:r w:rsidRPr="00B17F02">
        <w:rPr>
          <w:rFonts w:ascii="Calibri" w:hAnsi="Calibri" w:hint="eastAsia"/>
          <w:color w:val="000000"/>
        </w:rPr>
        <w:t xml:space="preserve">Constructors are permitted, but not required, to repair </w:t>
      </w:r>
      <w:r w:rsidRPr="00B17F02">
        <w:rPr>
          <w:rFonts w:ascii="Calibri" w:hAnsi="Calibri"/>
          <w:color w:val="000000"/>
        </w:rPr>
        <w:t>construction</w:t>
      </w:r>
      <w:r w:rsidRPr="00B17F02">
        <w:rPr>
          <w:rFonts w:ascii="Calibri" w:hAnsi="Calibri" w:hint="eastAsia"/>
          <w:color w:val="000000"/>
        </w:rPr>
        <w:t xml:space="preserve"> mistakes and incompletion found by their </w:t>
      </w:r>
      <w:r w:rsidR="00E56789">
        <w:rPr>
          <w:rFonts w:ascii="Calibri" w:hAnsi="Calibri" w:hint="eastAsia"/>
          <w:color w:val="000000"/>
        </w:rPr>
        <w:t xml:space="preserve">inspectors. </w:t>
      </w:r>
      <w:r w:rsidR="00E56789">
        <w:rPr>
          <w:rFonts w:ascii="Calibri" w:hAnsi="Calibri"/>
          <w:color w:val="000000"/>
        </w:rPr>
        <w:t>Repairing</w:t>
      </w:r>
      <w:r w:rsidR="00E56789">
        <w:rPr>
          <w:rFonts w:ascii="Calibri" w:hAnsi="Calibri" w:hint="eastAsia"/>
          <w:color w:val="000000"/>
        </w:rPr>
        <w:t xml:space="preserve"> workers must be the same as the construction stage.</w:t>
      </w:r>
    </w:p>
    <w:p w:rsidR="00B845BB" w:rsidRPr="00B17F02" w:rsidRDefault="00B845BB" w:rsidP="009A5B1A">
      <w:pPr>
        <w:numPr>
          <w:ilvl w:val="0"/>
          <w:numId w:val="5"/>
        </w:numPr>
        <w:rPr>
          <w:rFonts w:ascii="Calibri" w:hAnsi="Calibri"/>
          <w:color w:val="000000"/>
        </w:rPr>
      </w:pPr>
      <w:r w:rsidRPr="00B17F02">
        <w:rPr>
          <w:rFonts w:ascii="Calibri" w:hAnsi="Calibri"/>
          <w:color w:val="000000"/>
        </w:rPr>
        <w:t>Repairing</w:t>
      </w:r>
      <w:r w:rsidRPr="00B17F02">
        <w:rPr>
          <w:rFonts w:ascii="Calibri" w:hAnsi="Calibri" w:hint="eastAsia"/>
          <w:color w:val="000000"/>
        </w:rPr>
        <w:t xml:space="preserve"> cost</w:t>
      </w:r>
    </w:p>
    <w:p w:rsidR="00B845BB" w:rsidRDefault="00B845BB" w:rsidP="00B845BB">
      <w:pPr>
        <w:ind w:left="360"/>
        <w:rPr>
          <w:rFonts w:ascii="Calibri" w:hAnsi="Calibri"/>
          <w:color w:val="000000"/>
        </w:rPr>
      </w:pPr>
      <w:r w:rsidRPr="00B17F02">
        <w:rPr>
          <w:rFonts w:ascii="Calibri" w:hAnsi="Calibri" w:hint="eastAsia"/>
          <w:color w:val="000000"/>
        </w:rPr>
        <w:t xml:space="preserve">The repairing cost is charged by the calculation of </w:t>
      </w:r>
      <w:r w:rsidRPr="00B17F02">
        <w:rPr>
          <w:rFonts w:ascii="Calibri" w:hAnsi="Calibri"/>
          <w:color w:val="000000"/>
        </w:rPr>
        <w:t>“</w:t>
      </w:r>
      <w:r w:rsidRPr="00B17F02">
        <w:rPr>
          <w:rFonts w:ascii="Calibri" w:hAnsi="Calibri" w:hint="eastAsia"/>
          <w:color w:val="000000"/>
        </w:rPr>
        <w:t>Construction Cost (Cc)</w:t>
      </w:r>
      <w:r w:rsidRPr="00B17F02">
        <w:rPr>
          <w:rFonts w:ascii="Calibri" w:hAnsi="Calibri"/>
          <w:color w:val="000000"/>
        </w:rPr>
        <w:t>”</w:t>
      </w:r>
      <w:r w:rsidRPr="00B17F02">
        <w:rPr>
          <w:rFonts w:ascii="Calibri" w:hAnsi="Calibri" w:hint="eastAsia"/>
          <w:color w:val="000000"/>
        </w:rPr>
        <w:t xml:space="preserve">. The </w:t>
      </w:r>
      <w:r w:rsidRPr="00B17F02">
        <w:rPr>
          <w:rFonts w:ascii="Calibri" w:hAnsi="Calibri"/>
          <w:color w:val="000000"/>
        </w:rPr>
        <w:t>repairing</w:t>
      </w:r>
      <w:r w:rsidRPr="00B17F02">
        <w:rPr>
          <w:rFonts w:ascii="Calibri" w:hAnsi="Calibri" w:hint="eastAsia"/>
          <w:color w:val="000000"/>
        </w:rPr>
        <w:t xml:space="preserve"> cost will be 1.5 times of the </w:t>
      </w:r>
      <w:r w:rsidRPr="00B17F02">
        <w:rPr>
          <w:rFonts w:ascii="Calibri" w:hAnsi="Calibri"/>
          <w:color w:val="000000"/>
        </w:rPr>
        <w:t>construction</w:t>
      </w:r>
      <w:r w:rsidRPr="00B17F02">
        <w:rPr>
          <w:rFonts w:ascii="Calibri" w:hAnsi="Calibri" w:hint="eastAsia"/>
          <w:color w:val="000000"/>
        </w:rPr>
        <w:t xml:space="preserve"> cost for the repairing.</w:t>
      </w:r>
    </w:p>
    <w:p w:rsidR="00362F4C" w:rsidRDefault="00362F4C" w:rsidP="00B55D1E"/>
    <w:p w:rsidR="001B7B4A" w:rsidRPr="00411D72" w:rsidRDefault="001B7B4A" w:rsidP="001B7B4A">
      <w:pPr>
        <w:pStyle w:val="1"/>
      </w:pPr>
      <w:bookmarkStart w:id="53" w:name="_Toc409430219"/>
      <w:r>
        <w:rPr>
          <w:rFonts w:hint="eastAsia"/>
        </w:rPr>
        <w:t xml:space="preserve">6. </w:t>
      </w:r>
      <w:r>
        <w:t>Exhibition</w:t>
      </w:r>
      <w:r>
        <w:rPr>
          <w:rFonts w:hint="eastAsia"/>
        </w:rPr>
        <w:t xml:space="preserve"> and voting</w:t>
      </w:r>
      <w:bookmarkEnd w:id="53"/>
    </w:p>
    <w:p w:rsidR="001B7B4A" w:rsidRPr="00AE4FAA" w:rsidRDefault="001B7B4A" w:rsidP="001B7B4A">
      <w:pPr>
        <w:rPr>
          <w:rFonts w:ascii="Calibri" w:hAnsi="Calibri"/>
        </w:rPr>
      </w:pPr>
      <w:r w:rsidRPr="00AE4FAA">
        <w:rPr>
          <w:rFonts w:ascii="Calibri" w:hAnsi="Calibri"/>
        </w:rPr>
        <w:t xml:space="preserve">After all the teams finish their constructions, all the teams exhibit their bridges. An explanation panel is not required, but they can show the panel if they want to do so. </w:t>
      </w:r>
      <w:r>
        <w:rPr>
          <w:rFonts w:ascii="Calibri" w:hAnsi="Calibri" w:hint="eastAsia"/>
        </w:rPr>
        <w:t xml:space="preserve">Voting is done during the exhibition to evaluate </w:t>
      </w:r>
      <w:r>
        <w:rPr>
          <w:rFonts w:ascii="Calibri" w:hAnsi="Calibri"/>
        </w:rPr>
        <w:t>esthetics</w:t>
      </w:r>
      <w:r>
        <w:rPr>
          <w:rFonts w:ascii="Calibri" w:hAnsi="Calibri" w:hint="eastAsia"/>
        </w:rPr>
        <w:t xml:space="preserve">. </w:t>
      </w:r>
      <w:r w:rsidRPr="00AE4FAA">
        <w:rPr>
          <w:rFonts w:ascii="Calibri" w:hAnsi="Calibri"/>
        </w:rPr>
        <w:t>Each team has one voter, but the voter cannot vote to his or her own team.</w:t>
      </w:r>
    </w:p>
    <w:p w:rsidR="001B7B4A" w:rsidRDefault="001B7B4A" w:rsidP="00B55D1E"/>
    <w:p w:rsidR="00B60297" w:rsidRPr="00411D72" w:rsidRDefault="001B7B4A" w:rsidP="002D1AF6">
      <w:pPr>
        <w:pStyle w:val="1"/>
      </w:pPr>
      <w:bookmarkStart w:id="54" w:name="_Toc409430220"/>
      <w:r>
        <w:rPr>
          <w:rFonts w:hint="eastAsia"/>
          <w:lang w:bidi="th-TH"/>
        </w:rPr>
        <w:t>7</w:t>
      </w:r>
      <w:r w:rsidR="002D1AF6">
        <w:rPr>
          <w:rFonts w:hint="eastAsia"/>
          <w:lang w:bidi="th-TH"/>
        </w:rPr>
        <w:t xml:space="preserve">. </w:t>
      </w:r>
      <w:r w:rsidR="002D1AF6">
        <w:t>Presentation</w:t>
      </w:r>
      <w:bookmarkEnd w:id="54"/>
    </w:p>
    <w:p w:rsidR="002D1AF6" w:rsidRPr="00AE4FAA" w:rsidRDefault="002D1AF6" w:rsidP="00B60297">
      <w:pPr>
        <w:rPr>
          <w:rFonts w:ascii="Calibri" w:hAnsi="Calibri"/>
        </w:rPr>
      </w:pPr>
      <w:r w:rsidRPr="00AE4FAA">
        <w:rPr>
          <w:rFonts w:ascii="Calibri" w:hAnsi="Calibri"/>
        </w:rPr>
        <w:t>Each team gives a presentation to show their originalities, ingenuities and effort points. Presentation time is for 5 minutes per a team. The presentation time is strictl</w:t>
      </w:r>
      <w:r w:rsidR="00C4451F" w:rsidRPr="00AE4FAA">
        <w:rPr>
          <w:rFonts w:ascii="Calibri" w:hAnsi="Calibri"/>
        </w:rPr>
        <w:t>y limited to the 5min. After the presentation, two minutes question and answer time are assigned.</w:t>
      </w:r>
      <w:r w:rsidR="0046473D">
        <w:rPr>
          <w:rFonts w:ascii="Calibri" w:hAnsi="Calibri"/>
        </w:rPr>
        <w:t xml:space="preserve"> </w:t>
      </w:r>
      <w:r w:rsidR="001B7B4A">
        <w:rPr>
          <w:rFonts w:ascii="Calibri" w:hAnsi="Calibri"/>
        </w:rPr>
        <w:t>Evaluators</w:t>
      </w:r>
      <w:r w:rsidR="001B7B4A">
        <w:rPr>
          <w:rFonts w:ascii="Calibri" w:hAnsi="Calibri" w:hint="eastAsia"/>
        </w:rPr>
        <w:t xml:space="preserve"> consisting of bridge engineers who are not students give points with consideration of following items.</w:t>
      </w:r>
    </w:p>
    <w:p w:rsidR="00C4451F" w:rsidRDefault="00C4451F" w:rsidP="00B60297"/>
    <w:p w:rsidR="00676FC0" w:rsidRPr="00AE4FAA" w:rsidRDefault="00C4451F" w:rsidP="00B60297">
      <w:pPr>
        <w:rPr>
          <w:rFonts w:ascii="Calibri" w:hAnsi="Calibri"/>
        </w:rPr>
      </w:pPr>
      <w:r w:rsidRPr="00AE4FAA">
        <w:rPr>
          <w:rFonts w:ascii="Calibri" w:hAnsi="Calibri"/>
        </w:rPr>
        <w:t>Presentation point is given by followings.</w:t>
      </w:r>
    </w:p>
    <w:p w:rsidR="00C4451F" w:rsidRPr="00AE4FAA" w:rsidRDefault="000C00B9" w:rsidP="009A5B1A">
      <w:pPr>
        <w:pStyle w:val="a9"/>
        <w:numPr>
          <w:ilvl w:val="0"/>
          <w:numId w:val="11"/>
        </w:numPr>
        <w:ind w:leftChars="0"/>
        <w:rPr>
          <w:rFonts w:ascii="Calibri" w:hAnsi="Calibri"/>
        </w:rPr>
      </w:pPr>
      <w:r w:rsidRPr="00AE4FAA">
        <w:rPr>
          <w:rFonts w:ascii="Calibri" w:hAnsi="Calibri"/>
        </w:rPr>
        <w:t>4 items of ”(1)</w:t>
      </w:r>
      <w:r w:rsidR="00676FC0" w:rsidRPr="00AE4FAA">
        <w:rPr>
          <w:rFonts w:ascii="Calibri" w:hAnsi="Calibri"/>
        </w:rPr>
        <w:t>Idea”, ”</w:t>
      </w:r>
      <w:r w:rsidRPr="00AE4FAA">
        <w:rPr>
          <w:rFonts w:ascii="Calibri" w:hAnsi="Calibri"/>
        </w:rPr>
        <w:t>(2)</w:t>
      </w:r>
      <w:r w:rsidR="00676FC0" w:rsidRPr="00AE4FAA">
        <w:rPr>
          <w:rFonts w:ascii="Calibri" w:hAnsi="Calibri"/>
        </w:rPr>
        <w:t>Structure”,”</w:t>
      </w:r>
      <w:r w:rsidRPr="00AE4FAA">
        <w:rPr>
          <w:rFonts w:ascii="Calibri" w:hAnsi="Calibri"/>
        </w:rPr>
        <w:t>(3)</w:t>
      </w:r>
      <w:r w:rsidR="00676FC0" w:rsidRPr="00AE4FAA">
        <w:rPr>
          <w:rFonts w:ascii="Calibri" w:hAnsi="Calibri"/>
        </w:rPr>
        <w:t>Aesthetics”</w:t>
      </w:r>
      <w:r w:rsidRPr="00AE4FAA">
        <w:rPr>
          <w:rFonts w:ascii="Calibri" w:hAnsi="Calibri"/>
        </w:rPr>
        <w:t xml:space="preserve"> and </w:t>
      </w:r>
      <w:r w:rsidR="00676FC0" w:rsidRPr="00AE4FAA">
        <w:rPr>
          <w:rFonts w:ascii="Calibri" w:hAnsi="Calibri"/>
        </w:rPr>
        <w:t>”</w:t>
      </w:r>
      <w:r w:rsidRPr="00AE4FAA">
        <w:rPr>
          <w:rFonts w:ascii="Calibri" w:hAnsi="Calibri"/>
        </w:rPr>
        <w:t>(4)</w:t>
      </w:r>
      <w:r w:rsidR="00676FC0" w:rsidRPr="00AE4FAA">
        <w:rPr>
          <w:rFonts w:ascii="Calibri" w:hAnsi="Calibri"/>
        </w:rPr>
        <w:t>Ingenuity”</w:t>
      </w:r>
      <w:r w:rsidRPr="00AE4FAA">
        <w:rPr>
          <w:rFonts w:ascii="Calibri" w:hAnsi="Calibri"/>
        </w:rPr>
        <w:t>. Maximum 4 points are given to each item.</w:t>
      </w:r>
    </w:p>
    <w:p w:rsidR="000C00B9" w:rsidRPr="00AE4FAA" w:rsidRDefault="000C00B9" w:rsidP="009A5B1A">
      <w:pPr>
        <w:pStyle w:val="a9"/>
        <w:numPr>
          <w:ilvl w:val="0"/>
          <w:numId w:val="11"/>
        </w:numPr>
        <w:ind w:leftChars="0"/>
        <w:rPr>
          <w:rFonts w:ascii="Calibri" w:hAnsi="Calibri"/>
        </w:rPr>
      </w:pPr>
      <w:r w:rsidRPr="00AE4FAA">
        <w:rPr>
          <w:rFonts w:ascii="Calibri" w:hAnsi="Calibri"/>
        </w:rPr>
        <w:t>4:Excellent, 3:Very good, 2:Good, 1:Not special, 0:Nothing</w:t>
      </w:r>
    </w:p>
    <w:p w:rsidR="000C00B9" w:rsidRPr="00AE4FAA" w:rsidRDefault="000C00B9" w:rsidP="009A5B1A">
      <w:pPr>
        <w:pStyle w:val="a9"/>
        <w:numPr>
          <w:ilvl w:val="0"/>
          <w:numId w:val="11"/>
        </w:numPr>
        <w:ind w:leftChars="0"/>
        <w:rPr>
          <w:rFonts w:ascii="Calibri" w:hAnsi="Calibri"/>
        </w:rPr>
      </w:pPr>
      <w:r w:rsidRPr="00AE4FAA">
        <w:rPr>
          <w:rFonts w:ascii="Calibri" w:hAnsi="Calibri"/>
        </w:rPr>
        <w:t>Presentation points are summation of each item.</w:t>
      </w:r>
    </w:p>
    <w:p w:rsidR="000C00B9" w:rsidRPr="00AE4FAA" w:rsidRDefault="000C00B9" w:rsidP="000C00B9">
      <w:pPr>
        <w:pStyle w:val="a9"/>
        <w:ind w:leftChars="0"/>
        <w:rPr>
          <w:rFonts w:ascii="Calibri" w:hAnsi="Calibri"/>
        </w:rPr>
      </w:pPr>
      <w:r w:rsidRPr="00AE4FAA">
        <w:rPr>
          <w:rFonts w:ascii="Calibri" w:hAnsi="Calibri"/>
        </w:rPr>
        <w:t xml:space="preserve">Presentation point = </w:t>
      </w:r>
      <m:oMath>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1</m:t>
                </m:r>
              </m:e>
            </m:d>
            <m:r>
              <w:rPr>
                <w:rFonts w:ascii="Cambria Math" w:hAnsi="Cambria Math"/>
              </w:rPr>
              <m:t>+</m:t>
            </m:r>
          </m:e>
        </m:nary>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2</m:t>
                </m:r>
              </m:e>
            </m:d>
            <m:r>
              <w:rPr>
                <w:rFonts w:ascii="Cambria Math" w:hAnsi="Cambria Math"/>
              </w:rPr>
              <m:t>+</m:t>
            </m:r>
          </m:e>
        </m:nary>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3</m:t>
                </m:r>
              </m:e>
            </m:d>
            <m:r>
              <w:rPr>
                <w:rFonts w:ascii="Cambria Math" w:hAnsi="Cambria Math"/>
              </w:rPr>
              <m:t>+</m:t>
            </m:r>
          </m:e>
        </m:nary>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4</m:t>
                </m:r>
              </m:e>
            </m:d>
          </m:e>
        </m:nary>
      </m:oMath>
    </w:p>
    <w:p w:rsidR="002614D8" w:rsidRPr="00AE4FAA" w:rsidRDefault="002614D8" w:rsidP="002614D8">
      <w:pPr>
        <w:pStyle w:val="a9"/>
        <w:ind w:leftChars="0" w:left="420"/>
        <w:rPr>
          <w:rFonts w:ascii="Calibri" w:hAnsi="Calibri"/>
        </w:rPr>
      </w:pPr>
      <w:r w:rsidRPr="00AE4FAA">
        <w:rPr>
          <w:rFonts w:ascii="Calibri" w:hAnsi="Calibri"/>
        </w:rPr>
        <w:t>Full mark points are determined by the following.</w:t>
      </w:r>
    </w:p>
    <w:p w:rsidR="002614D8" w:rsidRPr="00AE4FAA" w:rsidRDefault="002614D8" w:rsidP="002614D8">
      <w:pPr>
        <w:pStyle w:val="a9"/>
        <w:ind w:leftChars="0"/>
        <w:rPr>
          <w:rFonts w:ascii="Calibri" w:hAnsi="Calibri"/>
        </w:rPr>
      </w:pPr>
      <w:r w:rsidRPr="00AE4FAA">
        <w:rPr>
          <w:rFonts w:ascii="Calibri" w:hAnsi="Calibri"/>
        </w:rPr>
        <w:t xml:space="preserve">Full mark point = </w:t>
      </w:r>
      <m:oMath>
        <m:d>
          <m:dPr>
            <m:ctrlPr>
              <w:rPr>
                <w:rFonts w:ascii="Cambria Math" w:hAnsi="Cambria Math"/>
                <w:i/>
              </w:rPr>
            </m:ctrlPr>
          </m:dPr>
          <m:e>
            <m:r>
              <w:rPr>
                <w:rFonts w:ascii="Cambria Math" w:hAnsi="Cambria Math"/>
              </w:rPr>
              <m:t xml:space="preserve">4 </m:t>
            </m:r>
            <m:r>
              <m:rPr>
                <m:sty m:val="p"/>
              </m:rPr>
              <w:rPr>
                <w:rFonts w:ascii="Cambria Math" w:hAnsi="Cambria Math"/>
              </w:rPr>
              <m:t>points</m:t>
            </m:r>
          </m:e>
        </m:d>
        <m:r>
          <w:rPr>
            <w:rFonts w:ascii="Cambria Math" w:hAnsi="Cambria Math"/>
          </w:rPr>
          <m:t>×</m:t>
        </m:r>
        <m:d>
          <m:dPr>
            <m:ctrlPr>
              <w:rPr>
                <w:rFonts w:ascii="Cambria Math" w:hAnsi="Cambria Math"/>
                <w:i/>
              </w:rPr>
            </m:ctrlPr>
          </m:dPr>
          <m:e>
            <m:r>
              <m:rPr>
                <m:sty m:val="p"/>
              </m:rPr>
              <w:rPr>
                <w:rFonts w:ascii="Cambria Math" w:hAnsi="Cambria Math"/>
              </w:rPr>
              <m:t>Number of presentation judges</m:t>
            </m:r>
          </m:e>
        </m:d>
        <m:r>
          <w:rPr>
            <w:rFonts w:ascii="Cambria Math" w:hAnsi="Cambria Math"/>
          </w:rPr>
          <m:t>×</m:t>
        </m:r>
        <m:d>
          <m:dPr>
            <m:ctrlPr>
              <w:rPr>
                <w:rFonts w:ascii="Cambria Math" w:hAnsi="Cambria Math"/>
                <w:i/>
              </w:rPr>
            </m:ctrlPr>
          </m:dPr>
          <m:e>
            <m:r>
              <w:rPr>
                <w:rFonts w:ascii="Cambria Math" w:hAnsi="Cambria Math"/>
              </w:rPr>
              <m:t>4</m:t>
            </m:r>
            <m:r>
              <m:rPr>
                <m:sty m:val="p"/>
              </m:rPr>
              <w:rPr>
                <w:rFonts w:ascii="Cambria Math" w:hAnsi="Cambria Math"/>
              </w:rPr>
              <m:t xml:space="preserve"> items</m:t>
            </m:r>
          </m:e>
        </m:d>
      </m:oMath>
    </w:p>
    <w:p w:rsidR="00634CA6" w:rsidRDefault="00634CA6">
      <w:pPr>
        <w:widowControl/>
        <w:jc w:val="left"/>
      </w:pPr>
    </w:p>
    <w:p w:rsidR="00362F4C" w:rsidRPr="00411D72" w:rsidRDefault="001B7B4A" w:rsidP="009625CC">
      <w:pPr>
        <w:pStyle w:val="1"/>
      </w:pPr>
      <w:bookmarkStart w:id="55" w:name="_Toc409430221"/>
      <w:r>
        <w:rPr>
          <w:rFonts w:hint="eastAsia"/>
        </w:rPr>
        <w:t>8</w:t>
      </w:r>
      <w:r w:rsidR="009625CC">
        <w:t>. Loading test</w:t>
      </w:r>
      <w:bookmarkEnd w:id="55"/>
    </w:p>
    <w:p w:rsidR="00D44BC8" w:rsidRPr="00AE4FAA" w:rsidRDefault="00D44BC8" w:rsidP="00362F4C">
      <w:pPr>
        <w:rPr>
          <w:rFonts w:ascii="Calibri" w:hAnsi="Calibri"/>
        </w:rPr>
      </w:pPr>
      <w:r w:rsidRPr="00AE4FAA">
        <w:rPr>
          <w:rFonts w:ascii="Calibri" w:hAnsi="Calibri"/>
        </w:rPr>
        <w:t>Deflection of the span center is measured in the loading test after the construction works.</w:t>
      </w:r>
    </w:p>
    <w:p w:rsidR="00F66E24" w:rsidRPr="00411D72" w:rsidRDefault="001B7B4A" w:rsidP="00F66E24">
      <w:pPr>
        <w:pStyle w:val="2"/>
      </w:pPr>
      <w:bookmarkStart w:id="56" w:name="_Toc409430222"/>
      <w:r>
        <w:rPr>
          <w:rFonts w:hint="eastAsia"/>
        </w:rPr>
        <w:t>8</w:t>
      </w:r>
      <w:r w:rsidR="00F66E24">
        <w:t>.1 Loading weight</w:t>
      </w:r>
      <w:bookmarkEnd w:id="56"/>
    </w:p>
    <w:p w:rsidR="00212CF4" w:rsidRDefault="00F66E24" w:rsidP="009A5B1A">
      <w:pPr>
        <w:pStyle w:val="a9"/>
        <w:numPr>
          <w:ilvl w:val="0"/>
          <w:numId w:val="12"/>
        </w:numPr>
        <w:ind w:leftChars="0"/>
        <w:rPr>
          <w:rFonts w:ascii="Calibri" w:hAnsi="Calibri"/>
        </w:rPr>
      </w:pPr>
      <w:r w:rsidRPr="00AE4FAA">
        <w:rPr>
          <w:rFonts w:ascii="Calibri" w:hAnsi="Calibri"/>
        </w:rPr>
        <w:t>Loading plate</w:t>
      </w:r>
    </w:p>
    <w:p w:rsidR="00F66E24" w:rsidRPr="00212CF4" w:rsidRDefault="00F66E24" w:rsidP="00212CF4">
      <w:pPr>
        <w:pStyle w:val="a9"/>
        <w:ind w:leftChars="0" w:left="420"/>
        <w:rPr>
          <w:rFonts w:ascii="Calibri" w:hAnsi="Calibri"/>
        </w:rPr>
      </w:pPr>
      <w:r w:rsidRPr="00212CF4">
        <w:rPr>
          <w:rFonts w:ascii="Calibri" w:hAnsi="Calibri"/>
        </w:rPr>
        <w:t xml:space="preserve">Two loading plates are put on the bridge. One of which is at the span center, and the other </w:t>
      </w:r>
      <w:r w:rsidR="00724916">
        <w:rPr>
          <w:rFonts w:ascii="Calibri" w:hAnsi="Calibri" w:hint="eastAsia"/>
        </w:rPr>
        <w:t xml:space="preserve">one </w:t>
      </w:r>
      <w:r w:rsidRPr="00212CF4">
        <w:rPr>
          <w:rFonts w:ascii="Calibri" w:hAnsi="Calibri"/>
        </w:rPr>
        <w:t xml:space="preserve">is the quarter point of the span. The size of the plate is </w:t>
      </w:r>
      <m:oMath>
        <m:r>
          <w:rPr>
            <w:rFonts w:ascii="Cambria Math" w:hAnsi="Cambria Math"/>
          </w:rPr>
          <m:t>600mm×600mm</m:t>
        </m:r>
      </m:oMath>
      <w:r w:rsidRPr="00212CF4">
        <w:rPr>
          <w:rFonts w:ascii="Calibri" w:hAnsi="Calibri"/>
        </w:rPr>
        <w:t>.</w:t>
      </w:r>
    </w:p>
    <w:p w:rsidR="00212CF4" w:rsidRDefault="00F66E24" w:rsidP="009A5B1A">
      <w:pPr>
        <w:pStyle w:val="a9"/>
        <w:numPr>
          <w:ilvl w:val="0"/>
          <w:numId w:val="12"/>
        </w:numPr>
        <w:ind w:leftChars="0"/>
        <w:rPr>
          <w:rFonts w:ascii="Calibri" w:hAnsi="Calibri"/>
        </w:rPr>
      </w:pPr>
      <w:r w:rsidRPr="00AE4FAA">
        <w:rPr>
          <w:rFonts w:ascii="Calibri" w:hAnsi="Calibri"/>
        </w:rPr>
        <w:t>Weight</w:t>
      </w:r>
    </w:p>
    <w:p w:rsidR="00F66E24" w:rsidRPr="00212CF4" w:rsidRDefault="00B03161" w:rsidP="00212CF4">
      <w:pPr>
        <w:pStyle w:val="a9"/>
        <w:ind w:leftChars="0" w:left="420"/>
        <w:rPr>
          <w:rFonts w:ascii="Calibri" w:hAnsi="Calibri"/>
        </w:rPr>
      </w:pPr>
      <w:r w:rsidRPr="00212CF4">
        <w:rPr>
          <w:rFonts w:ascii="Calibri" w:hAnsi="Calibri"/>
        </w:rPr>
        <w:t xml:space="preserve">Loading weight is placed on the loading plate. </w:t>
      </w:r>
      <w:r w:rsidR="00826319">
        <w:rPr>
          <w:rFonts w:ascii="Calibri" w:hAnsi="Calibri"/>
        </w:rPr>
        <w:t>20</w:t>
      </w:r>
      <w:r w:rsidR="00707138">
        <w:rPr>
          <w:rFonts w:ascii="Calibri" w:hAnsi="Calibri"/>
        </w:rPr>
        <w:t>0</w:t>
      </w:r>
      <w:r w:rsidR="000427D2" w:rsidRPr="00212CF4">
        <w:rPr>
          <w:rFonts w:ascii="Calibri" w:hAnsi="Calibri"/>
        </w:rPr>
        <w:t>kgf wei</w:t>
      </w:r>
      <w:r w:rsidR="00FE75DE">
        <w:rPr>
          <w:rFonts w:ascii="Calibri" w:hAnsi="Calibri"/>
        </w:rPr>
        <w:t>ght is given to the center span and</w:t>
      </w:r>
      <w:r w:rsidR="0046473D">
        <w:rPr>
          <w:rFonts w:ascii="Calibri" w:hAnsi="Calibri"/>
        </w:rPr>
        <w:t xml:space="preserve"> </w:t>
      </w:r>
      <w:r w:rsidR="00FE75DE">
        <w:rPr>
          <w:rFonts w:ascii="Calibri" w:hAnsi="Calibri"/>
        </w:rPr>
        <w:t>another 150kgf</w:t>
      </w:r>
      <w:r w:rsidR="000427D2" w:rsidRPr="00212CF4">
        <w:rPr>
          <w:rFonts w:ascii="Calibri" w:hAnsi="Calibri"/>
        </w:rPr>
        <w:t xml:space="preserve"> is given to the quarter point of the span. L</w:t>
      </w:r>
      <w:r w:rsidR="005F5DCE" w:rsidRPr="00212CF4">
        <w:rPr>
          <w:rFonts w:ascii="Calibri" w:hAnsi="Calibri"/>
        </w:rPr>
        <w:t>oading process is</w:t>
      </w:r>
      <w:r w:rsidR="000427D2" w:rsidRPr="00212CF4">
        <w:rPr>
          <w:rFonts w:ascii="Calibri" w:hAnsi="Calibri"/>
        </w:rPr>
        <w:t xml:space="preserve"> firstly </w:t>
      </w:r>
      <w:r w:rsidR="00FE75DE">
        <w:rPr>
          <w:rFonts w:ascii="Calibri" w:hAnsi="Calibri"/>
        </w:rPr>
        <w:t>100kgf to the span center; then</w:t>
      </w:r>
      <w:r w:rsidR="005F5DCE" w:rsidRPr="00212CF4">
        <w:rPr>
          <w:rFonts w:ascii="Calibri" w:hAnsi="Calibri"/>
        </w:rPr>
        <w:t xml:space="preserve"> 100kgf to the quarter point; </w:t>
      </w:r>
      <w:r w:rsidR="00FE75DE">
        <w:rPr>
          <w:rFonts w:ascii="Calibri" w:hAnsi="Calibri"/>
        </w:rPr>
        <w:t>followed by 50kgf to the span center, and 50kgf to the quarter point</w:t>
      </w:r>
      <w:r w:rsidR="00826319">
        <w:rPr>
          <w:rFonts w:ascii="Calibri" w:hAnsi="Calibri"/>
        </w:rPr>
        <w:t>; finally 50 kgf to the span center</w:t>
      </w:r>
      <w:r w:rsidR="00FE75DE">
        <w:rPr>
          <w:rFonts w:ascii="Calibri" w:hAnsi="Calibri"/>
        </w:rPr>
        <w:t>.</w:t>
      </w:r>
    </w:p>
    <w:p w:rsidR="002D1A95" w:rsidRPr="00AE4FAA" w:rsidRDefault="002D1A95" w:rsidP="00F66E24">
      <w:pPr>
        <w:rPr>
          <w:rFonts w:ascii="Calibri" w:hAnsi="Calibri"/>
        </w:rPr>
      </w:pPr>
    </w:p>
    <w:p w:rsidR="005F5DCE" w:rsidRDefault="001B7B4A" w:rsidP="005F5DCE">
      <w:pPr>
        <w:pStyle w:val="2"/>
      </w:pPr>
      <w:bookmarkStart w:id="57" w:name="_Toc409430223"/>
      <w:r>
        <w:rPr>
          <w:rFonts w:hint="eastAsia"/>
        </w:rPr>
        <w:t>8</w:t>
      </w:r>
      <w:r w:rsidR="005F5DCE">
        <w:t>.2 Loading test and deflection</w:t>
      </w:r>
      <w:bookmarkEnd w:id="57"/>
    </w:p>
    <w:p w:rsidR="005F5DCE" w:rsidRPr="00BD6FA0" w:rsidRDefault="005F5DCE" w:rsidP="009A5B1A">
      <w:pPr>
        <w:pStyle w:val="a9"/>
        <w:numPr>
          <w:ilvl w:val="0"/>
          <w:numId w:val="13"/>
        </w:numPr>
        <w:ind w:leftChars="0"/>
        <w:rPr>
          <w:rFonts w:ascii="Calibri" w:hAnsi="Calibri"/>
        </w:rPr>
      </w:pPr>
      <w:r w:rsidRPr="00BD6FA0">
        <w:rPr>
          <w:rFonts w:ascii="Calibri" w:hAnsi="Calibri"/>
        </w:rPr>
        <w:t>Start and complete</w:t>
      </w:r>
    </w:p>
    <w:p w:rsidR="00B03161" w:rsidRPr="00BD6FA0" w:rsidRDefault="005F5DCE" w:rsidP="00BD6FA0">
      <w:pPr>
        <w:pStyle w:val="a9"/>
        <w:ind w:leftChars="0" w:left="420"/>
        <w:rPr>
          <w:rFonts w:ascii="Calibri" w:hAnsi="Calibri"/>
        </w:rPr>
      </w:pPr>
      <w:r w:rsidRPr="00BD6FA0">
        <w:rPr>
          <w:rFonts w:ascii="Calibri" w:hAnsi="Calibri"/>
        </w:rPr>
        <w:t xml:space="preserve">The initial measurement of deflection values is </w:t>
      </w:r>
      <w:r w:rsidR="00F66371" w:rsidRPr="00BD6FA0">
        <w:rPr>
          <w:rFonts w:ascii="Calibri" w:hAnsi="Calibri"/>
        </w:rPr>
        <w:t xml:space="preserve">conducted when two loading plates are put at the span center and the quarter point. Loading weight is gradually and slowly added by </w:t>
      </w:r>
      <w:r w:rsidR="000A5869" w:rsidRPr="00BD6FA0">
        <w:rPr>
          <w:rFonts w:ascii="Calibri" w:hAnsi="Calibri"/>
        </w:rPr>
        <w:t xml:space="preserve">the team constructors. </w:t>
      </w:r>
      <w:r w:rsidR="00E32415" w:rsidRPr="00BD6FA0">
        <w:rPr>
          <w:rFonts w:ascii="Calibri" w:hAnsi="Calibri"/>
        </w:rPr>
        <w:t>They must fully pay</w:t>
      </w:r>
      <w:r w:rsidR="0046473D">
        <w:rPr>
          <w:rFonts w:ascii="Calibri" w:hAnsi="Calibri"/>
        </w:rPr>
        <w:t xml:space="preserve"> </w:t>
      </w:r>
      <w:r w:rsidR="00E32415" w:rsidRPr="00BD6FA0">
        <w:rPr>
          <w:rFonts w:ascii="Calibri" w:hAnsi="Calibri"/>
        </w:rPr>
        <w:t xml:space="preserve">attention to their safety. In order to </w:t>
      </w:r>
      <w:r w:rsidR="00DB7DE8" w:rsidRPr="00BD6FA0">
        <w:rPr>
          <w:rFonts w:ascii="Calibri" w:hAnsi="Calibri"/>
        </w:rPr>
        <w:t xml:space="preserve">prevent sudden collapsing, the host university should prepare under stoppers to support the collapsed bridge. The stoppers are </w:t>
      </w:r>
      <w:r w:rsidR="0005295B" w:rsidRPr="00BD6FA0">
        <w:rPr>
          <w:rFonts w:ascii="Calibri" w:hAnsi="Calibri"/>
        </w:rPr>
        <w:t>I-shaped steels, box-shaped steels, concrete solid masses and so on.</w:t>
      </w:r>
    </w:p>
    <w:p w:rsidR="00BD6FA0" w:rsidRDefault="0005295B" w:rsidP="009A5B1A">
      <w:pPr>
        <w:pStyle w:val="a9"/>
        <w:numPr>
          <w:ilvl w:val="0"/>
          <w:numId w:val="13"/>
        </w:numPr>
        <w:ind w:leftChars="0"/>
        <w:rPr>
          <w:rFonts w:ascii="Calibri" w:hAnsi="Calibri"/>
        </w:rPr>
      </w:pPr>
      <w:r w:rsidRPr="00BD6FA0">
        <w:rPr>
          <w:rFonts w:ascii="Calibri" w:hAnsi="Calibri"/>
        </w:rPr>
        <w:t>Loading</w:t>
      </w:r>
    </w:p>
    <w:p w:rsidR="008A0799" w:rsidRDefault="003D6E25" w:rsidP="008A0799">
      <w:pPr>
        <w:pStyle w:val="a9"/>
        <w:ind w:leftChars="0" w:left="420"/>
        <w:rPr>
          <w:rFonts w:ascii="Calibri" w:hAnsi="Calibri"/>
        </w:rPr>
      </w:pPr>
      <w:r w:rsidRPr="00BD6FA0">
        <w:rPr>
          <w:rFonts w:ascii="Calibri" w:hAnsi="Calibri"/>
        </w:rPr>
        <w:t>During the loading, team workers to put loading weight must pay attention to the deflection values of both sides. If the condition is dangerous, the loading test may be sto</w:t>
      </w:r>
      <w:r w:rsidR="00A70CDC" w:rsidRPr="00BD6FA0">
        <w:rPr>
          <w:rFonts w:ascii="Calibri" w:hAnsi="Calibri"/>
        </w:rPr>
        <w:t xml:space="preserve">pped. </w:t>
      </w:r>
      <w:r w:rsidR="00E91734" w:rsidRPr="00BD6FA0">
        <w:rPr>
          <w:rFonts w:ascii="Calibri" w:hAnsi="Calibri"/>
        </w:rPr>
        <w:t>Loading w</w:t>
      </w:r>
      <w:r w:rsidR="00A70CDC" w:rsidRPr="00BD6FA0">
        <w:rPr>
          <w:rFonts w:ascii="Calibri" w:hAnsi="Calibri"/>
        </w:rPr>
        <w:t>orker</w:t>
      </w:r>
      <w:r w:rsidR="00E91734" w:rsidRPr="00BD6FA0">
        <w:rPr>
          <w:rFonts w:ascii="Calibri" w:hAnsi="Calibri"/>
        </w:rPr>
        <w:t>s</w:t>
      </w:r>
      <w:r w:rsidR="00A70CDC" w:rsidRPr="00BD6FA0">
        <w:rPr>
          <w:rFonts w:ascii="Calibri" w:hAnsi="Calibri"/>
        </w:rPr>
        <w:t xml:space="preserve"> must care of their feet and hands </w:t>
      </w:r>
      <w:r w:rsidR="00E91734" w:rsidRPr="00BD6FA0">
        <w:rPr>
          <w:rFonts w:ascii="Calibri" w:hAnsi="Calibri"/>
        </w:rPr>
        <w:t>not to be under the b</w:t>
      </w:r>
      <w:r w:rsidR="00A70CDC" w:rsidRPr="00BD6FA0">
        <w:rPr>
          <w:rFonts w:ascii="Calibri" w:hAnsi="Calibri"/>
        </w:rPr>
        <w:t>ridge. The deflection value for</w:t>
      </w:r>
      <w:r w:rsidR="00E91734" w:rsidRPr="00BD6FA0">
        <w:rPr>
          <w:rFonts w:ascii="Calibri" w:hAnsi="Calibri"/>
        </w:rPr>
        <w:t xml:space="preserve"> the evaluation is taken after 3</w:t>
      </w:r>
      <w:r w:rsidR="00A70CDC" w:rsidRPr="00BD6FA0">
        <w:rPr>
          <w:rFonts w:ascii="Calibri" w:hAnsi="Calibri"/>
        </w:rPr>
        <w:t xml:space="preserve">0 seconds of </w:t>
      </w:r>
      <w:r w:rsidR="00724916">
        <w:rPr>
          <w:rFonts w:ascii="Calibri" w:hAnsi="Calibri" w:hint="eastAsia"/>
        </w:rPr>
        <w:t>the time when all the weights are put</w:t>
      </w:r>
      <w:r w:rsidR="00A70CDC" w:rsidRPr="00BD6FA0">
        <w:rPr>
          <w:rFonts w:ascii="Calibri" w:hAnsi="Calibri"/>
        </w:rPr>
        <w:t>. If the deflection exceeds 15mm, the bridge is regarded as collapse.</w:t>
      </w:r>
    </w:p>
    <w:p w:rsidR="008A0799" w:rsidRDefault="00581F98" w:rsidP="008A0799">
      <w:pPr>
        <w:pStyle w:val="a9"/>
        <w:ind w:leftChars="0" w:left="420"/>
        <w:rPr>
          <w:rFonts w:ascii="Calibri" w:hAnsi="Calibri"/>
          <w:b/>
        </w:rPr>
      </w:pPr>
      <w:r w:rsidRPr="00AE4FAA">
        <w:rPr>
          <w:rFonts w:ascii="Calibri" w:hAnsi="Calibri"/>
          <w:b/>
        </w:rPr>
        <w:t>[F</w:t>
      </w:r>
      <w:r w:rsidR="00A66F77" w:rsidRPr="00AE4FAA">
        <w:rPr>
          <w:rFonts w:ascii="Calibri" w:hAnsi="Calibri"/>
          <w:b/>
        </w:rPr>
        <w:t xml:space="preserve">or </w:t>
      </w:r>
      <w:r w:rsidRPr="00AE4FAA">
        <w:rPr>
          <w:rFonts w:ascii="Calibri" w:hAnsi="Calibri"/>
          <w:b/>
        </w:rPr>
        <w:t>through bridges and half through bridges]</w:t>
      </w:r>
    </w:p>
    <w:p w:rsidR="008A0799" w:rsidRDefault="00581F98" w:rsidP="008A0799">
      <w:pPr>
        <w:pStyle w:val="a9"/>
        <w:ind w:leftChars="0" w:left="420"/>
        <w:rPr>
          <w:rFonts w:ascii="Calibri" w:hAnsi="Calibri"/>
        </w:rPr>
      </w:pPr>
      <w:r w:rsidRPr="00AE4FAA">
        <w:rPr>
          <w:rFonts w:ascii="Calibri" w:hAnsi="Calibri"/>
        </w:rPr>
        <w:t>T</w:t>
      </w:r>
      <w:r w:rsidR="00491D0D" w:rsidRPr="00AE4FAA">
        <w:rPr>
          <w:rFonts w:ascii="Calibri" w:hAnsi="Calibri"/>
        </w:rPr>
        <w:t>wo displacement meters</w:t>
      </w:r>
      <w:r w:rsidR="007609EA" w:rsidRPr="00AE4FAA">
        <w:rPr>
          <w:rFonts w:ascii="Calibri" w:hAnsi="Calibri"/>
        </w:rPr>
        <w:t xml:space="preserve"> acquire the deflection of </w:t>
      </w:r>
      <w:r w:rsidR="00D9039D" w:rsidRPr="00AE4FAA">
        <w:rPr>
          <w:rFonts w:ascii="Calibri" w:hAnsi="Calibri"/>
        </w:rPr>
        <w:t xml:space="preserve">the </w:t>
      </w:r>
      <w:r w:rsidR="007609EA" w:rsidRPr="00AE4FAA">
        <w:rPr>
          <w:rFonts w:ascii="Calibri" w:hAnsi="Calibri"/>
        </w:rPr>
        <w:t xml:space="preserve">lateral beams </w:t>
      </w:r>
      <w:r w:rsidRPr="00AE4FAA">
        <w:rPr>
          <w:rFonts w:ascii="Calibri" w:hAnsi="Calibri"/>
        </w:rPr>
        <w:t xml:space="preserve">right under the </w:t>
      </w:r>
      <w:r w:rsidR="00D0055F">
        <w:rPr>
          <w:rFonts w:ascii="Calibri" w:hAnsi="Calibri"/>
        </w:rPr>
        <w:t xml:space="preserve">center </w:t>
      </w:r>
      <w:r w:rsidRPr="00AE4FAA">
        <w:rPr>
          <w:rFonts w:ascii="Calibri" w:hAnsi="Calibri"/>
        </w:rPr>
        <w:t>loa</w:t>
      </w:r>
      <w:r w:rsidR="00BC1809">
        <w:rPr>
          <w:rFonts w:ascii="Calibri" w:hAnsi="Calibri"/>
        </w:rPr>
        <w:t xml:space="preserve">ding plate for the weight of </w:t>
      </w:r>
      <w:r w:rsidR="00853437" w:rsidRPr="00853437">
        <w:rPr>
          <w:rFonts w:ascii="Calibri" w:hAnsi="Calibri"/>
          <w:color w:val="FF0000"/>
          <w:lang w:val="mn-MN"/>
        </w:rPr>
        <w:t>200</w:t>
      </w:r>
      <w:r w:rsidR="0046473D">
        <w:rPr>
          <w:rFonts w:ascii="Calibri" w:hAnsi="Calibri"/>
          <w:color w:val="FF0000"/>
          <w:lang w:val="mn-MN"/>
        </w:rPr>
        <w:t xml:space="preserve"> </w:t>
      </w:r>
      <w:r w:rsidRPr="00AE4FAA">
        <w:rPr>
          <w:rFonts w:ascii="Calibri" w:hAnsi="Calibri"/>
        </w:rPr>
        <w:t xml:space="preserve">kgf. If the bridge has </w:t>
      </w:r>
      <w:r w:rsidR="005620D9">
        <w:rPr>
          <w:rFonts w:ascii="Calibri" w:hAnsi="Calibri"/>
        </w:rPr>
        <w:t xml:space="preserve">three </w:t>
      </w:r>
      <w:r w:rsidRPr="00AE4FAA">
        <w:rPr>
          <w:rFonts w:ascii="Calibri" w:hAnsi="Calibri"/>
        </w:rPr>
        <w:t xml:space="preserve">or more lateral beams in the loading plate area, </w:t>
      </w:r>
      <w:r w:rsidR="001C1B58" w:rsidRPr="00AE4FAA">
        <w:rPr>
          <w:rFonts w:ascii="Calibri" w:hAnsi="Calibri"/>
        </w:rPr>
        <w:t xml:space="preserve">the displacement meters </w:t>
      </w:r>
      <w:r w:rsidR="00B1288E" w:rsidRPr="00AE4FAA">
        <w:rPr>
          <w:rFonts w:ascii="Calibri" w:hAnsi="Calibri"/>
        </w:rPr>
        <w:t xml:space="preserve">are installed </w:t>
      </w:r>
      <w:r w:rsidR="009D4AAA" w:rsidRPr="00AE4FAA">
        <w:rPr>
          <w:rFonts w:ascii="Calibri" w:hAnsi="Calibri"/>
        </w:rPr>
        <w:t xml:space="preserve">at the </w:t>
      </w:r>
      <w:r w:rsidR="007500E7" w:rsidRPr="00AE4FAA">
        <w:rPr>
          <w:rFonts w:ascii="Calibri" w:hAnsi="Calibri"/>
        </w:rPr>
        <w:t>outer lateral beams</w:t>
      </w:r>
      <w:r w:rsidR="00853437">
        <w:rPr>
          <w:rFonts w:ascii="Calibri" w:hAnsi="Calibri"/>
          <w:lang w:val="mn-MN"/>
        </w:rPr>
        <w:t xml:space="preserve"> </w:t>
      </w:r>
      <w:r w:rsidR="00AF321C" w:rsidRPr="00AE4FAA">
        <w:rPr>
          <w:rFonts w:ascii="Calibri" w:hAnsi="Calibri"/>
        </w:rPr>
        <w:t>(</w:t>
      </w:r>
      <w:r w:rsidR="002D1A95" w:rsidRPr="002D1A95">
        <w:rPr>
          <w:rFonts w:ascii="Calibri" w:hAnsi="Calibri"/>
          <w:b/>
        </w:rPr>
        <w:t>Fig.</w:t>
      </w:r>
      <w:r w:rsidR="001B7B4A">
        <w:rPr>
          <w:rFonts w:ascii="Calibri" w:hAnsi="Calibri" w:hint="eastAsia"/>
          <w:b/>
        </w:rPr>
        <w:t>8</w:t>
      </w:r>
      <w:r w:rsidR="002D1A95" w:rsidRPr="002D1A95">
        <w:rPr>
          <w:rFonts w:ascii="Calibri" w:hAnsi="Calibri" w:hint="eastAsia"/>
          <w:b/>
        </w:rPr>
        <w:t>.1</w:t>
      </w:r>
      <w:r w:rsidR="00AF321C" w:rsidRPr="00AE4FAA">
        <w:rPr>
          <w:rFonts w:ascii="Calibri" w:hAnsi="Calibri"/>
        </w:rPr>
        <w:t>)</w:t>
      </w:r>
      <w:r w:rsidR="007500E7" w:rsidRPr="00AE4FAA">
        <w:rPr>
          <w:rFonts w:ascii="Calibri" w:hAnsi="Calibri"/>
        </w:rPr>
        <w:t>.</w:t>
      </w:r>
      <w:r w:rsidR="007609EA" w:rsidRPr="00AE4FAA">
        <w:rPr>
          <w:rFonts w:ascii="Calibri" w:hAnsi="Calibri"/>
        </w:rPr>
        <w:t>Installation points of th</w:t>
      </w:r>
      <w:r w:rsidR="004E028C" w:rsidRPr="00AE4FAA">
        <w:rPr>
          <w:rFonts w:ascii="Calibri" w:hAnsi="Calibri"/>
        </w:rPr>
        <w:t xml:space="preserve">em are 100mm from the outer edge of </w:t>
      </w:r>
      <w:r w:rsidR="00D0055F">
        <w:rPr>
          <w:rFonts w:ascii="Calibri" w:hAnsi="Calibri"/>
        </w:rPr>
        <w:t xml:space="preserve">the </w:t>
      </w:r>
      <w:r w:rsidR="004E028C" w:rsidRPr="00AE4FAA">
        <w:rPr>
          <w:rFonts w:ascii="Calibri" w:hAnsi="Calibri"/>
        </w:rPr>
        <w:t>main structure.</w:t>
      </w:r>
    </w:p>
    <w:p w:rsidR="008A0799" w:rsidRDefault="00540E42" w:rsidP="008A0799">
      <w:pPr>
        <w:pStyle w:val="a9"/>
        <w:ind w:leftChars="0" w:left="420"/>
        <w:rPr>
          <w:rFonts w:ascii="Calibri" w:hAnsi="Calibri"/>
          <w:b/>
        </w:rPr>
      </w:pPr>
      <w:r w:rsidRPr="00AE4FAA">
        <w:rPr>
          <w:rFonts w:ascii="Calibri" w:hAnsi="Calibri"/>
          <w:b/>
        </w:rPr>
        <w:t>[</w:t>
      </w:r>
      <w:r w:rsidR="00A66F77" w:rsidRPr="00AE4FAA">
        <w:rPr>
          <w:rFonts w:ascii="Calibri" w:hAnsi="Calibri"/>
          <w:b/>
        </w:rPr>
        <w:t xml:space="preserve">For </w:t>
      </w:r>
      <w:r w:rsidRPr="00AE4FAA">
        <w:rPr>
          <w:rFonts w:ascii="Calibri" w:hAnsi="Calibri"/>
          <w:b/>
        </w:rPr>
        <w:t>upper deck bridges]</w:t>
      </w:r>
    </w:p>
    <w:p w:rsidR="001B7B4A" w:rsidRDefault="006A1D39" w:rsidP="008A0799">
      <w:pPr>
        <w:pStyle w:val="a9"/>
        <w:ind w:leftChars="0" w:left="420"/>
        <w:rPr>
          <w:rFonts w:ascii="Calibri" w:hAnsi="Calibri"/>
        </w:rPr>
      </w:pPr>
      <w:r w:rsidRPr="00AE4FAA">
        <w:rPr>
          <w:rFonts w:ascii="Calibri" w:hAnsi="Calibri"/>
        </w:rPr>
        <w:t xml:space="preserve">Two displacement meters acquire the </w:t>
      </w:r>
      <w:r w:rsidR="004B7D23">
        <w:rPr>
          <w:rFonts w:ascii="Calibri" w:hAnsi="Calibri"/>
        </w:rPr>
        <w:t xml:space="preserve">deflection </w:t>
      </w:r>
      <w:r w:rsidRPr="00AE4FAA">
        <w:rPr>
          <w:rFonts w:ascii="Calibri" w:hAnsi="Calibri"/>
        </w:rPr>
        <w:t xml:space="preserve">right under the </w:t>
      </w:r>
      <w:r w:rsidR="004B7D23">
        <w:rPr>
          <w:rFonts w:ascii="Calibri" w:hAnsi="Calibri"/>
        </w:rPr>
        <w:t xml:space="preserve">center of the </w:t>
      </w:r>
      <w:r w:rsidRPr="00AE4FAA">
        <w:rPr>
          <w:rFonts w:ascii="Calibri" w:hAnsi="Calibri"/>
        </w:rPr>
        <w:t>loading plate for the weight o</w:t>
      </w:r>
      <w:r w:rsidR="00BC1809">
        <w:rPr>
          <w:rFonts w:ascii="Calibri" w:hAnsi="Calibri"/>
        </w:rPr>
        <w:t xml:space="preserve">f </w:t>
      </w:r>
      <w:r w:rsidR="00853437" w:rsidRPr="00853437">
        <w:rPr>
          <w:rFonts w:ascii="Calibri" w:hAnsi="Calibri"/>
          <w:color w:val="FF0000"/>
          <w:lang w:val="mn-MN"/>
        </w:rPr>
        <w:t>20</w:t>
      </w:r>
      <w:r w:rsidR="00BC1809" w:rsidRPr="00853437">
        <w:rPr>
          <w:rFonts w:ascii="Calibri" w:hAnsi="Calibri"/>
          <w:color w:val="FF0000"/>
        </w:rPr>
        <w:t>0</w:t>
      </w:r>
      <w:r w:rsidR="0046473D">
        <w:rPr>
          <w:rFonts w:ascii="Calibri" w:hAnsi="Calibri"/>
          <w:color w:val="FF0000"/>
        </w:rPr>
        <w:t xml:space="preserve"> </w:t>
      </w:r>
      <w:r w:rsidRPr="00AE4FAA">
        <w:rPr>
          <w:rFonts w:ascii="Calibri" w:hAnsi="Calibri"/>
        </w:rPr>
        <w:t>kgf. Ins</w:t>
      </w:r>
      <w:r w:rsidR="004B7D23">
        <w:rPr>
          <w:rFonts w:ascii="Calibri" w:hAnsi="Calibri"/>
        </w:rPr>
        <w:t>tallation points of them are 50</w:t>
      </w:r>
      <w:r w:rsidRPr="00AE4FAA">
        <w:rPr>
          <w:rFonts w:ascii="Calibri" w:hAnsi="Calibri"/>
        </w:rPr>
        <w:t>mm from the outer</w:t>
      </w:r>
      <w:r w:rsidR="004C4534">
        <w:rPr>
          <w:rFonts w:ascii="Calibri" w:hAnsi="Calibri"/>
        </w:rPr>
        <w:t xml:space="preserve"> edge</w:t>
      </w:r>
      <w:r w:rsidR="004B7D23">
        <w:rPr>
          <w:rFonts w:ascii="Calibri" w:hAnsi="Calibri"/>
        </w:rPr>
        <w:t>s</w:t>
      </w:r>
      <w:r w:rsidR="004C4534">
        <w:rPr>
          <w:rFonts w:ascii="Calibri" w:hAnsi="Calibri"/>
        </w:rPr>
        <w:t xml:space="preserve"> of main structure. </w:t>
      </w:r>
      <w:r w:rsidR="004B7D23">
        <w:rPr>
          <w:rFonts w:ascii="Calibri" w:hAnsi="Calibri"/>
        </w:rPr>
        <w:t xml:space="preserve">Note that </w:t>
      </w:r>
      <w:r w:rsidR="004B7D23">
        <w:rPr>
          <w:rFonts w:ascii="Calibri" w:hAnsi="Calibri"/>
          <w:color w:val="000000"/>
        </w:rPr>
        <w:t>the host university should provide wider center loading plate for deck bridges or provide two small metal plates to be rigidly clamped on both side</w:t>
      </w:r>
      <w:r w:rsidR="00027046">
        <w:rPr>
          <w:rFonts w:ascii="Calibri" w:hAnsi="Calibri"/>
          <w:color w:val="000000"/>
        </w:rPr>
        <w:t>s</w:t>
      </w:r>
      <w:r w:rsidR="004B7D23">
        <w:rPr>
          <w:rFonts w:ascii="Calibri" w:hAnsi="Calibri"/>
          <w:color w:val="000000"/>
        </w:rPr>
        <w:t xml:space="preserve"> of </w:t>
      </w:r>
      <w:r w:rsidR="00027046">
        <w:rPr>
          <w:rFonts w:ascii="Calibri" w:hAnsi="Calibri"/>
          <w:color w:val="000000"/>
        </w:rPr>
        <w:t xml:space="preserve">the </w:t>
      </w:r>
      <w:r w:rsidR="004B7D23">
        <w:rPr>
          <w:rFonts w:ascii="Calibri" w:hAnsi="Calibri"/>
          <w:color w:val="000000"/>
        </w:rPr>
        <w:t xml:space="preserve">loading </w:t>
      </w:r>
      <w:r w:rsidR="0046473D">
        <w:rPr>
          <w:rFonts w:ascii="Calibri" w:hAnsi="Calibri"/>
          <w:color w:val="000000"/>
        </w:rPr>
        <w:t>plate as</w:t>
      </w:r>
      <w:r w:rsidR="004B7D23">
        <w:rPr>
          <w:rFonts w:ascii="Calibri" w:hAnsi="Calibri"/>
          <w:color w:val="000000"/>
        </w:rPr>
        <w:t xml:space="preserve"> measuring targets.  </w:t>
      </w:r>
      <w:r w:rsidR="004C4534">
        <w:rPr>
          <w:rFonts w:ascii="Calibri" w:hAnsi="Calibri"/>
        </w:rPr>
        <w:t>(</w:t>
      </w:r>
      <w:r w:rsidR="004C4534" w:rsidRPr="004C4534">
        <w:rPr>
          <w:rFonts w:ascii="Calibri" w:hAnsi="Calibri"/>
          <w:b/>
        </w:rPr>
        <w:t>Fig.</w:t>
      </w:r>
      <w:r w:rsidR="001B7B4A">
        <w:rPr>
          <w:rFonts w:ascii="Calibri" w:hAnsi="Calibri" w:hint="eastAsia"/>
          <w:b/>
        </w:rPr>
        <w:t>8</w:t>
      </w:r>
      <w:r w:rsidR="004C4534" w:rsidRPr="004C4534">
        <w:rPr>
          <w:rFonts w:ascii="Calibri" w:hAnsi="Calibri" w:hint="eastAsia"/>
          <w:b/>
        </w:rPr>
        <w:t>.2</w:t>
      </w:r>
      <w:r w:rsidRPr="00AE4FAA">
        <w:rPr>
          <w:rFonts w:ascii="Calibri" w:hAnsi="Calibri"/>
        </w:rPr>
        <w:t>)</w:t>
      </w:r>
      <w:r w:rsidR="001D1A51" w:rsidRPr="00AE4FAA">
        <w:rPr>
          <w:rFonts w:ascii="Calibri" w:hAnsi="Calibri"/>
        </w:rPr>
        <w:t>.</w:t>
      </w:r>
    </w:p>
    <w:p w:rsidR="00634CA6" w:rsidRDefault="00634CA6">
      <w:pPr>
        <w:widowControl/>
        <w:jc w:val="left"/>
        <w:rPr>
          <w:rFonts w:ascii="Calibri" w:hAnsi="Calibri"/>
        </w:rPr>
      </w:pPr>
    </w:p>
    <w:p w:rsidR="001B7B4A" w:rsidRDefault="001B7B4A">
      <w:pPr>
        <w:widowControl/>
        <w:jc w:val="left"/>
        <w:rPr>
          <w:rFonts w:ascii="Calibri" w:hAnsi="Calibri"/>
        </w:rPr>
      </w:pPr>
    </w:p>
    <w:p w:rsidR="0054285E" w:rsidRDefault="0054285E" w:rsidP="001B7B4A">
      <w:pPr>
        <w:rPr>
          <w:rFonts w:ascii="MS Gothic" w:eastAsia="MS Gothic" w:hAnsi="MS Gothic"/>
          <w:b/>
          <w:sz w:val="24"/>
          <w:u w:val="single"/>
        </w:rPr>
      </w:pPr>
      <w:r>
        <w:rPr>
          <w:noProof/>
          <w:lang w:eastAsia="zh-TW"/>
        </w:rPr>
        <w:drawing>
          <wp:inline distT="0" distB="0" distL="0" distR="0">
            <wp:extent cx="1909931" cy="15252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13941" cy="1528447"/>
                    </a:xfrm>
                    <a:prstGeom prst="rect">
                      <a:avLst/>
                    </a:prstGeom>
                  </pic:spPr>
                </pic:pic>
              </a:graphicData>
            </a:graphic>
          </wp:inline>
        </w:drawing>
      </w:r>
      <w:r w:rsidR="00DA0242" w:rsidRPr="00DA0242">
        <w:rPr>
          <w:rFonts w:ascii="MS Gothic" w:eastAsia="MS Gothic" w:hAnsi="MS Gothic"/>
          <w:b/>
          <w:noProof/>
          <w:sz w:val="24"/>
          <w:lang w:eastAsia="zh-TW"/>
        </w:rPr>
        <w:drawing>
          <wp:inline distT="0" distB="0" distL="0" distR="0">
            <wp:extent cx="3886200" cy="2201003"/>
            <wp:effectExtent l="0" t="0" r="0" b="889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2591"/>
                    <a:stretch/>
                  </pic:blipFill>
                  <pic:spPr bwMode="auto">
                    <a:xfrm>
                      <a:off x="0" y="0"/>
                      <a:ext cx="3922009" cy="2221284"/>
                    </a:xfrm>
                    <a:prstGeom prst="rect">
                      <a:avLst/>
                    </a:prstGeom>
                    <a:noFill/>
                    <a:ln>
                      <a:noFill/>
                    </a:ln>
                    <a:extLst>
                      <a:ext uri="{53640926-AAD7-44D8-BBD7-CCE9431645EC}">
                        <a14:shadowObscured xmlns:a14="http://schemas.microsoft.com/office/drawing/2010/main"/>
                      </a:ext>
                    </a:extLst>
                  </pic:spPr>
                </pic:pic>
              </a:graphicData>
            </a:graphic>
          </wp:inline>
        </w:drawing>
      </w:r>
    </w:p>
    <w:p w:rsidR="005800D4" w:rsidRDefault="005800D4" w:rsidP="001B7B4A">
      <w:pPr>
        <w:rPr>
          <w:rFonts w:ascii="MS Gothic" w:eastAsia="MS Gothic" w:hAnsi="MS Gothic"/>
          <w:b/>
          <w:sz w:val="24"/>
          <w:u w:val="single"/>
        </w:rPr>
      </w:pPr>
    </w:p>
    <w:p w:rsidR="0054285E" w:rsidRDefault="00CF1C79" w:rsidP="0054285E">
      <w:pPr>
        <w:jc w:val="center"/>
        <w:rPr>
          <w:rFonts w:ascii="MS Gothic" w:eastAsia="MS Gothic" w:hAnsi="MS Gothic"/>
          <w:b/>
          <w:sz w:val="24"/>
          <w:u w:val="single"/>
        </w:rPr>
      </w:pPr>
      <w:r w:rsidRPr="00CF1C79">
        <w:rPr>
          <w:noProof/>
          <w:lang w:eastAsia="zh-TW"/>
        </w:rPr>
        <w:drawing>
          <wp:inline distT="0" distB="0" distL="0" distR="0">
            <wp:extent cx="4502552" cy="232939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3596" cy="2329934"/>
                    </a:xfrm>
                    <a:prstGeom prst="rect">
                      <a:avLst/>
                    </a:prstGeom>
                    <a:noFill/>
                    <a:ln>
                      <a:noFill/>
                    </a:ln>
                  </pic:spPr>
                </pic:pic>
              </a:graphicData>
            </a:graphic>
          </wp:inline>
        </w:drawing>
      </w:r>
    </w:p>
    <w:p w:rsidR="00B168F3" w:rsidRPr="002D1A95" w:rsidRDefault="001B7B4A" w:rsidP="00B168F3">
      <w:pPr>
        <w:jc w:val="center"/>
        <w:rPr>
          <w:rFonts w:ascii="Calibri" w:eastAsia="MS Gothic" w:hAnsi="Calibri"/>
        </w:rPr>
      </w:pPr>
      <w:r>
        <w:rPr>
          <w:rFonts w:ascii="Calibri" w:eastAsia="MS Gothic" w:hAnsi="Calibri"/>
          <w:b/>
        </w:rPr>
        <w:t>Fig</w:t>
      </w:r>
      <w:r>
        <w:rPr>
          <w:rFonts w:ascii="Calibri" w:eastAsia="MS Gothic" w:hAnsi="Calibri" w:hint="eastAsia"/>
          <w:b/>
        </w:rPr>
        <w:t>8</w:t>
      </w:r>
      <w:r w:rsidR="002D1A95" w:rsidRPr="002D1A95">
        <w:rPr>
          <w:rFonts w:ascii="Calibri" w:eastAsia="MS Gothic" w:hAnsi="Calibri" w:hint="eastAsia"/>
          <w:b/>
        </w:rPr>
        <w:t>.1</w:t>
      </w:r>
      <w:r w:rsidR="00CF1C79">
        <w:rPr>
          <w:rFonts w:ascii="Calibri" w:eastAsia="MS Gothic" w:hAnsi="Calibri"/>
        </w:rPr>
        <w:t xml:space="preserve"> Data ac</w:t>
      </w:r>
      <w:r w:rsidR="00B168F3" w:rsidRPr="002D1A95">
        <w:rPr>
          <w:rFonts w:ascii="Calibri" w:eastAsia="MS Gothic" w:hAnsi="Calibri"/>
        </w:rPr>
        <w:t xml:space="preserve">quisition points </w:t>
      </w:r>
      <w:r w:rsidR="00CF1C79">
        <w:rPr>
          <w:rFonts w:ascii="Calibri" w:eastAsia="MS Gothic" w:hAnsi="Calibri"/>
        </w:rPr>
        <w:t xml:space="preserve">for deflection </w:t>
      </w:r>
      <w:r w:rsidR="00B168F3" w:rsidRPr="002D1A95">
        <w:rPr>
          <w:rFonts w:ascii="Calibri" w:eastAsia="MS Gothic" w:hAnsi="Calibri"/>
        </w:rPr>
        <w:t>(red arrows)</w:t>
      </w:r>
    </w:p>
    <w:p w:rsidR="00660E83" w:rsidRDefault="00660E83" w:rsidP="00B168F3">
      <w:pPr>
        <w:jc w:val="center"/>
        <w:rPr>
          <w:rFonts w:eastAsia="MS Gothic"/>
          <w:sz w:val="24"/>
        </w:rPr>
      </w:pPr>
    </w:p>
    <w:p w:rsidR="0054285E" w:rsidRDefault="0054285E" w:rsidP="00660E83">
      <w:pPr>
        <w:jc w:val="center"/>
        <w:rPr>
          <w:rFonts w:ascii="MS Gothic" w:eastAsia="MS Gothic" w:hAnsi="MS Gothic"/>
          <w:b/>
          <w:sz w:val="24"/>
          <w:u w:val="single"/>
        </w:rPr>
      </w:pPr>
    </w:p>
    <w:p w:rsidR="00C17D62" w:rsidRDefault="004B7D23" w:rsidP="00660E83">
      <w:pPr>
        <w:jc w:val="center"/>
        <w:rPr>
          <w:rFonts w:ascii="Calibri" w:eastAsia="MS Gothic" w:hAnsi="Calibri"/>
          <w:b/>
        </w:rPr>
      </w:pPr>
      <w:r>
        <w:rPr>
          <w:rFonts w:ascii="Calibri" w:eastAsia="MS Gothic" w:hAnsi="Calibri"/>
          <w:b/>
          <w:noProof/>
          <w:lang w:eastAsia="zh-TW"/>
        </w:rPr>
        <w:drawing>
          <wp:inline distT="0" distB="0" distL="0" distR="0">
            <wp:extent cx="2236841" cy="1689201"/>
            <wp:effectExtent l="0" t="0" r="0" b="0"/>
            <wp:docPr id="4" name="Picture 3" descr="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37" cstate="print"/>
                    <a:stretch>
                      <a:fillRect/>
                    </a:stretch>
                  </pic:blipFill>
                  <pic:spPr>
                    <a:xfrm>
                      <a:off x="0" y="0"/>
                      <a:ext cx="2239977" cy="1691570"/>
                    </a:xfrm>
                    <a:prstGeom prst="rect">
                      <a:avLst/>
                    </a:prstGeom>
                  </pic:spPr>
                </pic:pic>
              </a:graphicData>
            </a:graphic>
          </wp:inline>
        </w:drawing>
      </w:r>
    </w:p>
    <w:p w:rsidR="00660E83" w:rsidRDefault="000D4396" w:rsidP="00660E83">
      <w:pPr>
        <w:jc w:val="center"/>
        <w:rPr>
          <w:rFonts w:ascii="Calibri" w:eastAsia="MS Gothic" w:hAnsi="Calibri"/>
        </w:rPr>
      </w:pPr>
      <w:r w:rsidRPr="000D4396">
        <w:rPr>
          <w:rFonts w:ascii="Calibri" w:eastAsia="MS Gothic" w:hAnsi="Calibri"/>
          <w:b/>
        </w:rPr>
        <w:t>Fig.</w:t>
      </w:r>
      <w:r w:rsidR="001B7B4A">
        <w:rPr>
          <w:rFonts w:ascii="Calibri" w:eastAsia="MS Gothic" w:hAnsi="Calibri" w:hint="eastAsia"/>
          <w:b/>
        </w:rPr>
        <w:t>8</w:t>
      </w:r>
      <w:r w:rsidRPr="000D4396">
        <w:rPr>
          <w:rFonts w:ascii="Calibri" w:eastAsia="MS Gothic" w:hAnsi="Calibri" w:hint="eastAsia"/>
          <w:b/>
        </w:rPr>
        <w:t>.2</w:t>
      </w:r>
      <w:r w:rsidR="00660E83" w:rsidRPr="000D4396">
        <w:rPr>
          <w:rFonts w:ascii="Calibri" w:eastAsia="MS Gothic" w:hAnsi="Calibri"/>
        </w:rPr>
        <w:t xml:space="preserve"> Two deflection acquisition points </w:t>
      </w:r>
      <w:r w:rsidR="006A1D39" w:rsidRPr="000D4396">
        <w:rPr>
          <w:rFonts w:ascii="Calibri" w:eastAsia="MS Gothic" w:hAnsi="Calibri"/>
        </w:rPr>
        <w:t>for deck bridges</w:t>
      </w:r>
    </w:p>
    <w:p w:rsidR="005620D9" w:rsidRPr="000D4396" w:rsidRDefault="005620D9" w:rsidP="00660E83">
      <w:pPr>
        <w:jc w:val="center"/>
        <w:rPr>
          <w:rFonts w:ascii="Calibri" w:eastAsia="MS Gothic" w:hAnsi="Calibri"/>
        </w:rPr>
      </w:pPr>
    </w:p>
    <w:p w:rsidR="00AC0EC6" w:rsidRPr="00411D72" w:rsidRDefault="00460369" w:rsidP="00A2067C">
      <w:pPr>
        <w:pStyle w:val="1"/>
      </w:pPr>
      <w:bookmarkStart w:id="58" w:name="_Toc409430224"/>
      <w:r>
        <w:rPr>
          <w:rFonts w:hint="eastAsia"/>
        </w:rPr>
        <w:t>9</w:t>
      </w:r>
      <w:r w:rsidR="00A2067C">
        <w:rPr>
          <w:rFonts w:hint="eastAsia"/>
        </w:rPr>
        <w:t>. Examination</w:t>
      </w:r>
      <w:bookmarkEnd w:id="58"/>
    </w:p>
    <w:p w:rsidR="004C6F96" w:rsidRPr="00AE4FAA" w:rsidRDefault="00393453" w:rsidP="00393453">
      <w:pPr>
        <w:rPr>
          <w:rFonts w:ascii="Calibri" w:hAnsi="Calibri"/>
        </w:rPr>
      </w:pPr>
      <w:r w:rsidRPr="00AE4FAA">
        <w:rPr>
          <w:rFonts w:ascii="Calibri" w:hAnsi="Calibri"/>
        </w:rPr>
        <w:t xml:space="preserve">Bridge </w:t>
      </w:r>
      <w:r w:rsidR="00A2067C" w:rsidRPr="00AE4FAA">
        <w:rPr>
          <w:rFonts w:ascii="Calibri" w:hAnsi="Calibri"/>
        </w:rPr>
        <w:t>Examina</w:t>
      </w:r>
      <w:r w:rsidRPr="00AE4FAA">
        <w:rPr>
          <w:rFonts w:ascii="Calibri" w:hAnsi="Calibri"/>
        </w:rPr>
        <w:t>tion is done by your referees. The examination is listed as follows.</w:t>
      </w:r>
    </w:p>
    <w:p w:rsidR="00393453" w:rsidRPr="008A0799" w:rsidRDefault="0058275C" w:rsidP="009A5B1A">
      <w:pPr>
        <w:pStyle w:val="a9"/>
        <w:numPr>
          <w:ilvl w:val="1"/>
          <w:numId w:val="14"/>
        </w:numPr>
        <w:ind w:leftChars="0" w:left="426"/>
        <w:rPr>
          <w:rFonts w:ascii="Calibri" w:hAnsi="Calibri"/>
        </w:rPr>
      </w:pPr>
      <w:r w:rsidRPr="008A0799">
        <w:rPr>
          <w:rFonts w:ascii="Calibri" w:hAnsi="Calibri"/>
        </w:rPr>
        <w:t>Before the construction</w:t>
      </w:r>
    </w:p>
    <w:p w:rsidR="0058275C" w:rsidRPr="00AE4FAA" w:rsidRDefault="0058275C" w:rsidP="009A5B1A">
      <w:pPr>
        <w:pStyle w:val="a9"/>
        <w:numPr>
          <w:ilvl w:val="0"/>
          <w:numId w:val="15"/>
        </w:numPr>
        <w:ind w:leftChars="0"/>
        <w:rPr>
          <w:rFonts w:ascii="Calibri" w:hAnsi="Calibri"/>
        </w:rPr>
      </w:pPr>
      <w:r w:rsidRPr="00AE4FAA">
        <w:rPr>
          <w:rFonts w:ascii="Calibri" w:hAnsi="Calibri"/>
        </w:rPr>
        <w:t>Size of bridge members</w:t>
      </w:r>
    </w:p>
    <w:p w:rsidR="0058275C" w:rsidRPr="00AE4FAA" w:rsidRDefault="0058275C" w:rsidP="009A5B1A">
      <w:pPr>
        <w:pStyle w:val="a9"/>
        <w:numPr>
          <w:ilvl w:val="0"/>
          <w:numId w:val="15"/>
        </w:numPr>
        <w:ind w:leftChars="0"/>
        <w:rPr>
          <w:rFonts w:ascii="Calibri" w:hAnsi="Calibri"/>
        </w:rPr>
      </w:pPr>
      <w:r w:rsidRPr="00AE4FAA">
        <w:rPr>
          <w:rFonts w:ascii="Calibri" w:hAnsi="Calibri"/>
        </w:rPr>
        <w:t>Number of constructors</w:t>
      </w:r>
    </w:p>
    <w:p w:rsidR="0058275C" w:rsidRPr="00AE4FAA" w:rsidRDefault="008A0799" w:rsidP="009A5B1A">
      <w:pPr>
        <w:pStyle w:val="a9"/>
        <w:numPr>
          <w:ilvl w:val="0"/>
          <w:numId w:val="15"/>
        </w:numPr>
        <w:ind w:leftChars="0"/>
        <w:rPr>
          <w:rFonts w:ascii="Calibri" w:hAnsi="Calibri"/>
        </w:rPr>
      </w:pPr>
      <w:r>
        <w:rPr>
          <w:rFonts w:ascii="Calibri" w:hAnsi="Calibri"/>
        </w:rPr>
        <w:t xml:space="preserve">Protective equipment (Helmet, </w:t>
      </w:r>
      <w:r>
        <w:rPr>
          <w:rFonts w:ascii="Calibri" w:hAnsi="Calibri" w:hint="eastAsia"/>
        </w:rPr>
        <w:t>gloves, goggle</w:t>
      </w:r>
      <w:r w:rsidR="0058275C" w:rsidRPr="00AE4FAA">
        <w:rPr>
          <w:rFonts w:ascii="Calibri" w:hAnsi="Calibri"/>
        </w:rPr>
        <w:t>)</w:t>
      </w:r>
    </w:p>
    <w:p w:rsidR="0058275C" w:rsidRPr="008A0799" w:rsidRDefault="0058275C" w:rsidP="009A5B1A">
      <w:pPr>
        <w:pStyle w:val="a9"/>
        <w:numPr>
          <w:ilvl w:val="0"/>
          <w:numId w:val="21"/>
        </w:numPr>
        <w:ind w:leftChars="0" w:left="426"/>
        <w:rPr>
          <w:rFonts w:ascii="Calibri" w:hAnsi="Calibri"/>
        </w:rPr>
      </w:pPr>
      <w:r w:rsidRPr="008A0799">
        <w:rPr>
          <w:rFonts w:ascii="Calibri" w:hAnsi="Calibri"/>
        </w:rPr>
        <w:t>During the construction</w:t>
      </w:r>
    </w:p>
    <w:p w:rsidR="0058275C" w:rsidRPr="00AE4FAA" w:rsidRDefault="0058275C" w:rsidP="009A5B1A">
      <w:pPr>
        <w:pStyle w:val="a9"/>
        <w:numPr>
          <w:ilvl w:val="0"/>
          <w:numId w:val="16"/>
        </w:numPr>
        <w:ind w:leftChars="0"/>
        <w:rPr>
          <w:rFonts w:ascii="Calibri" w:hAnsi="Calibri"/>
        </w:rPr>
      </w:pPr>
      <w:r w:rsidRPr="00AE4FAA">
        <w:rPr>
          <w:rFonts w:ascii="Calibri" w:hAnsi="Calibri"/>
        </w:rPr>
        <w:t>Construction time including repair works</w:t>
      </w:r>
    </w:p>
    <w:p w:rsidR="0058275C" w:rsidRPr="00AE4FAA" w:rsidRDefault="0058275C" w:rsidP="009A5B1A">
      <w:pPr>
        <w:pStyle w:val="a9"/>
        <w:numPr>
          <w:ilvl w:val="0"/>
          <w:numId w:val="16"/>
        </w:numPr>
        <w:ind w:leftChars="0"/>
        <w:rPr>
          <w:rFonts w:ascii="Calibri" w:hAnsi="Calibri"/>
        </w:rPr>
      </w:pPr>
      <w:r w:rsidRPr="00AE4FAA">
        <w:rPr>
          <w:rFonts w:ascii="Calibri" w:hAnsi="Calibri"/>
        </w:rPr>
        <w:t>Dr</w:t>
      </w:r>
      <w:r w:rsidR="00CA5EBF" w:rsidRPr="00AE4FAA">
        <w:rPr>
          <w:rFonts w:ascii="Calibri" w:hAnsi="Calibri"/>
        </w:rPr>
        <w:t>op of tools, fasteners, stepping into the river and so on</w:t>
      </w:r>
    </w:p>
    <w:p w:rsidR="00CA5EBF" w:rsidRPr="00AE4FAA" w:rsidRDefault="00CA5EBF" w:rsidP="009A5B1A">
      <w:pPr>
        <w:pStyle w:val="a9"/>
        <w:numPr>
          <w:ilvl w:val="0"/>
          <w:numId w:val="16"/>
        </w:numPr>
        <w:ind w:leftChars="0"/>
        <w:rPr>
          <w:rFonts w:ascii="Calibri" w:hAnsi="Calibri"/>
        </w:rPr>
      </w:pPr>
      <w:r w:rsidRPr="00AE4FAA">
        <w:rPr>
          <w:rFonts w:ascii="Calibri" w:hAnsi="Calibri"/>
        </w:rPr>
        <w:t>Dangerous behavior</w:t>
      </w:r>
    </w:p>
    <w:p w:rsidR="00CA5EBF" w:rsidRPr="008A0799" w:rsidRDefault="00CA5EBF" w:rsidP="009A5B1A">
      <w:pPr>
        <w:pStyle w:val="a9"/>
        <w:numPr>
          <w:ilvl w:val="0"/>
          <w:numId w:val="21"/>
        </w:numPr>
        <w:ind w:leftChars="0" w:left="426"/>
        <w:rPr>
          <w:rFonts w:ascii="Calibri" w:hAnsi="Calibri"/>
        </w:rPr>
      </w:pPr>
      <w:r w:rsidRPr="008A0799">
        <w:rPr>
          <w:rFonts w:ascii="Calibri" w:hAnsi="Calibri"/>
        </w:rPr>
        <w:t>After the construction</w:t>
      </w:r>
    </w:p>
    <w:p w:rsidR="00CA5EBF" w:rsidRPr="00AE4FAA" w:rsidRDefault="00CA5EBF" w:rsidP="009A5B1A">
      <w:pPr>
        <w:pStyle w:val="a9"/>
        <w:numPr>
          <w:ilvl w:val="0"/>
          <w:numId w:val="17"/>
        </w:numPr>
        <w:ind w:leftChars="0"/>
        <w:rPr>
          <w:rFonts w:ascii="Calibri" w:hAnsi="Calibri"/>
        </w:rPr>
      </w:pPr>
      <w:r w:rsidRPr="00AE4FAA">
        <w:rPr>
          <w:rFonts w:ascii="Calibri" w:hAnsi="Calibri"/>
        </w:rPr>
        <w:t>Clearance</w:t>
      </w:r>
    </w:p>
    <w:p w:rsidR="00CA5EBF" w:rsidRPr="00AE4FAA" w:rsidRDefault="00CA5EBF" w:rsidP="009A5B1A">
      <w:pPr>
        <w:pStyle w:val="a9"/>
        <w:numPr>
          <w:ilvl w:val="0"/>
          <w:numId w:val="17"/>
        </w:numPr>
        <w:ind w:leftChars="0"/>
        <w:rPr>
          <w:rFonts w:ascii="Calibri" w:hAnsi="Calibri"/>
        </w:rPr>
      </w:pPr>
      <w:r w:rsidRPr="00AE4FAA">
        <w:rPr>
          <w:rFonts w:ascii="Calibri" w:hAnsi="Calibri"/>
        </w:rPr>
        <w:t>Bridge height from the pier top</w:t>
      </w:r>
    </w:p>
    <w:p w:rsidR="00CA5EBF" w:rsidRPr="00AE4FAA" w:rsidRDefault="00CA5EBF" w:rsidP="009A5B1A">
      <w:pPr>
        <w:pStyle w:val="a9"/>
        <w:numPr>
          <w:ilvl w:val="0"/>
          <w:numId w:val="17"/>
        </w:numPr>
        <w:ind w:leftChars="0"/>
        <w:rPr>
          <w:rFonts w:ascii="Calibri" w:hAnsi="Calibri"/>
        </w:rPr>
      </w:pPr>
      <w:r w:rsidRPr="00AE4FAA">
        <w:rPr>
          <w:rFonts w:ascii="Calibri" w:hAnsi="Calibri"/>
        </w:rPr>
        <w:t>Deck support (through bridges or half through bridges)</w:t>
      </w:r>
    </w:p>
    <w:p w:rsidR="00CA5EBF" w:rsidRPr="00AE4FAA" w:rsidRDefault="00CA5EBF" w:rsidP="009A5B1A">
      <w:pPr>
        <w:pStyle w:val="a9"/>
        <w:numPr>
          <w:ilvl w:val="0"/>
          <w:numId w:val="17"/>
        </w:numPr>
        <w:ind w:leftChars="0"/>
        <w:rPr>
          <w:rFonts w:ascii="Calibri" w:hAnsi="Calibri"/>
        </w:rPr>
      </w:pPr>
      <w:r w:rsidRPr="00AE4FAA">
        <w:rPr>
          <w:rFonts w:ascii="Calibri" w:hAnsi="Calibri"/>
        </w:rPr>
        <w:t>Weight</w:t>
      </w:r>
    </w:p>
    <w:p w:rsidR="00CA5EBF" w:rsidRPr="008A0799" w:rsidRDefault="007F6DBE" w:rsidP="009A5B1A">
      <w:pPr>
        <w:pStyle w:val="a9"/>
        <w:numPr>
          <w:ilvl w:val="0"/>
          <w:numId w:val="21"/>
        </w:numPr>
        <w:ind w:leftChars="0" w:left="426"/>
        <w:rPr>
          <w:rFonts w:ascii="Calibri" w:hAnsi="Calibri"/>
        </w:rPr>
      </w:pPr>
      <w:r w:rsidRPr="008A0799">
        <w:rPr>
          <w:rFonts w:ascii="Calibri" w:hAnsi="Calibri"/>
        </w:rPr>
        <w:t>Before loading</w:t>
      </w:r>
    </w:p>
    <w:p w:rsidR="007F6DBE" w:rsidRPr="00AE4FAA" w:rsidRDefault="007F6DBE" w:rsidP="009A5B1A">
      <w:pPr>
        <w:pStyle w:val="a9"/>
        <w:numPr>
          <w:ilvl w:val="0"/>
          <w:numId w:val="18"/>
        </w:numPr>
        <w:ind w:leftChars="0"/>
        <w:rPr>
          <w:rFonts w:ascii="Calibri" w:hAnsi="Calibri"/>
        </w:rPr>
      </w:pPr>
      <w:r w:rsidRPr="00AE4FAA">
        <w:rPr>
          <w:rFonts w:ascii="Calibri" w:hAnsi="Calibri"/>
        </w:rPr>
        <w:t>Displacement meters installation</w:t>
      </w:r>
    </w:p>
    <w:p w:rsidR="007F6DBE" w:rsidRDefault="007F6DBE" w:rsidP="009A5B1A">
      <w:pPr>
        <w:pStyle w:val="a9"/>
        <w:numPr>
          <w:ilvl w:val="0"/>
          <w:numId w:val="18"/>
        </w:numPr>
        <w:ind w:leftChars="0"/>
        <w:rPr>
          <w:rFonts w:ascii="Calibri" w:hAnsi="Calibri"/>
        </w:rPr>
      </w:pPr>
      <w:r w:rsidRPr="00AE4FAA">
        <w:rPr>
          <w:rFonts w:ascii="Calibri" w:hAnsi="Calibri"/>
        </w:rPr>
        <w:t xml:space="preserve">Loading order (100kgf to the span center, </w:t>
      </w:r>
      <w:r w:rsidR="002F78DE">
        <w:rPr>
          <w:rFonts w:ascii="Calibri" w:hAnsi="Calibri"/>
        </w:rPr>
        <w:t>100</w:t>
      </w:r>
      <w:r w:rsidRPr="00AE4FAA">
        <w:rPr>
          <w:rFonts w:ascii="Calibri" w:hAnsi="Calibri"/>
        </w:rPr>
        <w:t xml:space="preserve">kgf to the 1/4 point, </w:t>
      </w:r>
      <w:r w:rsidR="00747341">
        <w:rPr>
          <w:rFonts w:ascii="Calibri" w:hAnsi="Calibri"/>
        </w:rPr>
        <w:t>50</w:t>
      </w:r>
      <w:r w:rsidRPr="00AE4FAA">
        <w:rPr>
          <w:rFonts w:ascii="Calibri" w:hAnsi="Calibri"/>
        </w:rPr>
        <w:t>kgf to the span center</w:t>
      </w:r>
      <w:r w:rsidR="004F16D7">
        <w:rPr>
          <w:rFonts w:ascii="Calibri" w:hAnsi="Calibri"/>
        </w:rPr>
        <w:t xml:space="preserve">, </w:t>
      </w:r>
      <w:r w:rsidR="004F16D7" w:rsidRPr="00681CDF">
        <w:rPr>
          <w:rFonts w:ascii="Calibri" w:hAnsi="Calibri"/>
          <w:color w:val="FF0000"/>
        </w:rPr>
        <w:t>50kgf to the quarter point</w:t>
      </w:r>
      <w:r w:rsidR="00681CDF" w:rsidRPr="00681CDF">
        <w:rPr>
          <w:rFonts w:ascii="Calibri" w:hAnsi="Calibri"/>
          <w:color w:val="FF0000"/>
          <w:lang w:val="mn-MN"/>
        </w:rPr>
        <w:t xml:space="preserve"> </w:t>
      </w:r>
      <w:r w:rsidR="00681CDF" w:rsidRPr="00681CDF">
        <w:rPr>
          <w:rFonts w:ascii="Calibri" w:hAnsi="Calibri"/>
          <w:color w:val="FF0000"/>
        </w:rPr>
        <w:t>and finally</w:t>
      </w:r>
      <w:r w:rsidR="00681CDF" w:rsidRPr="00681CDF">
        <w:rPr>
          <w:rFonts w:ascii="Calibri" w:hAnsi="Calibri"/>
          <w:color w:val="FF0000"/>
          <w:lang w:val="mn-MN"/>
        </w:rPr>
        <w:t xml:space="preserve"> </w:t>
      </w:r>
      <w:r w:rsidR="00681CDF" w:rsidRPr="00681CDF">
        <w:rPr>
          <w:rFonts w:ascii="Calibri" w:hAnsi="Calibri"/>
          <w:color w:val="FF0000"/>
        </w:rPr>
        <w:t>50kgf to the span center</w:t>
      </w:r>
      <w:r w:rsidR="00681CDF">
        <w:rPr>
          <w:rFonts w:ascii="Calibri" w:hAnsi="Calibri"/>
          <w:lang w:val="mn-MN"/>
        </w:rPr>
        <w:t xml:space="preserve"> </w:t>
      </w:r>
      <w:r w:rsidRPr="00AE4FAA">
        <w:rPr>
          <w:rFonts w:ascii="Calibri" w:hAnsi="Calibri"/>
        </w:rPr>
        <w:t>)</w:t>
      </w:r>
    </w:p>
    <w:p w:rsidR="00724916" w:rsidRPr="00724916" w:rsidRDefault="00724916" w:rsidP="00724916">
      <w:pPr>
        <w:pStyle w:val="a9"/>
        <w:numPr>
          <w:ilvl w:val="0"/>
          <w:numId w:val="21"/>
        </w:numPr>
        <w:ind w:leftChars="0" w:left="426"/>
        <w:rPr>
          <w:rFonts w:ascii="Calibri" w:hAnsi="Calibri"/>
        </w:rPr>
      </w:pPr>
      <w:r>
        <w:rPr>
          <w:rFonts w:ascii="Calibri" w:hAnsi="Calibri" w:hint="eastAsia"/>
        </w:rPr>
        <w:t>After</w:t>
      </w:r>
      <w:r w:rsidRPr="008A0799">
        <w:rPr>
          <w:rFonts w:ascii="Calibri" w:hAnsi="Calibri"/>
        </w:rPr>
        <w:t xml:space="preserve"> loading</w:t>
      </w:r>
    </w:p>
    <w:p w:rsidR="007F6DBE" w:rsidRPr="00AE4FAA" w:rsidRDefault="007F6DBE" w:rsidP="009A5B1A">
      <w:pPr>
        <w:pStyle w:val="a9"/>
        <w:numPr>
          <w:ilvl w:val="0"/>
          <w:numId w:val="18"/>
        </w:numPr>
        <w:ind w:leftChars="0"/>
        <w:rPr>
          <w:rFonts w:ascii="Calibri" w:hAnsi="Calibri"/>
        </w:rPr>
      </w:pPr>
      <w:r w:rsidRPr="00AE4FAA">
        <w:rPr>
          <w:rFonts w:ascii="Calibri" w:hAnsi="Calibri"/>
        </w:rPr>
        <w:t xml:space="preserve">Deflections </w:t>
      </w:r>
      <w:r w:rsidR="00724916">
        <w:rPr>
          <w:rFonts w:ascii="Calibri" w:hAnsi="Calibri" w:hint="eastAsia"/>
        </w:rPr>
        <w:t xml:space="preserve">are </w:t>
      </w:r>
      <w:r w:rsidRPr="00AE4FAA">
        <w:rPr>
          <w:rFonts w:ascii="Calibri" w:hAnsi="Calibri"/>
        </w:rPr>
        <w:t>r</w:t>
      </w:r>
      <w:r w:rsidR="00724916">
        <w:rPr>
          <w:rFonts w:ascii="Calibri" w:hAnsi="Calibri"/>
        </w:rPr>
        <w:t>ecord</w:t>
      </w:r>
      <w:r w:rsidR="00724916">
        <w:rPr>
          <w:rFonts w:ascii="Calibri" w:hAnsi="Calibri" w:hint="eastAsia"/>
        </w:rPr>
        <w:t>ed</w:t>
      </w:r>
      <w:r w:rsidR="00E56789" w:rsidRPr="00AE4FAA">
        <w:rPr>
          <w:rFonts w:ascii="Calibri" w:hAnsi="Calibri"/>
        </w:rPr>
        <w:t xml:space="preserve"> after 3</w:t>
      </w:r>
      <w:r w:rsidRPr="00AE4FAA">
        <w:rPr>
          <w:rFonts w:ascii="Calibri" w:hAnsi="Calibri"/>
        </w:rPr>
        <w:t>0 seconds</w:t>
      </w:r>
      <w:r w:rsidR="00E56789" w:rsidRPr="00AE4FAA">
        <w:rPr>
          <w:rFonts w:ascii="Calibri" w:hAnsi="Calibri"/>
        </w:rPr>
        <w:t xml:space="preserve"> from</w:t>
      </w:r>
      <w:r w:rsidRPr="00AE4FAA">
        <w:rPr>
          <w:rFonts w:ascii="Calibri" w:hAnsi="Calibri"/>
        </w:rPr>
        <w:t xml:space="preserve"> the completion of loading</w:t>
      </w:r>
    </w:p>
    <w:p w:rsidR="007F6DBE" w:rsidRPr="008A0799" w:rsidRDefault="007F6DBE" w:rsidP="009A5B1A">
      <w:pPr>
        <w:pStyle w:val="a9"/>
        <w:numPr>
          <w:ilvl w:val="0"/>
          <w:numId w:val="21"/>
        </w:numPr>
        <w:ind w:leftChars="0" w:left="426"/>
        <w:rPr>
          <w:rFonts w:ascii="Calibri" w:hAnsi="Calibri"/>
        </w:rPr>
      </w:pPr>
      <w:r w:rsidRPr="008A0799">
        <w:rPr>
          <w:rFonts w:ascii="Calibri" w:hAnsi="Calibri"/>
        </w:rPr>
        <w:t>Others</w:t>
      </w:r>
    </w:p>
    <w:p w:rsidR="007F6DBE" w:rsidRPr="00AE4FAA" w:rsidRDefault="007F6DBE" w:rsidP="009A5B1A">
      <w:pPr>
        <w:pStyle w:val="a9"/>
        <w:numPr>
          <w:ilvl w:val="0"/>
          <w:numId w:val="19"/>
        </w:numPr>
        <w:ind w:leftChars="0"/>
        <w:rPr>
          <w:rFonts w:ascii="Calibri" w:hAnsi="Calibri"/>
        </w:rPr>
      </w:pPr>
      <w:r w:rsidRPr="00AE4FAA">
        <w:rPr>
          <w:rFonts w:ascii="Calibri" w:hAnsi="Calibri"/>
        </w:rPr>
        <w:t>Exceptions of above are</w:t>
      </w:r>
      <w:r w:rsidR="00A925A9" w:rsidRPr="00AE4FAA">
        <w:rPr>
          <w:rFonts w:ascii="Calibri" w:hAnsi="Calibri"/>
        </w:rPr>
        <w:t xml:space="preserve"> explained by the committee.</w:t>
      </w:r>
    </w:p>
    <w:p w:rsidR="00A925A9" w:rsidRPr="008A0799" w:rsidRDefault="00A925A9" w:rsidP="009A5B1A">
      <w:pPr>
        <w:pStyle w:val="a9"/>
        <w:numPr>
          <w:ilvl w:val="0"/>
          <w:numId w:val="21"/>
        </w:numPr>
        <w:ind w:leftChars="0" w:left="426"/>
        <w:rPr>
          <w:rFonts w:ascii="Calibri" w:hAnsi="Calibri"/>
        </w:rPr>
      </w:pPr>
      <w:r w:rsidRPr="008A0799">
        <w:rPr>
          <w:rFonts w:ascii="Calibri" w:hAnsi="Calibri"/>
        </w:rPr>
        <w:t>End of Referring</w:t>
      </w:r>
    </w:p>
    <w:p w:rsidR="00A925A9" w:rsidRPr="00AE4FAA" w:rsidRDefault="00A925A9" w:rsidP="009A5B1A">
      <w:pPr>
        <w:pStyle w:val="a9"/>
        <w:numPr>
          <w:ilvl w:val="0"/>
          <w:numId w:val="20"/>
        </w:numPr>
        <w:ind w:leftChars="0"/>
        <w:rPr>
          <w:rFonts w:ascii="Calibri" w:hAnsi="Calibri"/>
        </w:rPr>
      </w:pPr>
      <w:r w:rsidRPr="00AE4FAA">
        <w:rPr>
          <w:rFonts w:ascii="Calibri" w:hAnsi="Calibri"/>
        </w:rPr>
        <w:t xml:space="preserve">When all the examination finishes, the main referee gathers score sheets and submit them to the committee. </w:t>
      </w:r>
    </w:p>
    <w:p w:rsidR="00E66208" w:rsidRPr="00AE4FAA" w:rsidRDefault="00E66208" w:rsidP="004C38D9">
      <w:pPr>
        <w:ind w:firstLineChars="200" w:firstLine="420"/>
        <w:rPr>
          <w:rFonts w:ascii="Calibri" w:hAnsi="Calibri"/>
        </w:rPr>
      </w:pPr>
    </w:p>
    <w:p w:rsidR="00AC0EC6" w:rsidRPr="00AE4FAA" w:rsidRDefault="00A925A9" w:rsidP="00B55D1E">
      <w:pPr>
        <w:rPr>
          <w:rFonts w:ascii="Calibri" w:eastAsia="MS Gothic" w:hAnsi="Calibri"/>
          <w:b/>
        </w:rPr>
      </w:pPr>
      <w:r w:rsidRPr="00AE4FAA">
        <w:rPr>
          <w:rFonts w:ascii="Calibri" w:hAnsi="Calibri"/>
        </w:rPr>
        <w:t>Referees can stop if they find a dangerous action or behavior during the competition.</w:t>
      </w:r>
    </w:p>
    <w:p w:rsidR="00A925A9" w:rsidRPr="00AE4FAA" w:rsidRDefault="00A925A9">
      <w:pPr>
        <w:widowControl/>
        <w:jc w:val="left"/>
        <w:rPr>
          <w:rFonts w:ascii="Calibri" w:hAnsi="Calibri"/>
        </w:rPr>
      </w:pPr>
    </w:p>
    <w:p w:rsidR="00B1794D" w:rsidRDefault="00777C0E" w:rsidP="00777C0E">
      <w:pPr>
        <w:pStyle w:val="1"/>
      </w:pPr>
      <w:bookmarkStart w:id="59" w:name="_Toc409430225"/>
      <w:r>
        <w:rPr>
          <w:rFonts w:hint="eastAsia"/>
        </w:rPr>
        <w:t>1</w:t>
      </w:r>
      <w:r w:rsidR="00460369">
        <w:rPr>
          <w:rFonts w:hint="eastAsia"/>
        </w:rPr>
        <w:t>0</w:t>
      </w:r>
      <w:r>
        <w:rPr>
          <w:rFonts w:hint="eastAsia"/>
        </w:rPr>
        <w:t>. Penalties</w:t>
      </w:r>
      <w:bookmarkEnd w:id="59"/>
    </w:p>
    <w:p w:rsidR="00777C0E" w:rsidRPr="00AE4FAA" w:rsidRDefault="00777C0E" w:rsidP="00B1794D">
      <w:pPr>
        <w:rPr>
          <w:rFonts w:ascii="Calibri" w:hAnsi="Calibri"/>
        </w:rPr>
      </w:pPr>
      <w:r w:rsidRPr="00AE4FAA">
        <w:rPr>
          <w:rFonts w:ascii="Calibri" w:hAnsi="Calibri"/>
        </w:rPr>
        <w:t>In case of a violation on the regulations, a penalty will be given. The penalty is to add construction time or bridge weight.</w:t>
      </w:r>
    </w:p>
    <w:p w:rsidR="00B1794D" w:rsidRPr="00AE4FAA" w:rsidRDefault="00B1794D" w:rsidP="00B55D1E">
      <w:pPr>
        <w:rPr>
          <w:rFonts w:ascii="Calibri" w:hAnsi="Calibri"/>
        </w:rPr>
      </w:pPr>
    </w:p>
    <w:p w:rsidR="00777C0E" w:rsidRPr="00AE4FAA" w:rsidRDefault="00777C0E" w:rsidP="0002086F">
      <w:pPr>
        <w:pStyle w:val="2"/>
      </w:pPr>
      <w:bookmarkStart w:id="60" w:name="_Toc409430226"/>
      <w:r w:rsidRPr="00AE4FAA">
        <w:t>1</w:t>
      </w:r>
      <w:r w:rsidR="00460369">
        <w:rPr>
          <w:rFonts w:hint="eastAsia"/>
        </w:rPr>
        <w:t>0</w:t>
      </w:r>
      <w:r w:rsidRPr="00AE4FAA">
        <w:t>.1 Limitation of a bridge member</w:t>
      </w:r>
      <w:bookmarkEnd w:id="60"/>
    </w:p>
    <w:p w:rsidR="004427D2" w:rsidRPr="00AE4FAA" w:rsidRDefault="00777C0E" w:rsidP="004427D2">
      <w:pPr>
        <w:rPr>
          <w:rFonts w:ascii="Calibri" w:hAnsi="Calibri"/>
        </w:rPr>
      </w:pPr>
      <w:r w:rsidRPr="00AE4FAA">
        <w:rPr>
          <w:rFonts w:ascii="Calibri" w:hAnsi="Calibri"/>
        </w:rPr>
        <w:t>The size of each bridge member is limited to</w:t>
      </w:r>
      <m:oMath>
        <m:r>
          <m:rPr>
            <m:sty m:val="p"/>
          </m:rPr>
          <w:rPr>
            <w:rFonts w:ascii="Cambria Math" w:hAnsi="Cambria Math"/>
          </w:rPr>
          <m:t>150mm×150mm×800mm</m:t>
        </m:r>
      </m:oMath>
      <w:r w:rsidRPr="00AE4FAA">
        <w:rPr>
          <w:rFonts w:ascii="Calibri" w:hAnsi="Calibri"/>
        </w:rPr>
        <w:t xml:space="preserve">. If the size exceeds the limitation, </w:t>
      </w:r>
      <w:r w:rsidR="00F7078A">
        <w:rPr>
          <w:rFonts w:ascii="Calibri" w:hAnsi="Calibri"/>
        </w:rPr>
        <w:t>a</w:t>
      </w:r>
      <w:r w:rsidRPr="00AE4FAA">
        <w:rPr>
          <w:rFonts w:ascii="Calibri" w:hAnsi="Calibri"/>
        </w:rPr>
        <w:t xml:space="preserve">n addition weight is given as a penalty. </w:t>
      </w:r>
      <w:r w:rsidR="004427D2" w:rsidRPr="00AE4FAA">
        <w:rPr>
          <w:rFonts w:ascii="Calibri" w:hAnsi="Calibri"/>
        </w:rPr>
        <w:t>Followings are additional weight</w:t>
      </w:r>
      <w:r w:rsidR="00906D14">
        <w:rPr>
          <w:rFonts w:ascii="Calibri" w:hAnsi="Calibri"/>
        </w:rPr>
        <w:t>:</w:t>
      </w:r>
    </w:p>
    <w:p w:rsidR="004427D2" w:rsidRPr="00AE4FAA" w:rsidRDefault="004427D2" w:rsidP="004427D2">
      <w:pPr>
        <w:rPr>
          <w:rFonts w:ascii="Calibri" w:hAnsi="Calibri"/>
        </w:rPr>
      </w:pPr>
      <w:r w:rsidRPr="00AE4FAA">
        <w:rPr>
          <w:rFonts w:ascii="Calibri" w:hAnsi="Calibri"/>
        </w:rPr>
        <w:t xml:space="preserve">[Additional weight] = [Weight </w:t>
      </w:r>
      <w:r w:rsidR="00724916">
        <w:rPr>
          <w:rFonts w:ascii="Calibri" w:hAnsi="Calibri"/>
        </w:rPr>
        <w:t>of the violated bridge member]*</w:t>
      </w:r>
      <w:r w:rsidR="00724916">
        <w:rPr>
          <w:rFonts w:ascii="Calibri" w:hAnsi="Calibri" w:hint="eastAsia"/>
        </w:rPr>
        <w:t>3</w:t>
      </w:r>
      <w:r w:rsidRPr="00AE4FAA">
        <w:rPr>
          <w:rFonts w:ascii="Calibri" w:hAnsi="Calibri"/>
        </w:rPr>
        <w:t>+5(kg)</w:t>
      </w:r>
    </w:p>
    <w:p w:rsidR="00777C0E" w:rsidRPr="00AE4FAA" w:rsidRDefault="004427D2" w:rsidP="004427D2">
      <w:pPr>
        <w:rPr>
          <w:rFonts w:ascii="Calibri" w:hAnsi="Calibri"/>
        </w:rPr>
      </w:pPr>
      <w:r w:rsidRPr="00AE4FAA">
        <w:rPr>
          <w:rFonts w:ascii="Calibri" w:hAnsi="Calibri"/>
        </w:rPr>
        <w:t>NOTE: In case weight of the bridge member is less than 1kg, the original weight of the member will be 1(kg).</w:t>
      </w:r>
    </w:p>
    <w:p w:rsidR="004427D2" w:rsidRPr="00AE4FAA" w:rsidRDefault="004427D2" w:rsidP="004427D2">
      <w:pPr>
        <w:rPr>
          <w:rFonts w:ascii="Calibri" w:hAnsi="Calibri"/>
        </w:rPr>
      </w:pPr>
    </w:p>
    <w:p w:rsidR="00A711B7" w:rsidRPr="00AE4FAA" w:rsidRDefault="004C4534" w:rsidP="0002086F">
      <w:pPr>
        <w:pStyle w:val="2"/>
      </w:pPr>
      <w:bookmarkStart w:id="61" w:name="_Toc409430227"/>
      <w:r>
        <w:t>1</w:t>
      </w:r>
      <w:r w:rsidR="00460369">
        <w:rPr>
          <w:rFonts w:hint="eastAsia"/>
        </w:rPr>
        <w:t>0</w:t>
      </w:r>
      <w:r w:rsidR="004427D2" w:rsidRPr="00AE4FAA">
        <w:t>.2 Limitation of construction time</w:t>
      </w:r>
      <w:bookmarkEnd w:id="61"/>
    </w:p>
    <w:p w:rsidR="004427D2" w:rsidRPr="00AE4FAA" w:rsidRDefault="004427D2" w:rsidP="00B55D1E">
      <w:pPr>
        <w:rPr>
          <w:rFonts w:ascii="Calibri" w:hAnsi="Calibri"/>
        </w:rPr>
      </w:pPr>
      <w:r w:rsidRPr="00AE4FAA">
        <w:rPr>
          <w:rFonts w:ascii="Calibri" w:hAnsi="Calibri"/>
        </w:rPr>
        <w:t>Construction must be completed in 30 minutes. If it exceeds 30 minutes, time measurement will be stopped; then, the construction will be continued outside of the construction field. In this case, construction time is regarded as 45 minutes. If number of constructors is three or less, it will be regarded as 6 constructors, and construction cost will be calculated.</w:t>
      </w:r>
    </w:p>
    <w:p w:rsidR="008854F3" w:rsidRPr="00AE4FAA" w:rsidRDefault="008854F3" w:rsidP="00C2732A">
      <w:pPr>
        <w:rPr>
          <w:rFonts w:ascii="Calibri" w:hAnsi="Calibri"/>
        </w:rPr>
      </w:pPr>
    </w:p>
    <w:p w:rsidR="009D30C5" w:rsidRPr="00AE4FAA" w:rsidRDefault="004C4534" w:rsidP="0002086F">
      <w:pPr>
        <w:pStyle w:val="2"/>
      </w:pPr>
      <w:bookmarkStart w:id="62" w:name="_Toc409430228"/>
      <w:r>
        <w:t>1</w:t>
      </w:r>
      <w:r w:rsidR="00460369">
        <w:rPr>
          <w:rFonts w:hint="eastAsia"/>
        </w:rPr>
        <w:t>0</w:t>
      </w:r>
      <w:r w:rsidR="006373D3" w:rsidRPr="00AE4FAA">
        <w:t>.3</w:t>
      </w:r>
      <w:r w:rsidR="001E6E7B" w:rsidRPr="00AE4FAA">
        <w:t>Assembly works outside of the sta</w:t>
      </w:r>
      <w:r w:rsidR="00E43914">
        <w:t>g</w:t>
      </w:r>
      <w:r w:rsidR="001E6E7B" w:rsidRPr="00AE4FAA">
        <w:t>ing yard</w:t>
      </w:r>
      <w:bookmarkEnd w:id="62"/>
    </w:p>
    <w:p w:rsidR="00846E2A" w:rsidRPr="00AE4FAA" w:rsidRDefault="00321A57" w:rsidP="00CB7850">
      <w:pPr>
        <w:rPr>
          <w:rFonts w:ascii="Calibri" w:hAnsi="Calibri"/>
        </w:rPr>
      </w:pPr>
      <w:r w:rsidRPr="00AE4FAA">
        <w:rPr>
          <w:rFonts w:ascii="Calibri" w:hAnsi="Calibri"/>
        </w:rPr>
        <w:t xml:space="preserve">Constructors must </w:t>
      </w:r>
      <w:r>
        <w:rPr>
          <w:rFonts w:ascii="Calibri" w:hAnsi="Calibri" w:hint="eastAsia"/>
        </w:rPr>
        <w:t xml:space="preserve">do assembling works in the staging yard or on the pier. </w:t>
      </w:r>
      <w:r w:rsidR="001E6E7B" w:rsidRPr="00AE4FAA">
        <w:rPr>
          <w:rFonts w:ascii="Calibri" w:hAnsi="Calibri"/>
        </w:rPr>
        <w:t>A bridge member, a too</w:t>
      </w:r>
      <w:r>
        <w:rPr>
          <w:rFonts w:ascii="Calibri" w:hAnsi="Calibri" w:hint="eastAsia"/>
        </w:rPr>
        <w:t>l</w:t>
      </w:r>
      <w:r w:rsidR="001E6E7B" w:rsidRPr="00AE4FAA">
        <w:rPr>
          <w:rFonts w:ascii="Calibri" w:hAnsi="Calibri"/>
        </w:rPr>
        <w:t xml:space="preserve"> and a fastener must not touch the ground except the staging yard although a penalty is not given.</w:t>
      </w:r>
    </w:p>
    <w:p w:rsidR="001E6E7B" w:rsidRPr="00AE4FAA" w:rsidRDefault="001E6E7B" w:rsidP="001E6E7B">
      <w:pPr>
        <w:ind w:leftChars="135" w:left="283"/>
        <w:rPr>
          <w:rFonts w:ascii="Calibri" w:hAnsi="Calibri"/>
        </w:rPr>
      </w:pPr>
    </w:p>
    <w:p w:rsidR="00846E2A" w:rsidRPr="00AE4FAA" w:rsidRDefault="004C4534" w:rsidP="0002086F">
      <w:pPr>
        <w:pStyle w:val="2"/>
      </w:pPr>
      <w:bookmarkStart w:id="63" w:name="_Toc409430229"/>
      <w:r>
        <w:t>1</w:t>
      </w:r>
      <w:r w:rsidR="00460369">
        <w:rPr>
          <w:rFonts w:hint="eastAsia"/>
        </w:rPr>
        <w:t>0</w:t>
      </w:r>
      <w:r w:rsidR="006373D3" w:rsidRPr="00AE4FAA">
        <w:t>.4</w:t>
      </w:r>
      <w:r w:rsidR="00ED7DD6" w:rsidRPr="00AE4FAA">
        <w:t xml:space="preserve"> C</w:t>
      </w:r>
      <w:r w:rsidR="001E6E7B" w:rsidRPr="00AE4FAA">
        <w:t>onstruction works outside of the construction site</w:t>
      </w:r>
      <w:bookmarkEnd w:id="63"/>
    </w:p>
    <w:p w:rsidR="001E6E7B" w:rsidRPr="00AE4FAA" w:rsidRDefault="000B7AE7" w:rsidP="00F45C69">
      <w:pPr>
        <w:ind w:leftChars="135" w:left="283"/>
        <w:rPr>
          <w:rFonts w:ascii="Calibri" w:hAnsi="Calibri"/>
        </w:rPr>
      </w:pPr>
      <w:r w:rsidRPr="00AE4FAA">
        <w:rPr>
          <w:rFonts w:ascii="Calibri" w:hAnsi="Calibri"/>
        </w:rPr>
        <w:t>Construction works must be done in the construction area. If a constructor works outside of the area, judges caution the constructor but not a penalty.</w:t>
      </w:r>
    </w:p>
    <w:p w:rsidR="00FA2FAD" w:rsidRPr="00AE4FAA" w:rsidRDefault="00FA2FAD" w:rsidP="00B55D1E">
      <w:pPr>
        <w:rPr>
          <w:rFonts w:ascii="Calibri" w:hAnsi="Calibri"/>
        </w:rPr>
      </w:pPr>
    </w:p>
    <w:p w:rsidR="00CF1989" w:rsidRPr="00AE4FAA" w:rsidRDefault="000B7AE7" w:rsidP="0002086F">
      <w:pPr>
        <w:pStyle w:val="2"/>
      </w:pPr>
      <w:bookmarkStart w:id="64" w:name="_Toc409430230"/>
      <w:r w:rsidRPr="00AE4FAA">
        <w:t>1</w:t>
      </w:r>
      <w:r w:rsidR="00460369">
        <w:rPr>
          <w:rFonts w:hint="eastAsia"/>
        </w:rPr>
        <w:t>0</w:t>
      </w:r>
      <w:r w:rsidR="006373D3" w:rsidRPr="00AE4FAA">
        <w:t>.5</w:t>
      </w:r>
      <w:r w:rsidRPr="00AE4FAA">
        <w:t xml:space="preserve"> Clearance</w:t>
      </w:r>
      <w:bookmarkEnd w:id="64"/>
    </w:p>
    <w:p w:rsidR="00B37D55" w:rsidRPr="00AE4FAA" w:rsidRDefault="000B7AE7" w:rsidP="000B7AE7">
      <w:pPr>
        <w:ind w:leftChars="135" w:left="283"/>
        <w:rPr>
          <w:rFonts w:ascii="Calibri" w:hAnsi="Calibri"/>
        </w:rPr>
      </w:pPr>
      <w:r w:rsidRPr="00AE4FAA">
        <w:rPr>
          <w:rFonts w:ascii="Calibri" w:hAnsi="Calibri"/>
        </w:rPr>
        <w:t>The bridge clearance is regulated as “</w:t>
      </w:r>
      <w:r w:rsidR="00B37D55" w:rsidRPr="00AE4FAA">
        <w:rPr>
          <w:rFonts w:ascii="Calibri" w:hAnsi="Calibri"/>
        </w:rPr>
        <w:t>Clearance (</w:t>
      </w:r>
      <w:r w:rsidRPr="00AE4FAA">
        <w:rPr>
          <w:rFonts w:ascii="Calibri" w:hAnsi="Calibri"/>
        </w:rPr>
        <w:t xml:space="preserve">mm) = pier </w:t>
      </w:r>
      <w:r w:rsidR="00B37D55" w:rsidRPr="00AE4FAA">
        <w:rPr>
          <w:rFonts w:ascii="Calibri" w:hAnsi="Calibri"/>
        </w:rPr>
        <w:t>height (</w:t>
      </w:r>
      <w:r w:rsidRPr="00AE4FAA">
        <w:rPr>
          <w:rFonts w:ascii="Calibri" w:hAnsi="Calibri"/>
        </w:rPr>
        <w:t>mm) –</w:t>
      </w:r>
      <w:r w:rsidR="00B37D55" w:rsidRPr="00AE4FAA">
        <w:rPr>
          <w:rFonts w:ascii="Calibri" w:hAnsi="Calibri"/>
        </w:rPr>
        <w:t xml:space="preserve"> 2</w:t>
      </w:r>
      <w:r w:rsidRPr="00AE4FAA">
        <w:rPr>
          <w:rFonts w:ascii="Calibri" w:hAnsi="Calibri"/>
        </w:rPr>
        <w:t>00mm”</w:t>
      </w:r>
      <w:r w:rsidR="00CD6513" w:rsidRPr="00AE4FAA">
        <w:rPr>
          <w:rFonts w:ascii="Calibri" w:hAnsi="Calibri"/>
        </w:rPr>
        <w:t xml:space="preserve">. It means that </w:t>
      </w:r>
      <w:r w:rsidR="006F0DF7" w:rsidRPr="00AE4FAA">
        <w:rPr>
          <w:rFonts w:ascii="Calibri" w:hAnsi="Calibri"/>
        </w:rPr>
        <w:t xml:space="preserve">200mm of the bridge </w:t>
      </w:r>
      <w:r w:rsidR="006C4D71" w:rsidRPr="00AE4FAA">
        <w:rPr>
          <w:rFonts w:ascii="Calibri" w:hAnsi="Calibri"/>
        </w:rPr>
        <w:t xml:space="preserve">lower parts can </w:t>
      </w:r>
      <w:r w:rsidR="00B37D55" w:rsidRPr="00AE4FAA">
        <w:rPr>
          <w:rFonts w:ascii="Calibri" w:hAnsi="Calibri"/>
        </w:rPr>
        <w:t>jut out from the pier top.</w:t>
      </w:r>
      <w:r w:rsidR="006F0DF7" w:rsidRPr="00AE4FAA">
        <w:rPr>
          <w:rFonts w:ascii="Calibri" w:hAnsi="Calibri"/>
        </w:rPr>
        <w:t xml:space="preserve"> The bridge part includes </w:t>
      </w:r>
      <w:r w:rsidR="00FB06C6" w:rsidRPr="00AE4FAA">
        <w:rPr>
          <w:rFonts w:ascii="Calibri" w:hAnsi="Calibri"/>
        </w:rPr>
        <w:t>fasteners that are a bolt and a nut. If the clearance is violated, following weight penalty will be given.</w:t>
      </w:r>
    </w:p>
    <w:p w:rsidR="004A2890" w:rsidRPr="006F0DF7" w:rsidRDefault="004A2890" w:rsidP="00CF1989"/>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4"/>
      </w:tblGrid>
      <w:tr w:rsidR="004A2890" w:rsidRPr="00671F43" w:rsidTr="00A2067C">
        <w:tc>
          <w:tcPr>
            <w:tcW w:w="3244" w:type="dxa"/>
            <w:shd w:val="clear" w:color="auto" w:fill="auto"/>
          </w:tcPr>
          <w:p w:rsidR="004A2890" w:rsidRPr="00671F43" w:rsidRDefault="004A2890" w:rsidP="00A2067C">
            <w:pPr>
              <w:jc w:val="center"/>
              <w:rPr>
                <w:rFonts w:ascii="Calibri" w:hAnsi="Calibri" w:cs="Calibri"/>
                <w:b/>
                <w:color w:val="000000"/>
              </w:rPr>
            </w:pPr>
            <w:r w:rsidRPr="00671F43">
              <w:rPr>
                <w:rFonts w:ascii="Calibri" w:hAnsi="Calibri" w:cs="Calibri"/>
                <w:b/>
                <w:color w:val="000000"/>
              </w:rPr>
              <w:t xml:space="preserve">Exceeding </w:t>
            </w:r>
            <w:r w:rsidRPr="00671F43">
              <w:rPr>
                <w:rFonts w:ascii="Calibri" w:hAnsi="Calibri" w:cs="Calibri" w:hint="eastAsia"/>
                <w:b/>
                <w:color w:val="000000"/>
              </w:rPr>
              <w:t xml:space="preserve">x </w:t>
            </w:r>
            <w:r w:rsidRPr="00671F43">
              <w:rPr>
                <w:rFonts w:ascii="Calibri" w:hAnsi="Calibri" w:cs="Calibri"/>
                <w:b/>
                <w:color w:val="000000"/>
              </w:rPr>
              <w:t>(mm)</w:t>
            </w:r>
          </w:p>
        </w:tc>
        <w:tc>
          <w:tcPr>
            <w:tcW w:w="3244" w:type="dxa"/>
            <w:shd w:val="clear" w:color="auto" w:fill="auto"/>
          </w:tcPr>
          <w:p w:rsidR="004A2890" w:rsidRPr="00671F43" w:rsidRDefault="004A2890" w:rsidP="00A2067C">
            <w:pPr>
              <w:jc w:val="center"/>
              <w:rPr>
                <w:rFonts w:ascii="Calibri" w:hAnsi="Calibri" w:cs="Calibri"/>
                <w:b/>
                <w:color w:val="000000"/>
              </w:rPr>
            </w:pPr>
            <w:r w:rsidRPr="00671F43">
              <w:rPr>
                <w:rFonts w:ascii="Calibri" w:hAnsi="Calibri" w:cs="Calibri"/>
                <w:b/>
                <w:color w:val="000000"/>
              </w:rPr>
              <w:t>Additional weight (kg)</w:t>
            </w:r>
          </w:p>
        </w:tc>
      </w:tr>
      <w:tr w:rsidR="004A2890" w:rsidRPr="00671F43" w:rsidTr="00A2067C">
        <w:tc>
          <w:tcPr>
            <w:tcW w:w="3244" w:type="dxa"/>
            <w:shd w:val="clear" w:color="auto" w:fill="auto"/>
          </w:tcPr>
          <w:p w:rsidR="004A2890" w:rsidRPr="00671F43" w:rsidRDefault="004A2890" w:rsidP="00A2067C">
            <w:pPr>
              <w:jc w:val="center"/>
              <w:rPr>
                <w:rFonts w:ascii="Calibri" w:hAnsi="Calibri" w:cs="Calibri"/>
                <w:color w:val="000000"/>
              </w:rPr>
            </w:pPr>
            <w:r w:rsidRPr="00671F43">
              <w:rPr>
                <w:rFonts w:ascii="Calibri" w:hAnsi="Calibri" w:cs="Calibri"/>
                <w:color w:val="000000"/>
              </w:rPr>
              <w:t>0</w:t>
            </w:r>
            <w:r w:rsidRPr="00671F43">
              <w:rPr>
                <w:rFonts w:ascii="Calibri" w:hAnsi="Calibri" w:cs="Calibri"/>
                <w:color w:val="000000"/>
                <w:kern w:val="0"/>
                <w:szCs w:val="21"/>
              </w:rPr>
              <w:t>&lt;</w:t>
            </w:r>
            <w:r w:rsidRPr="00671F43">
              <w:rPr>
                <w:rFonts w:ascii="Calibri" w:hAnsi="Calibri" w:cs="Calibri"/>
                <w:color w:val="000000"/>
              </w:rPr>
              <w:t>x</w:t>
            </w:r>
            <w:r w:rsidRPr="00671F43">
              <w:rPr>
                <w:rFonts w:ascii="Calibri" w:hAnsi="Calibri" w:cs="Calibri"/>
                <w:color w:val="000000"/>
                <w:kern w:val="0"/>
                <w:szCs w:val="21"/>
              </w:rPr>
              <w:t>≤10</w:t>
            </w:r>
          </w:p>
        </w:tc>
        <w:tc>
          <w:tcPr>
            <w:tcW w:w="3244" w:type="dxa"/>
            <w:shd w:val="clear" w:color="auto" w:fill="auto"/>
          </w:tcPr>
          <w:p w:rsidR="004A2890" w:rsidRPr="00671F43" w:rsidRDefault="0074690F" w:rsidP="00A2067C">
            <w:pPr>
              <w:jc w:val="center"/>
              <w:rPr>
                <w:rFonts w:ascii="Calibri" w:hAnsi="Calibri" w:cs="Calibri"/>
                <w:color w:val="000000"/>
              </w:rPr>
            </w:pPr>
            <w:r>
              <w:rPr>
                <w:rFonts w:ascii="Calibri" w:hAnsi="Calibri" w:cs="Calibri" w:hint="eastAsia"/>
                <w:color w:val="000000"/>
              </w:rPr>
              <w:t>2.5</w:t>
            </w:r>
          </w:p>
        </w:tc>
      </w:tr>
      <w:tr w:rsidR="004A2890" w:rsidRPr="00671F43" w:rsidTr="00A2067C">
        <w:tc>
          <w:tcPr>
            <w:tcW w:w="3244" w:type="dxa"/>
            <w:shd w:val="clear" w:color="auto" w:fill="auto"/>
          </w:tcPr>
          <w:p w:rsidR="004A2890" w:rsidRPr="00671F43" w:rsidRDefault="004A2890" w:rsidP="00A2067C">
            <w:pPr>
              <w:jc w:val="center"/>
              <w:rPr>
                <w:rFonts w:ascii="Calibri" w:hAnsi="Calibri" w:cs="Calibri"/>
                <w:color w:val="000000"/>
              </w:rPr>
            </w:pPr>
            <w:r w:rsidRPr="00671F43">
              <w:rPr>
                <w:rFonts w:ascii="Calibri" w:hAnsi="Calibri" w:cs="Calibri"/>
                <w:color w:val="000000"/>
                <w:kern w:val="0"/>
                <w:szCs w:val="21"/>
              </w:rPr>
              <w:t>10&lt;</w:t>
            </w:r>
            <w:r w:rsidRPr="00671F43">
              <w:rPr>
                <w:rFonts w:ascii="Calibri" w:hAnsi="Calibri" w:cs="Calibri"/>
                <w:color w:val="000000"/>
              </w:rPr>
              <w:t>x</w:t>
            </w:r>
            <w:r w:rsidRPr="00671F43">
              <w:rPr>
                <w:rFonts w:ascii="Calibri" w:hAnsi="Calibri" w:cs="Calibri"/>
                <w:color w:val="000000"/>
                <w:kern w:val="0"/>
                <w:szCs w:val="21"/>
              </w:rPr>
              <w:t>≤20</w:t>
            </w:r>
          </w:p>
        </w:tc>
        <w:tc>
          <w:tcPr>
            <w:tcW w:w="3244" w:type="dxa"/>
            <w:shd w:val="clear" w:color="auto" w:fill="auto"/>
          </w:tcPr>
          <w:p w:rsidR="004A2890" w:rsidRPr="00671F43" w:rsidRDefault="0074690F" w:rsidP="00A2067C">
            <w:pPr>
              <w:jc w:val="center"/>
              <w:rPr>
                <w:rFonts w:ascii="Calibri" w:hAnsi="Calibri" w:cs="Calibri"/>
                <w:color w:val="000000"/>
              </w:rPr>
            </w:pPr>
            <w:r>
              <w:rPr>
                <w:rFonts w:ascii="Calibri" w:hAnsi="Calibri" w:cs="Calibri" w:hint="eastAsia"/>
                <w:color w:val="000000"/>
              </w:rPr>
              <w:t>5</w:t>
            </w:r>
          </w:p>
        </w:tc>
      </w:tr>
      <w:tr w:rsidR="004A2890" w:rsidRPr="00671F43" w:rsidTr="00A2067C">
        <w:tc>
          <w:tcPr>
            <w:tcW w:w="3244" w:type="dxa"/>
            <w:shd w:val="clear" w:color="auto" w:fill="auto"/>
          </w:tcPr>
          <w:p w:rsidR="004A2890" w:rsidRPr="00671F43" w:rsidRDefault="004A2890" w:rsidP="00A2067C">
            <w:pPr>
              <w:jc w:val="center"/>
              <w:rPr>
                <w:rFonts w:ascii="Calibri" w:hAnsi="Calibri" w:cs="Calibri"/>
                <w:color w:val="000000"/>
              </w:rPr>
            </w:pPr>
            <w:r w:rsidRPr="00671F43">
              <w:rPr>
                <w:rFonts w:ascii="Calibri" w:hAnsi="Calibri" w:cs="Calibri"/>
                <w:color w:val="000000"/>
                <w:kern w:val="0"/>
                <w:szCs w:val="21"/>
              </w:rPr>
              <w:t>20&lt;</w:t>
            </w:r>
            <w:r w:rsidRPr="00671F43">
              <w:rPr>
                <w:rFonts w:ascii="Calibri" w:hAnsi="Calibri" w:cs="Calibri"/>
                <w:color w:val="000000"/>
              </w:rPr>
              <w:t>x</w:t>
            </w:r>
            <w:r w:rsidRPr="00671F43">
              <w:rPr>
                <w:rFonts w:ascii="Calibri" w:hAnsi="Calibri" w:cs="Calibri"/>
                <w:color w:val="000000"/>
                <w:kern w:val="0"/>
                <w:szCs w:val="21"/>
              </w:rPr>
              <w:t>≤30</w:t>
            </w:r>
          </w:p>
        </w:tc>
        <w:tc>
          <w:tcPr>
            <w:tcW w:w="3244" w:type="dxa"/>
            <w:shd w:val="clear" w:color="auto" w:fill="auto"/>
          </w:tcPr>
          <w:p w:rsidR="004A2890" w:rsidRPr="00671F43" w:rsidRDefault="0074690F" w:rsidP="00A2067C">
            <w:pPr>
              <w:jc w:val="center"/>
              <w:rPr>
                <w:rFonts w:ascii="Calibri" w:hAnsi="Calibri" w:cs="Calibri"/>
                <w:color w:val="000000"/>
              </w:rPr>
            </w:pPr>
            <w:r>
              <w:rPr>
                <w:rFonts w:ascii="Calibri" w:hAnsi="Calibri" w:cs="Calibri" w:hint="eastAsia"/>
                <w:color w:val="000000"/>
              </w:rPr>
              <w:t>7.5</w:t>
            </w:r>
          </w:p>
        </w:tc>
      </w:tr>
      <w:tr w:rsidR="004A2890" w:rsidRPr="00671F43" w:rsidTr="00A2067C">
        <w:tc>
          <w:tcPr>
            <w:tcW w:w="3244" w:type="dxa"/>
            <w:shd w:val="clear" w:color="auto" w:fill="auto"/>
          </w:tcPr>
          <w:p w:rsidR="004A2890" w:rsidRPr="00671F43" w:rsidRDefault="004A2890" w:rsidP="00A2067C">
            <w:pPr>
              <w:jc w:val="center"/>
              <w:rPr>
                <w:rFonts w:ascii="Calibri" w:hAnsi="Calibri" w:cs="Calibri"/>
                <w:color w:val="000000"/>
                <w:kern w:val="0"/>
                <w:szCs w:val="21"/>
              </w:rPr>
            </w:pPr>
            <w:r w:rsidRPr="00671F43">
              <w:rPr>
                <w:rFonts w:ascii="Calibri" w:hAnsi="Calibri" w:cs="Calibri"/>
                <w:color w:val="000000"/>
                <w:kern w:val="0"/>
                <w:szCs w:val="21"/>
              </w:rPr>
              <w:t>30&lt;</w:t>
            </w:r>
            <w:r w:rsidRPr="00671F43">
              <w:rPr>
                <w:rFonts w:ascii="Calibri" w:hAnsi="Calibri" w:cs="Calibri"/>
                <w:color w:val="000000"/>
              </w:rPr>
              <w:t>x</w:t>
            </w:r>
          </w:p>
        </w:tc>
        <w:tc>
          <w:tcPr>
            <w:tcW w:w="3244" w:type="dxa"/>
            <w:shd w:val="clear" w:color="auto" w:fill="auto"/>
          </w:tcPr>
          <w:p w:rsidR="004A2890" w:rsidRPr="00671F43" w:rsidRDefault="0074690F" w:rsidP="00A2067C">
            <w:pPr>
              <w:jc w:val="center"/>
              <w:rPr>
                <w:rFonts w:ascii="Calibri" w:hAnsi="Calibri" w:cs="Calibri"/>
                <w:color w:val="000000"/>
              </w:rPr>
            </w:pPr>
            <w:r>
              <w:rPr>
                <w:rFonts w:ascii="Calibri" w:hAnsi="Calibri" w:cs="Calibri" w:hint="eastAsia"/>
                <w:color w:val="000000"/>
              </w:rPr>
              <w:t>15</w:t>
            </w:r>
          </w:p>
        </w:tc>
      </w:tr>
    </w:tbl>
    <w:p w:rsidR="000B7AE7" w:rsidRPr="004A2890" w:rsidRDefault="000B7AE7" w:rsidP="00CF1989"/>
    <w:p w:rsidR="000B7AE7" w:rsidRDefault="009E0D93" w:rsidP="00CB7850">
      <w:pPr>
        <w:jc w:val="center"/>
      </w:pPr>
      <w:r w:rsidRPr="009E0D93">
        <w:rPr>
          <w:rFonts w:hint="eastAsia"/>
          <w:noProof/>
          <w:lang w:eastAsia="zh-TW"/>
        </w:rPr>
        <w:drawing>
          <wp:inline distT="0" distB="0" distL="0" distR="0">
            <wp:extent cx="3157268" cy="1260798"/>
            <wp:effectExtent l="0" t="0" r="508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2150" cy="1266741"/>
                    </a:xfrm>
                    <a:prstGeom prst="rect">
                      <a:avLst/>
                    </a:prstGeom>
                    <a:noFill/>
                    <a:ln>
                      <a:noFill/>
                    </a:ln>
                  </pic:spPr>
                </pic:pic>
              </a:graphicData>
            </a:graphic>
          </wp:inline>
        </w:drawing>
      </w:r>
    </w:p>
    <w:p w:rsidR="00CB7850" w:rsidRPr="00CB7850" w:rsidRDefault="00CB7850" w:rsidP="00CB7850">
      <w:pPr>
        <w:jc w:val="center"/>
        <w:rPr>
          <w:rFonts w:ascii="Calibri" w:hAnsi="Calibri"/>
        </w:rPr>
      </w:pPr>
      <w:r>
        <w:rPr>
          <w:rFonts w:ascii="Calibri" w:hAnsi="Calibri"/>
        </w:rPr>
        <w:t>Fig.</w:t>
      </w:r>
      <w:r>
        <w:rPr>
          <w:rFonts w:ascii="Calibri" w:hAnsi="Calibri" w:hint="eastAsia"/>
        </w:rPr>
        <w:t xml:space="preserve">11.1 </w:t>
      </w:r>
      <w:r>
        <w:rPr>
          <w:rFonts w:ascii="Calibri" w:hAnsi="Calibri"/>
        </w:rPr>
        <w:t>Clearance</w:t>
      </w:r>
    </w:p>
    <w:p w:rsidR="00A61A92" w:rsidRDefault="00A61A92" w:rsidP="00CF1989">
      <w:pPr>
        <w:rPr>
          <w:rFonts w:ascii="MS Gothic" w:eastAsia="MS Gothic" w:hAnsi="MS Gothic"/>
          <w:b/>
        </w:rPr>
      </w:pPr>
    </w:p>
    <w:p w:rsidR="000B75FB" w:rsidRPr="00AE4FAA" w:rsidRDefault="004C4534" w:rsidP="0002086F">
      <w:pPr>
        <w:pStyle w:val="2"/>
      </w:pPr>
      <w:bookmarkStart w:id="65" w:name="_Toc409430231"/>
      <w:r>
        <w:t>1</w:t>
      </w:r>
      <w:r w:rsidR="00B407B0">
        <w:rPr>
          <w:rFonts w:hint="eastAsia"/>
        </w:rPr>
        <w:t>0</w:t>
      </w:r>
      <w:r>
        <w:t>.</w:t>
      </w:r>
      <w:r w:rsidR="00634CA6">
        <w:rPr>
          <w:rFonts w:hint="eastAsia"/>
        </w:rPr>
        <w:t>6</w:t>
      </w:r>
      <w:r w:rsidR="000B75FB" w:rsidRPr="00AE4FAA">
        <w:t xml:space="preserve"> Floor beams</w:t>
      </w:r>
      <w:bookmarkEnd w:id="65"/>
    </w:p>
    <w:p w:rsidR="00CF1989" w:rsidRPr="00AE4FAA" w:rsidRDefault="000B75FB" w:rsidP="00CF1989">
      <w:pPr>
        <w:rPr>
          <w:rFonts w:ascii="Calibri" w:hAnsi="Calibri"/>
        </w:rPr>
      </w:pPr>
      <w:r w:rsidRPr="00AE4FAA">
        <w:rPr>
          <w:rFonts w:ascii="Calibri" w:hAnsi="Calibri"/>
        </w:rPr>
        <w:t>Through bridges and half through b</w:t>
      </w:r>
      <w:r w:rsidR="00B75031">
        <w:rPr>
          <w:rFonts w:ascii="Calibri" w:hAnsi="Calibri"/>
        </w:rPr>
        <w:t xml:space="preserve">ridges equip the deck support. </w:t>
      </w:r>
      <w:r w:rsidR="00B75031">
        <w:rPr>
          <w:rFonts w:ascii="Calibri" w:hAnsi="Calibri" w:hint="eastAsia"/>
        </w:rPr>
        <w:t>D</w:t>
      </w:r>
      <w:r w:rsidRPr="00AE4FAA">
        <w:rPr>
          <w:rFonts w:ascii="Calibri" w:hAnsi="Calibri"/>
        </w:rPr>
        <w:t xml:space="preserve">eck supports must be </w:t>
      </w:r>
      <w:r w:rsidRPr="00AE4FAA">
        <w:rPr>
          <w:rFonts w:ascii="Calibri" w:hAnsi="Calibri"/>
          <w:b/>
        </w:rPr>
        <w:t>RIGIDLY</w:t>
      </w:r>
      <w:r w:rsidR="00634CA6">
        <w:rPr>
          <w:rFonts w:ascii="Calibri" w:hAnsi="Calibri"/>
        </w:rPr>
        <w:t xml:space="preserve"> supported by at least two</w:t>
      </w:r>
      <w:r w:rsidRPr="00AE4FAA">
        <w:rPr>
          <w:rFonts w:ascii="Calibri" w:hAnsi="Calibri"/>
        </w:rPr>
        <w:t xml:space="preserve"> floor beam</w:t>
      </w:r>
      <w:r w:rsidR="00634CA6">
        <w:rPr>
          <w:rFonts w:ascii="Calibri" w:hAnsi="Calibri"/>
        </w:rPr>
        <w:t>s</w:t>
      </w:r>
      <w:r w:rsidRPr="00AE4FAA">
        <w:rPr>
          <w:rFonts w:ascii="Calibri" w:hAnsi="Calibri"/>
        </w:rPr>
        <w:t xml:space="preserve"> in the area of loading.</w:t>
      </w:r>
      <w:r w:rsidR="003A55A6" w:rsidRPr="00AE4FAA">
        <w:rPr>
          <w:rFonts w:ascii="Calibri" w:hAnsi="Calibri"/>
        </w:rPr>
        <w:t xml:space="preserve"> Floor beams </w:t>
      </w:r>
      <w:r w:rsidR="00DA7CA8">
        <w:rPr>
          <w:rFonts w:ascii="Calibri" w:hAnsi="Calibri"/>
        </w:rPr>
        <w:t>hold</w:t>
      </w:r>
      <w:r w:rsidR="003A55A6" w:rsidRPr="00AE4FAA">
        <w:rPr>
          <w:rFonts w:ascii="Calibri" w:hAnsi="Calibri"/>
        </w:rPr>
        <w:t xml:space="preserve"> the weight loads </w:t>
      </w:r>
      <w:r w:rsidR="00DA7CA8">
        <w:rPr>
          <w:rFonts w:ascii="Calibri" w:hAnsi="Calibri"/>
        </w:rPr>
        <w:t>and carry it</w:t>
      </w:r>
      <w:r w:rsidR="003A55A6" w:rsidRPr="00AE4FAA">
        <w:rPr>
          <w:rFonts w:ascii="Calibri" w:hAnsi="Calibri"/>
        </w:rPr>
        <w:t xml:space="preserve"> to the main structures</w:t>
      </w:r>
      <w:r w:rsidR="00227D91" w:rsidRPr="00AE4FAA">
        <w:rPr>
          <w:rFonts w:ascii="Calibri" w:hAnsi="Calibri"/>
        </w:rPr>
        <w:t xml:space="preserve">. (See also </w:t>
      </w:r>
      <w:r w:rsidR="00227D91" w:rsidRPr="00DA7CA8">
        <w:rPr>
          <w:rFonts w:ascii="Calibri" w:hAnsi="Calibri"/>
          <w:b/>
        </w:rPr>
        <w:t>Fig.2.2</w:t>
      </w:r>
      <w:r w:rsidR="00227D91" w:rsidRPr="00AE4FAA">
        <w:rPr>
          <w:rFonts w:ascii="Calibri" w:hAnsi="Calibri"/>
        </w:rPr>
        <w:t>) If floor beams are not equipped in the</w:t>
      </w:r>
      <w:r w:rsidR="00733602" w:rsidRPr="00AE4FAA">
        <w:rPr>
          <w:rFonts w:ascii="Calibri" w:hAnsi="Calibri"/>
        </w:rPr>
        <w:t xml:space="preserve"> loading area, 10</w:t>
      </w:r>
      <w:r w:rsidR="003A1D08" w:rsidRPr="00AE4FAA">
        <w:rPr>
          <w:rFonts w:ascii="Calibri" w:hAnsi="Calibri"/>
        </w:rPr>
        <w:t>kgf will be a</w:t>
      </w:r>
      <w:r w:rsidR="00B845BB" w:rsidRPr="00AE4FAA">
        <w:rPr>
          <w:rFonts w:ascii="Calibri" w:hAnsi="Calibri"/>
        </w:rPr>
        <w:t xml:space="preserve">dded </w:t>
      </w:r>
      <w:r w:rsidR="00660E83" w:rsidRPr="00AE4FAA">
        <w:rPr>
          <w:rFonts w:ascii="Calibri" w:hAnsi="Calibri"/>
        </w:rPr>
        <w:t>to the own weight.</w:t>
      </w:r>
    </w:p>
    <w:p w:rsidR="006857D9" w:rsidRDefault="006857D9" w:rsidP="006857D9">
      <w:pPr>
        <w:pStyle w:val="2"/>
      </w:pPr>
    </w:p>
    <w:p w:rsidR="006857D9" w:rsidRPr="006857D9" w:rsidRDefault="006857D9" w:rsidP="006857D9">
      <w:pPr>
        <w:pStyle w:val="2"/>
      </w:pPr>
      <w:bookmarkStart w:id="66" w:name="_Toc409430232"/>
      <w:r>
        <w:t>1</w:t>
      </w:r>
      <w:r>
        <w:rPr>
          <w:rFonts w:hint="eastAsia"/>
        </w:rPr>
        <w:t>0</w:t>
      </w:r>
      <w:r>
        <w:t>.</w:t>
      </w:r>
      <w:r w:rsidR="00634CA6">
        <w:t>7</w:t>
      </w:r>
      <w:r>
        <w:t xml:space="preserve"> Space to install loading plate</w:t>
      </w:r>
      <w:bookmarkEnd w:id="66"/>
    </w:p>
    <w:p w:rsidR="006857D9" w:rsidRPr="00AE4FAA" w:rsidRDefault="006857D9" w:rsidP="006857D9">
      <w:pPr>
        <w:rPr>
          <w:rFonts w:ascii="Calibri" w:hAnsi="Calibri"/>
        </w:rPr>
      </w:pPr>
      <w:r>
        <w:rPr>
          <w:rFonts w:ascii="Calibri" w:hAnsi="Calibri"/>
        </w:rPr>
        <w:t>If the bridge does not have enough space to carry loading plate st</w:t>
      </w:r>
      <w:r w:rsidR="00366535">
        <w:rPr>
          <w:rFonts w:ascii="Calibri" w:hAnsi="Calibri"/>
        </w:rPr>
        <w:t>ably, 5 kgf will be added to its</w:t>
      </w:r>
      <w:r>
        <w:rPr>
          <w:rFonts w:ascii="Calibri" w:hAnsi="Calibri"/>
        </w:rPr>
        <w:t xml:space="preserve"> own weight.</w:t>
      </w:r>
    </w:p>
    <w:p w:rsidR="00366535" w:rsidRDefault="00366535" w:rsidP="00366535">
      <w:pPr>
        <w:pStyle w:val="2"/>
      </w:pPr>
    </w:p>
    <w:p w:rsidR="00366535" w:rsidRPr="006857D9" w:rsidRDefault="00366535" w:rsidP="00366535">
      <w:pPr>
        <w:pStyle w:val="2"/>
      </w:pPr>
      <w:bookmarkStart w:id="67" w:name="_Toc409430233"/>
      <w:r>
        <w:t>1</w:t>
      </w:r>
      <w:r>
        <w:rPr>
          <w:rFonts w:hint="eastAsia"/>
        </w:rPr>
        <w:t>0</w:t>
      </w:r>
      <w:r>
        <w:t>.</w:t>
      </w:r>
      <w:r w:rsidR="00634CA6">
        <w:t>8</w:t>
      </w:r>
      <w:r>
        <w:t xml:space="preserve"> Bridge length</w:t>
      </w:r>
      <w:bookmarkEnd w:id="67"/>
    </w:p>
    <w:p w:rsidR="00366535" w:rsidRDefault="00366535" w:rsidP="00366535">
      <w:pPr>
        <w:rPr>
          <w:rFonts w:ascii="Calibri" w:hAnsi="Calibri"/>
        </w:rPr>
      </w:pPr>
      <w:r>
        <w:rPr>
          <w:rFonts w:ascii="Calibri" w:hAnsi="Calibri"/>
        </w:rPr>
        <w:t xml:space="preserve">If the bridge length is shorter than </w:t>
      </w:r>
      <w:r w:rsidR="00E8457E">
        <w:rPr>
          <w:rFonts w:ascii="Calibri" w:hAnsi="Calibri"/>
        </w:rPr>
        <w:t>4000 mm</w:t>
      </w:r>
      <w:r>
        <w:rPr>
          <w:rFonts w:ascii="Calibri" w:hAnsi="Calibri"/>
        </w:rPr>
        <w:t>,</w:t>
      </w:r>
      <w:r w:rsidR="0046473D">
        <w:rPr>
          <w:rFonts w:ascii="Calibri" w:hAnsi="Calibri"/>
        </w:rPr>
        <w:t xml:space="preserve"> </w:t>
      </w:r>
      <w:r w:rsidR="00130393">
        <w:rPr>
          <w:rFonts w:ascii="Calibri" w:hAnsi="Calibri"/>
        </w:rPr>
        <w:t>additional</w:t>
      </w:r>
      <w:r w:rsidR="0046473D">
        <w:rPr>
          <w:rFonts w:ascii="Calibri" w:hAnsi="Calibri"/>
        </w:rPr>
        <w:t xml:space="preserve"> </w:t>
      </w:r>
      <w:r w:rsidR="00E8457E">
        <w:rPr>
          <w:rFonts w:ascii="Calibri" w:hAnsi="Calibri"/>
        </w:rPr>
        <w:t xml:space="preserve">weight </w:t>
      </w:r>
      <w:r w:rsidR="00393706">
        <w:rPr>
          <w:rFonts w:ascii="Calibri" w:hAnsi="Calibri"/>
        </w:rPr>
        <w:t>will be assigned according</w:t>
      </w:r>
      <w:r w:rsidR="00E8457E">
        <w:rPr>
          <w:rFonts w:ascii="Calibri" w:hAnsi="Calibri"/>
        </w:rPr>
        <w:t xml:space="preserve"> to</w:t>
      </w:r>
      <w:r>
        <w:rPr>
          <w:rFonts w:ascii="Calibri" w:hAnsi="Calibri"/>
        </w:rPr>
        <w:t>:</w:t>
      </w:r>
    </w:p>
    <w:p w:rsidR="00E8457E" w:rsidRPr="00AE4FAA" w:rsidRDefault="00130393" w:rsidP="00366535">
      <w:pPr>
        <w:rPr>
          <w:rFonts w:ascii="Calibri" w:hAnsi="Calibri"/>
        </w:rPr>
      </w:pPr>
      <m:oMathPara>
        <m:oMath>
          <m:r>
            <w:rPr>
              <w:rFonts w:ascii="Cambria Math" w:hAnsi="Cambria Math"/>
            </w:rPr>
            <m:t>Additional Weight=</m:t>
          </m:r>
          <m:f>
            <m:fPr>
              <m:ctrlPr>
                <w:rPr>
                  <w:rFonts w:ascii="Cambria Math" w:hAnsi="Cambria Math"/>
                  <w:i/>
                </w:rPr>
              </m:ctrlPr>
            </m:fPr>
            <m:num>
              <m:r>
                <w:rPr>
                  <w:rFonts w:ascii="Cambria Math" w:hAnsi="Cambria Math"/>
                </w:rPr>
                <m:t>4000</m:t>
              </m:r>
            </m:num>
            <m:den>
              <m:r>
                <w:rPr>
                  <w:rFonts w:ascii="Cambria Math" w:hAnsi="Cambria Math"/>
                </w:rPr>
                <m:t>Bridge Length(mm)</m:t>
              </m:r>
            </m:den>
          </m:f>
          <m:r>
            <w:rPr>
              <w:rFonts w:ascii="Cambria Math" w:hAnsi="Cambria Math"/>
            </w:rPr>
            <m:t>×Current Bridge weight×0.05</m:t>
          </m:r>
        </m:oMath>
      </m:oMathPara>
    </w:p>
    <w:p w:rsidR="000B75FB" w:rsidRPr="00AE4FAA" w:rsidRDefault="000B75FB" w:rsidP="00CF1989">
      <w:pPr>
        <w:rPr>
          <w:rFonts w:ascii="Calibri" w:hAnsi="Calibri"/>
        </w:rPr>
      </w:pPr>
    </w:p>
    <w:p w:rsidR="00130393" w:rsidRDefault="00DA7CA8" w:rsidP="006857D9">
      <w:pPr>
        <w:pStyle w:val="2"/>
      </w:pPr>
      <w:bookmarkStart w:id="68" w:name="_Toc409430234"/>
      <w:r>
        <w:t>10.9</w:t>
      </w:r>
      <w:r w:rsidR="001F0002">
        <w:t>Gloves, Helmet, and Goggles</w:t>
      </w:r>
      <w:bookmarkEnd w:id="68"/>
    </w:p>
    <w:p w:rsidR="001F0002" w:rsidRDefault="00356B97" w:rsidP="001F0002">
      <w:pPr>
        <w:rPr>
          <w:rFonts w:ascii="Calibri" w:hAnsi="Calibri"/>
        </w:rPr>
      </w:pPr>
      <w:r>
        <w:rPr>
          <w:rFonts w:ascii="Calibri" w:hAnsi="Calibri"/>
        </w:rPr>
        <w:t xml:space="preserve">If any team member does not wear any of the protection equipment, i.e. gloves, helmet, or goggles, </w:t>
      </w:r>
      <w:r w:rsidR="00232EAC">
        <w:rPr>
          <w:rFonts w:ascii="Calibri" w:hAnsi="Calibri"/>
        </w:rPr>
        <w:t>additional construction</w:t>
      </w:r>
      <w:r w:rsidR="0056206B">
        <w:rPr>
          <w:rFonts w:ascii="Calibri" w:hAnsi="Calibri"/>
        </w:rPr>
        <w:t xml:space="preserve"> time of 10 second per </w:t>
      </w:r>
      <w:r w:rsidR="00232EAC">
        <w:rPr>
          <w:rFonts w:ascii="Calibri" w:hAnsi="Calibri"/>
        </w:rPr>
        <w:t>equipment will be</w:t>
      </w:r>
      <w:r w:rsidR="0046473D">
        <w:rPr>
          <w:rFonts w:ascii="Calibri" w:hAnsi="Calibri"/>
        </w:rPr>
        <w:t xml:space="preserve"> </w:t>
      </w:r>
      <w:r w:rsidR="00232EAC">
        <w:rPr>
          <w:rFonts w:ascii="Calibri" w:hAnsi="Calibri"/>
        </w:rPr>
        <w:t>applied.</w:t>
      </w:r>
    </w:p>
    <w:p w:rsidR="00356B97" w:rsidRPr="00356B97" w:rsidRDefault="00356B97" w:rsidP="001F0002">
      <w:pPr>
        <w:rPr>
          <w:rFonts w:ascii="Calibri" w:hAnsi="Calibri"/>
        </w:rPr>
      </w:pPr>
    </w:p>
    <w:p w:rsidR="006857D9" w:rsidRPr="006857D9" w:rsidRDefault="004C4534" w:rsidP="006857D9">
      <w:pPr>
        <w:pStyle w:val="2"/>
      </w:pPr>
      <w:bookmarkStart w:id="69" w:name="_Toc409430235"/>
      <w:r>
        <w:t>1</w:t>
      </w:r>
      <w:r w:rsidR="00B407B0">
        <w:rPr>
          <w:rFonts w:hint="eastAsia"/>
        </w:rPr>
        <w:t>0</w:t>
      </w:r>
      <w:r>
        <w:t>.</w:t>
      </w:r>
      <w:r w:rsidR="00366535">
        <w:t>1</w:t>
      </w:r>
      <w:r w:rsidR="00DA7CA8">
        <w:t>0</w:t>
      </w:r>
      <w:r w:rsidR="00227D91" w:rsidRPr="00AE4FAA">
        <w:t xml:space="preserve"> Others</w:t>
      </w:r>
      <w:bookmarkEnd w:id="69"/>
    </w:p>
    <w:p w:rsidR="00227D91" w:rsidRPr="00AE4FAA" w:rsidRDefault="00227D91" w:rsidP="00CF1989">
      <w:pPr>
        <w:rPr>
          <w:rFonts w:ascii="Calibri" w:hAnsi="Calibri"/>
        </w:rPr>
      </w:pPr>
      <w:r w:rsidRPr="00AE4FAA">
        <w:rPr>
          <w:rFonts w:ascii="Calibri" w:hAnsi="Calibri"/>
        </w:rPr>
        <w:t>The other issues are determined by the judges’ discussion.</w:t>
      </w:r>
    </w:p>
    <w:p w:rsidR="00DC5E07" w:rsidRPr="00AE4FAA" w:rsidRDefault="00DC5E07">
      <w:pPr>
        <w:widowControl/>
        <w:jc w:val="left"/>
        <w:rPr>
          <w:rFonts w:ascii="Calibri" w:eastAsia="MS Gothic" w:hAnsi="Calibri"/>
          <w:b/>
          <w:sz w:val="24"/>
          <w:u w:val="single"/>
        </w:rPr>
      </w:pPr>
    </w:p>
    <w:p w:rsidR="00DC5E07" w:rsidRPr="00AE4FAA" w:rsidRDefault="004C4534" w:rsidP="0002086F">
      <w:pPr>
        <w:pStyle w:val="2"/>
      </w:pPr>
      <w:bookmarkStart w:id="70" w:name="_Toc409430236"/>
      <w:r>
        <w:t>1</w:t>
      </w:r>
      <w:r w:rsidR="00B407B0">
        <w:rPr>
          <w:rFonts w:hint="eastAsia"/>
        </w:rPr>
        <w:t>0</w:t>
      </w:r>
      <w:r>
        <w:t>.</w:t>
      </w:r>
      <w:r w:rsidR="00B407B0">
        <w:rPr>
          <w:rFonts w:hint="eastAsia"/>
        </w:rPr>
        <w:t>1</w:t>
      </w:r>
      <w:r w:rsidR="00DA7CA8">
        <w:t>1</w:t>
      </w:r>
      <w:r w:rsidR="00DC5E07" w:rsidRPr="00AE4FAA">
        <w:t xml:space="preserve"> Penalty table</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23"/>
        <w:gridCol w:w="2149"/>
      </w:tblGrid>
      <w:tr w:rsidR="00DC5E07" w:rsidRPr="00AE4FAA" w:rsidTr="00AE4FAA">
        <w:tc>
          <w:tcPr>
            <w:tcW w:w="648" w:type="dxa"/>
          </w:tcPr>
          <w:p w:rsidR="00DC5E07" w:rsidRPr="00AE4FAA" w:rsidRDefault="00DC5E07" w:rsidP="00AE4FAA">
            <w:pPr>
              <w:jc w:val="center"/>
              <w:rPr>
                <w:rFonts w:ascii="Calibri" w:hAnsi="Calibri" w:cs="Calibri"/>
                <w:b/>
              </w:rPr>
            </w:pPr>
            <w:r w:rsidRPr="00AE4FAA">
              <w:rPr>
                <w:rFonts w:ascii="Calibri" w:hAnsi="Calibri" w:cs="Calibri"/>
                <w:b/>
              </w:rPr>
              <w:t>No.</w:t>
            </w:r>
          </w:p>
        </w:tc>
        <w:tc>
          <w:tcPr>
            <w:tcW w:w="5923" w:type="dxa"/>
          </w:tcPr>
          <w:p w:rsidR="00DC5E07" w:rsidRPr="00AE4FAA" w:rsidRDefault="00DC5E07" w:rsidP="00AE4FAA">
            <w:pPr>
              <w:jc w:val="center"/>
              <w:rPr>
                <w:rFonts w:ascii="Calibri" w:hAnsi="Calibri" w:cs="Calibri"/>
                <w:b/>
              </w:rPr>
            </w:pPr>
            <w:r w:rsidRPr="00AE4FAA">
              <w:rPr>
                <w:rFonts w:ascii="Calibri" w:hAnsi="Calibri" w:cs="Calibri"/>
                <w:b/>
              </w:rPr>
              <w:t>Violation</w:t>
            </w:r>
          </w:p>
        </w:tc>
        <w:tc>
          <w:tcPr>
            <w:tcW w:w="2149" w:type="dxa"/>
          </w:tcPr>
          <w:p w:rsidR="00DC5E07" w:rsidRPr="00AE4FAA" w:rsidRDefault="00DC5E07" w:rsidP="00AE4FAA">
            <w:pPr>
              <w:jc w:val="center"/>
              <w:rPr>
                <w:rFonts w:ascii="Calibri" w:hAnsi="Calibri" w:cs="Calibri"/>
                <w:b/>
              </w:rPr>
            </w:pPr>
            <w:r w:rsidRPr="00AE4FAA">
              <w:rPr>
                <w:rFonts w:ascii="Calibri" w:hAnsi="Calibri" w:cs="Calibri"/>
                <w:b/>
              </w:rPr>
              <w:t>Penalty</w:t>
            </w:r>
          </w:p>
        </w:tc>
      </w:tr>
      <w:tr w:rsidR="00B3213E" w:rsidRPr="00AE4FAA" w:rsidTr="00AE4FAA">
        <w:tc>
          <w:tcPr>
            <w:tcW w:w="648" w:type="dxa"/>
          </w:tcPr>
          <w:p w:rsidR="00B3213E" w:rsidRPr="00AE4FAA" w:rsidRDefault="00B3213E" w:rsidP="00AE4FAA">
            <w:pPr>
              <w:jc w:val="center"/>
              <w:rPr>
                <w:rFonts w:ascii="Calibri" w:hAnsi="Calibri" w:cs="Calibri"/>
              </w:rPr>
            </w:pPr>
            <w:r w:rsidRPr="00AE4FAA">
              <w:rPr>
                <w:rFonts w:ascii="Calibri" w:hAnsi="Calibri" w:cs="Calibri"/>
              </w:rPr>
              <w:t>1</w:t>
            </w:r>
          </w:p>
        </w:tc>
        <w:tc>
          <w:tcPr>
            <w:tcW w:w="5923" w:type="dxa"/>
          </w:tcPr>
          <w:p w:rsidR="00B3213E" w:rsidRPr="00AE4FAA" w:rsidRDefault="002C6835" w:rsidP="002C6835">
            <w:pPr>
              <w:jc w:val="left"/>
              <w:rPr>
                <w:rFonts w:ascii="Calibri" w:hAnsi="Calibri" w:cs="Calibri"/>
              </w:rPr>
            </w:pPr>
            <w:r>
              <w:rPr>
                <w:rFonts w:ascii="Calibri" w:hAnsi="Calibri"/>
              </w:rPr>
              <w:t>To d</w:t>
            </w:r>
            <w:r w:rsidR="00B3213E" w:rsidRPr="00AE4FAA">
              <w:rPr>
                <w:rFonts w:ascii="Calibri" w:hAnsi="Calibri"/>
              </w:rPr>
              <w:t>rop a fastener (bolt, nut, washer)</w:t>
            </w:r>
            <w:r>
              <w:rPr>
                <w:rFonts w:ascii="Calibri" w:hAnsi="Calibri" w:hint="eastAsia"/>
              </w:rPr>
              <w:t xml:space="preserve"> (2.8</w:t>
            </w:r>
            <w:r w:rsidR="00135F75">
              <w:rPr>
                <w:rFonts w:ascii="Calibri" w:hAnsi="Calibri" w:hint="eastAsia"/>
              </w:rPr>
              <w:t>)</w:t>
            </w:r>
          </w:p>
        </w:tc>
        <w:tc>
          <w:tcPr>
            <w:tcW w:w="2149" w:type="dxa"/>
          </w:tcPr>
          <w:p w:rsidR="00B3213E" w:rsidRPr="00AE4FAA" w:rsidRDefault="00B3213E" w:rsidP="00B3213E">
            <w:pPr>
              <w:jc w:val="left"/>
              <w:rPr>
                <w:rFonts w:ascii="Calibri" w:hAnsi="Calibri" w:cs="Calibri"/>
              </w:rPr>
            </w:pPr>
            <w:r w:rsidRPr="00AE4FAA">
              <w:rPr>
                <w:rFonts w:ascii="Calibri" w:hAnsi="Calibri" w:cs="Calibri"/>
              </w:rPr>
              <w:t>5 sec</w:t>
            </w:r>
          </w:p>
        </w:tc>
      </w:tr>
      <w:tr w:rsidR="00B3213E" w:rsidRPr="00AE4FAA" w:rsidTr="00AE4FAA">
        <w:tc>
          <w:tcPr>
            <w:tcW w:w="648" w:type="dxa"/>
          </w:tcPr>
          <w:p w:rsidR="00B3213E" w:rsidRPr="00AE4FAA" w:rsidRDefault="00B3213E" w:rsidP="00AE4FAA">
            <w:pPr>
              <w:jc w:val="center"/>
              <w:rPr>
                <w:rFonts w:ascii="Calibri" w:hAnsi="Calibri" w:cs="Calibri"/>
              </w:rPr>
            </w:pPr>
            <w:r w:rsidRPr="00AE4FAA">
              <w:rPr>
                <w:rFonts w:ascii="Calibri" w:hAnsi="Calibri" w:cs="Calibri"/>
              </w:rPr>
              <w:t>2</w:t>
            </w:r>
          </w:p>
        </w:tc>
        <w:tc>
          <w:tcPr>
            <w:tcW w:w="5923" w:type="dxa"/>
          </w:tcPr>
          <w:p w:rsidR="00B3213E" w:rsidRPr="00AE4FAA" w:rsidRDefault="002C6835" w:rsidP="002C6835">
            <w:pPr>
              <w:jc w:val="left"/>
              <w:rPr>
                <w:rFonts w:ascii="Calibri" w:hAnsi="Calibri"/>
              </w:rPr>
            </w:pPr>
            <w:r>
              <w:rPr>
                <w:rFonts w:ascii="Calibri" w:hAnsi="Calibri"/>
              </w:rPr>
              <w:t>To drop a</w:t>
            </w:r>
            <w:r w:rsidR="0046473D">
              <w:rPr>
                <w:rFonts w:ascii="Calibri" w:hAnsi="Calibri"/>
              </w:rPr>
              <w:t xml:space="preserve"> </w:t>
            </w:r>
            <w:r>
              <w:rPr>
                <w:rFonts w:ascii="Calibri" w:hAnsi="Calibri"/>
              </w:rPr>
              <w:t xml:space="preserve">fastener </w:t>
            </w:r>
            <w:r w:rsidR="00B3213E" w:rsidRPr="00AE4FAA">
              <w:rPr>
                <w:rFonts w:ascii="Calibri" w:hAnsi="Calibri"/>
              </w:rPr>
              <w:t>tool (spanner, wrench, ratchet)</w:t>
            </w:r>
            <w:r>
              <w:rPr>
                <w:rFonts w:ascii="Calibri" w:hAnsi="Calibri" w:hint="eastAsia"/>
              </w:rPr>
              <w:t xml:space="preserve"> (2.8</w:t>
            </w:r>
            <w:r w:rsidR="00135F75">
              <w:rPr>
                <w:rFonts w:ascii="Calibri" w:hAnsi="Calibri" w:hint="eastAsia"/>
              </w:rPr>
              <w:t>)</w:t>
            </w:r>
          </w:p>
        </w:tc>
        <w:tc>
          <w:tcPr>
            <w:tcW w:w="2149" w:type="dxa"/>
          </w:tcPr>
          <w:p w:rsidR="00B3213E" w:rsidRPr="00AE4FAA" w:rsidRDefault="00B3213E" w:rsidP="00B3213E">
            <w:pPr>
              <w:jc w:val="left"/>
              <w:rPr>
                <w:rFonts w:ascii="Calibri" w:hAnsi="Calibri" w:cs="Calibri"/>
              </w:rPr>
            </w:pPr>
            <w:r w:rsidRPr="00AE4FAA">
              <w:rPr>
                <w:rFonts w:ascii="Calibri" w:hAnsi="Calibri" w:cs="Calibri"/>
              </w:rPr>
              <w:t>10 sec</w:t>
            </w:r>
          </w:p>
        </w:tc>
      </w:tr>
      <w:tr w:rsidR="00B3213E" w:rsidRPr="00AE4FAA" w:rsidTr="00AE4FAA">
        <w:tc>
          <w:tcPr>
            <w:tcW w:w="648" w:type="dxa"/>
          </w:tcPr>
          <w:p w:rsidR="00B3213E" w:rsidRPr="00AE4FAA" w:rsidRDefault="00B3213E" w:rsidP="00AE4FAA">
            <w:pPr>
              <w:jc w:val="center"/>
              <w:rPr>
                <w:rFonts w:ascii="Calibri" w:hAnsi="Calibri" w:cs="Calibri"/>
              </w:rPr>
            </w:pPr>
            <w:r w:rsidRPr="00AE4FAA">
              <w:rPr>
                <w:rFonts w:ascii="Calibri" w:hAnsi="Calibri" w:cs="Calibri"/>
              </w:rPr>
              <w:t>3</w:t>
            </w:r>
          </w:p>
        </w:tc>
        <w:tc>
          <w:tcPr>
            <w:tcW w:w="5923" w:type="dxa"/>
          </w:tcPr>
          <w:p w:rsidR="00B3213E" w:rsidRPr="00AE4FAA" w:rsidRDefault="002C6835" w:rsidP="002C6835">
            <w:pPr>
              <w:jc w:val="left"/>
              <w:rPr>
                <w:rFonts w:ascii="Calibri" w:hAnsi="Calibri"/>
              </w:rPr>
            </w:pPr>
            <w:r>
              <w:rPr>
                <w:rFonts w:ascii="Calibri" w:hAnsi="Calibri"/>
              </w:rPr>
              <w:t>To drop</w:t>
            </w:r>
            <w:r w:rsidR="00B3213E" w:rsidRPr="00AE4FAA">
              <w:rPr>
                <w:rFonts w:ascii="Calibri" w:hAnsi="Calibri"/>
              </w:rPr>
              <w:t xml:space="preserve"> a bridge member</w:t>
            </w:r>
            <w:r>
              <w:rPr>
                <w:rFonts w:ascii="Calibri" w:hAnsi="Calibri" w:hint="eastAsia"/>
              </w:rPr>
              <w:t xml:space="preserve"> (2.8</w:t>
            </w:r>
            <w:r w:rsidR="005F6462">
              <w:rPr>
                <w:rFonts w:ascii="Calibri" w:hAnsi="Calibri" w:hint="eastAsia"/>
              </w:rPr>
              <w:t>)</w:t>
            </w:r>
          </w:p>
        </w:tc>
        <w:tc>
          <w:tcPr>
            <w:tcW w:w="2149" w:type="dxa"/>
          </w:tcPr>
          <w:p w:rsidR="00B3213E" w:rsidRPr="00AE4FAA" w:rsidRDefault="00B3213E" w:rsidP="00B3213E">
            <w:pPr>
              <w:jc w:val="left"/>
              <w:rPr>
                <w:rFonts w:ascii="Calibri" w:hAnsi="Calibri" w:cs="Calibri"/>
              </w:rPr>
            </w:pPr>
            <w:r w:rsidRPr="00AE4FAA">
              <w:rPr>
                <w:rFonts w:ascii="Calibri" w:hAnsi="Calibri" w:cs="Calibri"/>
              </w:rPr>
              <w:t>20 sec</w:t>
            </w:r>
          </w:p>
        </w:tc>
      </w:tr>
      <w:tr w:rsidR="00B3213E" w:rsidRPr="00AE4FAA" w:rsidTr="00AE4FAA">
        <w:tc>
          <w:tcPr>
            <w:tcW w:w="648" w:type="dxa"/>
          </w:tcPr>
          <w:p w:rsidR="00B3213E" w:rsidRPr="00AE4FAA" w:rsidRDefault="00B3213E" w:rsidP="00AE4FAA">
            <w:pPr>
              <w:jc w:val="center"/>
              <w:rPr>
                <w:rFonts w:ascii="Calibri" w:hAnsi="Calibri" w:cs="Calibri"/>
              </w:rPr>
            </w:pPr>
            <w:r w:rsidRPr="00AE4FAA">
              <w:rPr>
                <w:rFonts w:ascii="Calibri" w:hAnsi="Calibri" w:cs="Calibri"/>
              </w:rPr>
              <w:t>4</w:t>
            </w:r>
          </w:p>
        </w:tc>
        <w:tc>
          <w:tcPr>
            <w:tcW w:w="5923" w:type="dxa"/>
          </w:tcPr>
          <w:p w:rsidR="00B3213E" w:rsidRPr="00AE4FAA" w:rsidRDefault="002C6835" w:rsidP="004B6B9E">
            <w:pPr>
              <w:jc w:val="left"/>
              <w:rPr>
                <w:rFonts w:ascii="Calibri" w:hAnsi="Calibri"/>
              </w:rPr>
            </w:pPr>
            <w:r>
              <w:rPr>
                <w:rFonts w:ascii="Calibri" w:hAnsi="Calibri"/>
              </w:rPr>
              <w:t xml:space="preserve">To drop </w:t>
            </w:r>
            <w:r w:rsidR="00B3213E" w:rsidRPr="00AE4FAA">
              <w:rPr>
                <w:rFonts w:ascii="Calibri" w:hAnsi="Calibri"/>
              </w:rPr>
              <w:t>a unit of connected bridge members</w:t>
            </w:r>
            <w:r w:rsidR="004B6B9E">
              <w:rPr>
                <w:rFonts w:ascii="Calibri" w:hAnsi="Calibri"/>
              </w:rPr>
              <w:t>.</w:t>
            </w:r>
          </w:p>
          <w:p w:rsidR="00B3213E" w:rsidRPr="00AE4FAA" w:rsidRDefault="00B3213E" w:rsidP="004B6B9E">
            <w:pPr>
              <w:jc w:val="left"/>
              <w:rPr>
                <w:rFonts w:ascii="Calibri" w:hAnsi="Calibri"/>
              </w:rPr>
            </w:pPr>
            <w:r w:rsidRPr="00AE4FAA">
              <w:rPr>
                <w:rFonts w:ascii="Calibri" w:hAnsi="Calibri"/>
              </w:rPr>
              <w:t>A group of connected bridge members must be held by one or some constructors if the chain of bridge members is unstable.</w:t>
            </w:r>
          </w:p>
        </w:tc>
        <w:tc>
          <w:tcPr>
            <w:tcW w:w="2149" w:type="dxa"/>
          </w:tcPr>
          <w:p w:rsidR="00B3213E" w:rsidRPr="00AE4FAA" w:rsidRDefault="00B3213E" w:rsidP="00B3213E">
            <w:pPr>
              <w:jc w:val="left"/>
              <w:rPr>
                <w:rFonts w:ascii="Calibri" w:hAnsi="Calibri" w:cs="Calibri"/>
              </w:rPr>
            </w:pPr>
            <w:r w:rsidRPr="00AE4FAA">
              <w:rPr>
                <w:rFonts w:ascii="Calibri" w:hAnsi="Calibri" w:cs="Calibri"/>
              </w:rPr>
              <w:t>20 sec</w:t>
            </w:r>
          </w:p>
        </w:tc>
      </w:tr>
      <w:tr w:rsidR="00DC5E07" w:rsidRPr="00AE4FAA" w:rsidTr="00AE4FAA">
        <w:tc>
          <w:tcPr>
            <w:tcW w:w="648" w:type="dxa"/>
          </w:tcPr>
          <w:p w:rsidR="00DC5E07" w:rsidRPr="00AE4FAA" w:rsidRDefault="00B3213E" w:rsidP="00AE4FAA">
            <w:pPr>
              <w:jc w:val="center"/>
              <w:rPr>
                <w:rFonts w:ascii="Calibri" w:hAnsi="Calibri" w:cs="Calibri"/>
              </w:rPr>
            </w:pPr>
            <w:r w:rsidRPr="00AE4FAA">
              <w:rPr>
                <w:rFonts w:ascii="Calibri" w:hAnsi="Calibri" w:cs="Calibri"/>
              </w:rPr>
              <w:t>5</w:t>
            </w:r>
          </w:p>
        </w:tc>
        <w:tc>
          <w:tcPr>
            <w:tcW w:w="5923" w:type="dxa"/>
          </w:tcPr>
          <w:p w:rsidR="00DC5E07" w:rsidRPr="00AE4FAA" w:rsidRDefault="002C6835" w:rsidP="002C6835">
            <w:pPr>
              <w:rPr>
                <w:rFonts w:ascii="Calibri" w:hAnsi="Calibri" w:cs="Calibri"/>
              </w:rPr>
            </w:pPr>
            <w:r>
              <w:rPr>
                <w:rFonts w:ascii="Calibri" w:hAnsi="Calibri" w:cs="Calibri"/>
              </w:rPr>
              <w:t>To t</w:t>
            </w:r>
            <w:r w:rsidR="00DC5E07" w:rsidRPr="00AE4FAA">
              <w:rPr>
                <w:rFonts w:ascii="Calibri" w:hAnsi="Calibri" w:cs="Calibri"/>
              </w:rPr>
              <w:t>hrow a bridge memb</w:t>
            </w:r>
            <w:r w:rsidR="00DC7820">
              <w:rPr>
                <w:rFonts w:ascii="Calibri" w:hAnsi="Calibri" w:cs="Calibri"/>
              </w:rPr>
              <w:t xml:space="preserve">er, tool, nut or a bolt </w:t>
            </w:r>
            <w:r w:rsidR="005F6462">
              <w:rPr>
                <w:rFonts w:ascii="Calibri" w:hAnsi="Calibri" w:cs="Calibri" w:hint="eastAsia"/>
              </w:rPr>
              <w:t>(5.4)</w:t>
            </w:r>
          </w:p>
        </w:tc>
        <w:tc>
          <w:tcPr>
            <w:tcW w:w="2149" w:type="dxa"/>
          </w:tcPr>
          <w:p w:rsidR="00DC5E07" w:rsidRPr="00AE4FAA" w:rsidRDefault="00B3213E" w:rsidP="00AE4FAA">
            <w:pPr>
              <w:rPr>
                <w:rFonts w:ascii="Calibri" w:hAnsi="Calibri" w:cs="Calibri"/>
              </w:rPr>
            </w:pPr>
            <w:r w:rsidRPr="00AE4FAA">
              <w:rPr>
                <w:rFonts w:ascii="Calibri" w:hAnsi="Calibri" w:cs="Calibri"/>
              </w:rPr>
              <w:t>2</w:t>
            </w:r>
            <w:r w:rsidR="00DC5E07" w:rsidRPr="00AE4FAA">
              <w:rPr>
                <w:rFonts w:ascii="Calibri" w:hAnsi="Calibri" w:cs="Calibri"/>
              </w:rPr>
              <w:t>0 sec</w:t>
            </w:r>
          </w:p>
        </w:tc>
      </w:tr>
      <w:tr w:rsidR="00DC5E07" w:rsidRPr="00AE4FAA" w:rsidTr="00AE4FAA">
        <w:tc>
          <w:tcPr>
            <w:tcW w:w="648" w:type="dxa"/>
          </w:tcPr>
          <w:p w:rsidR="00DC5E07" w:rsidRPr="00AE4FAA" w:rsidRDefault="00B3213E" w:rsidP="00AE4FAA">
            <w:pPr>
              <w:jc w:val="center"/>
              <w:rPr>
                <w:rFonts w:ascii="Calibri" w:hAnsi="Calibri" w:cs="Calibri"/>
              </w:rPr>
            </w:pPr>
            <w:r w:rsidRPr="00AE4FAA">
              <w:rPr>
                <w:rFonts w:ascii="Calibri" w:hAnsi="Calibri" w:cs="Calibri"/>
              </w:rPr>
              <w:t>6</w:t>
            </w:r>
          </w:p>
        </w:tc>
        <w:tc>
          <w:tcPr>
            <w:tcW w:w="5923" w:type="dxa"/>
          </w:tcPr>
          <w:p w:rsidR="00DC5E07" w:rsidRPr="00AE4FAA" w:rsidRDefault="00DC5E07" w:rsidP="00B3213E">
            <w:pPr>
              <w:rPr>
                <w:rFonts w:ascii="Calibri" w:hAnsi="Calibri" w:cs="Calibri"/>
              </w:rPr>
            </w:pPr>
            <w:r w:rsidRPr="00AE4FAA">
              <w:rPr>
                <w:rFonts w:ascii="Calibri" w:hAnsi="Calibri" w:cs="Calibri"/>
              </w:rPr>
              <w:t xml:space="preserve">A constructor </w:t>
            </w:r>
            <w:r w:rsidR="00B3213E" w:rsidRPr="00AE4FAA">
              <w:rPr>
                <w:rFonts w:ascii="Calibri" w:hAnsi="Calibri" w:cs="Calibri"/>
              </w:rPr>
              <w:t>enter</w:t>
            </w:r>
            <w:r w:rsidR="005C522E">
              <w:rPr>
                <w:rFonts w:ascii="Calibri" w:hAnsi="Calibri" w:cs="Calibri"/>
              </w:rPr>
              <w:t>s to the river</w:t>
            </w:r>
          </w:p>
          <w:p w:rsidR="00B3213E" w:rsidRPr="00AE4FAA" w:rsidRDefault="00B3213E" w:rsidP="00B3213E">
            <w:pPr>
              <w:rPr>
                <w:rFonts w:ascii="Calibri" w:hAnsi="Calibri" w:cs="Calibri"/>
              </w:rPr>
            </w:pPr>
            <w:r w:rsidRPr="00AE4FAA">
              <w:rPr>
                <w:rFonts w:ascii="Calibri" w:hAnsi="Calibri"/>
              </w:rPr>
              <w:t>To touch or step the river boundary is regarded as an entry to the river.</w:t>
            </w:r>
            <w:r w:rsidR="005F6462">
              <w:rPr>
                <w:rFonts w:ascii="Calibri" w:hAnsi="Calibri" w:hint="eastAsia"/>
              </w:rPr>
              <w:t xml:space="preserve"> (2.</w:t>
            </w:r>
            <w:r w:rsidR="005C522E">
              <w:rPr>
                <w:rFonts w:ascii="Calibri" w:hAnsi="Calibri"/>
              </w:rPr>
              <w:t>8</w:t>
            </w:r>
            <w:r w:rsidR="005F6462">
              <w:rPr>
                <w:rFonts w:ascii="Calibri" w:hAnsi="Calibri"/>
              </w:rPr>
              <w:t>)</w:t>
            </w:r>
          </w:p>
        </w:tc>
        <w:tc>
          <w:tcPr>
            <w:tcW w:w="2149" w:type="dxa"/>
          </w:tcPr>
          <w:p w:rsidR="00DC5E07" w:rsidRPr="00AE4FAA" w:rsidRDefault="00B3213E" w:rsidP="00AE4FAA">
            <w:pPr>
              <w:rPr>
                <w:rFonts w:ascii="Calibri" w:hAnsi="Calibri" w:cs="Calibri"/>
              </w:rPr>
            </w:pPr>
            <w:r w:rsidRPr="00AE4FAA">
              <w:rPr>
                <w:rFonts w:ascii="Calibri" w:hAnsi="Calibri" w:cs="Calibri"/>
              </w:rPr>
              <w:t>5</w:t>
            </w:r>
            <w:r w:rsidR="00DC5E07" w:rsidRPr="00AE4FAA">
              <w:rPr>
                <w:rFonts w:ascii="Calibri" w:hAnsi="Calibri" w:cs="Calibri"/>
              </w:rPr>
              <w:t xml:space="preserve"> sec</w:t>
            </w:r>
          </w:p>
        </w:tc>
      </w:tr>
      <w:tr w:rsidR="00DC5E07" w:rsidRPr="00AE4FAA" w:rsidTr="00AE4FAA">
        <w:tc>
          <w:tcPr>
            <w:tcW w:w="648" w:type="dxa"/>
          </w:tcPr>
          <w:p w:rsidR="00DC5E07" w:rsidRPr="00AE4FAA" w:rsidRDefault="00DC5E07" w:rsidP="00AE4FAA">
            <w:pPr>
              <w:jc w:val="center"/>
              <w:rPr>
                <w:rFonts w:ascii="Calibri" w:hAnsi="Calibri" w:cs="Calibri"/>
                <w:color w:val="000000"/>
              </w:rPr>
            </w:pPr>
            <w:r w:rsidRPr="00AE4FAA">
              <w:rPr>
                <w:rFonts w:ascii="Calibri" w:hAnsi="Calibri" w:cs="Calibri"/>
                <w:color w:val="000000"/>
              </w:rPr>
              <w:t>7</w:t>
            </w:r>
          </w:p>
        </w:tc>
        <w:tc>
          <w:tcPr>
            <w:tcW w:w="5923" w:type="dxa"/>
          </w:tcPr>
          <w:p w:rsidR="00DC5E07" w:rsidRPr="00AE4FAA" w:rsidRDefault="00DC5E07" w:rsidP="00AE4FAA">
            <w:pPr>
              <w:rPr>
                <w:rFonts w:ascii="Calibri" w:hAnsi="Calibri" w:cs="Calibri"/>
                <w:color w:val="000000"/>
              </w:rPr>
            </w:pPr>
            <w:r w:rsidRPr="00AE4FAA">
              <w:rPr>
                <w:rFonts w:ascii="Calibri" w:hAnsi="Calibri" w:cs="Calibri"/>
                <w:color w:val="000000"/>
              </w:rPr>
              <w:t>A constructor carrie</w:t>
            </w:r>
            <w:r w:rsidR="00DC7820">
              <w:rPr>
                <w:rFonts w:ascii="Calibri" w:hAnsi="Calibri" w:cs="Calibri"/>
                <w:color w:val="000000"/>
              </w:rPr>
              <w:t>s multi bridge members.</w:t>
            </w:r>
            <w:r w:rsidR="005F6462">
              <w:rPr>
                <w:rFonts w:ascii="Calibri" w:hAnsi="Calibri" w:cs="Calibri" w:hint="eastAsia"/>
                <w:color w:val="000000"/>
              </w:rPr>
              <w:t>(5.4)</w:t>
            </w:r>
          </w:p>
        </w:tc>
        <w:tc>
          <w:tcPr>
            <w:tcW w:w="2149" w:type="dxa"/>
          </w:tcPr>
          <w:p w:rsidR="00DC5E07" w:rsidRPr="00AE4FAA" w:rsidRDefault="0000166A" w:rsidP="00AE4FAA">
            <w:pPr>
              <w:rPr>
                <w:rFonts w:ascii="Calibri" w:hAnsi="Calibri" w:cs="Calibri"/>
              </w:rPr>
            </w:pPr>
            <w:r w:rsidRPr="00AE4FAA">
              <w:rPr>
                <w:rFonts w:ascii="Calibri" w:hAnsi="Calibri" w:cs="Calibri"/>
              </w:rPr>
              <w:t>R</w:t>
            </w:r>
            <w:r w:rsidR="00DC5E07" w:rsidRPr="00AE4FAA">
              <w:rPr>
                <w:rFonts w:ascii="Calibri" w:hAnsi="Calibri" w:cs="Calibri"/>
              </w:rPr>
              <w:t>eturn back to the staging yard</w:t>
            </w:r>
          </w:p>
        </w:tc>
      </w:tr>
      <w:tr w:rsidR="00DC5E07" w:rsidRPr="00AE4FAA" w:rsidTr="00AE4FAA">
        <w:tc>
          <w:tcPr>
            <w:tcW w:w="648" w:type="dxa"/>
          </w:tcPr>
          <w:p w:rsidR="00DC5E07" w:rsidRPr="00AE4FAA" w:rsidRDefault="00DC5E07" w:rsidP="00AE4FAA">
            <w:pPr>
              <w:jc w:val="center"/>
              <w:rPr>
                <w:rFonts w:ascii="Calibri" w:hAnsi="Calibri" w:cs="Calibri"/>
              </w:rPr>
            </w:pPr>
            <w:r w:rsidRPr="00AE4FAA">
              <w:rPr>
                <w:rFonts w:ascii="Calibri" w:hAnsi="Calibri" w:cs="Calibri"/>
              </w:rPr>
              <w:t>9</w:t>
            </w:r>
          </w:p>
        </w:tc>
        <w:tc>
          <w:tcPr>
            <w:tcW w:w="5923" w:type="dxa"/>
          </w:tcPr>
          <w:p w:rsidR="00DC5E07" w:rsidRPr="00AE4FAA" w:rsidRDefault="00DC7820" w:rsidP="00AE4FAA">
            <w:pPr>
              <w:rPr>
                <w:rFonts w:ascii="Calibri" w:hAnsi="Calibri" w:cs="Calibri"/>
              </w:rPr>
            </w:pPr>
            <w:r>
              <w:rPr>
                <w:rFonts w:ascii="Calibri" w:hAnsi="Calibri" w:cs="Calibri"/>
              </w:rPr>
              <w:t>A hinged member exists.</w:t>
            </w:r>
            <w:r w:rsidR="005F6462">
              <w:rPr>
                <w:rFonts w:ascii="Calibri" w:hAnsi="Calibri" w:cs="Calibri" w:hint="eastAsia"/>
              </w:rPr>
              <w:t>(2.4)</w:t>
            </w:r>
          </w:p>
        </w:tc>
        <w:tc>
          <w:tcPr>
            <w:tcW w:w="2149" w:type="dxa"/>
          </w:tcPr>
          <w:p w:rsidR="00DC5E07" w:rsidRPr="00AE4FAA" w:rsidRDefault="00DC5E07" w:rsidP="00DC5E07">
            <w:pPr>
              <w:rPr>
                <w:rFonts w:ascii="Calibri" w:hAnsi="Calibri" w:cs="Calibri"/>
              </w:rPr>
            </w:pPr>
            <w:r w:rsidRPr="00AE4FAA">
              <w:rPr>
                <w:rFonts w:ascii="Calibri" w:hAnsi="Calibri" w:cs="Calibri"/>
              </w:rPr>
              <w:t>+</w:t>
            </w:r>
            <w:r w:rsidR="0000166A" w:rsidRPr="00AE4FAA">
              <w:rPr>
                <w:rFonts w:ascii="Calibri" w:hAnsi="Calibri" w:cs="Calibri"/>
              </w:rPr>
              <w:t>2</w:t>
            </w:r>
            <w:r w:rsidRPr="00AE4FAA">
              <w:rPr>
                <w:rFonts w:ascii="Calibri" w:hAnsi="Calibri" w:cs="Calibri"/>
              </w:rPr>
              <w:t>0kg</w:t>
            </w:r>
            <w:r w:rsidR="00130393">
              <w:rPr>
                <w:rFonts w:ascii="Calibri" w:hAnsi="Calibri" w:cs="Calibri"/>
              </w:rPr>
              <w:t>f</w:t>
            </w:r>
          </w:p>
        </w:tc>
      </w:tr>
      <w:tr w:rsidR="00DC5E07" w:rsidRPr="00AE4FAA" w:rsidTr="00AE4FAA">
        <w:tc>
          <w:tcPr>
            <w:tcW w:w="648" w:type="dxa"/>
          </w:tcPr>
          <w:p w:rsidR="00DC5E07" w:rsidRPr="00AE4FAA" w:rsidRDefault="00DC5E07" w:rsidP="00AE4FAA">
            <w:pPr>
              <w:jc w:val="center"/>
              <w:rPr>
                <w:rFonts w:ascii="Calibri" w:hAnsi="Calibri" w:cs="Calibri"/>
              </w:rPr>
            </w:pPr>
            <w:r w:rsidRPr="00AE4FAA">
              <w:rPr>
                <w:rFonts w:ascii="Calibri" w:hAnsi="Calibri" w:cs="Calibri"/>
              </w:rPr>
              <w:t>10</w:t>
            </w:r>
          </w:p>
        </w:tc>
        <w:tc>
          <w:tcPr>
            <w:tcW w:w="5923" w:type="dxa"/>
          </w:tcPr>
          <w:p w:rsidR="00DC5E07" w:rsidRPr="00AE4FAA" w:rsidRDefault="005C522E" w:rsidP="00AE4FAA">
            <w:pPr>
              <w:rPr>
                <w:rFonts w:ascii="Calibri" w:hAnsi="Calibri" w:cs="Calibri"/>
              </w:rPr>
            </w:pPr>
            <w:r>
              <w:rPr>
                <w:rFonts w:ascii="Calibri" w:hAnsi="Calibri" w:cs="Calibri"/>
              </w:rPr>
              <w:t>A screwed or</w:t>
            </w:r>
            <w:r w:rsidR="00DC5E07" w:rsidRPr="00AE4FAA">
              <w:rPr>
                <w:rFonts w:ascii="Calibri" w:hAnsi="Calibri" w:cs="Calibri"/>
              </w:rPr>
              <w:t xml:space="preserve"> tapped member exists </w:t>
            </w:r>
            <w:r>
              <w:rPr>
                <w:rFonts w:ascii="Calibri" w:hAnsi="Calibri" w:cs="Calibri" w:hint="eastAsia"/>
              </w:rPr>
              <w:t>(2.7</w:t>
            </w:r>
            <w:r w:rsidR="005F6462">
              <w:rPr>
                <w:rFonts w:ascii="Calibri" w:hAnsi="Calibri" w:cs="Calibri" w:hint="eastAsia"/>
              </w:rPr>
              <w:t>)</w:t>
            </w:r>
          </w:p>
        </w:tc>
        <w:tc>
          <w:tcPr>
            <w:tcW w:w="2149" w:type="dxa"/>
          </w:tcPr>
          <w:p w:rsidR="00DC5E07" w:rsidRPr="00AE4FAA" w:rsidRDefault="00DC5E07" w:rsidP="00AE4FAA">
            <w:pPr>
              <w:rPr>
                <w:rFonts w:ascii="Calibri" w:hAnsi="Calibri" w:cs="Calibri"/>
              </w:rPr>
            </w:pPr>
            <w:r w:rsidRPr="00AE4FAA">
              <w:rPr>
                <w:rFonts w:ascii="Calibri" w:hAnsi="Calibri" w:cs="Calibri"/>
              </w:rPr>
              <w:t>30 sec</w:t>
            </w:r>
          </w:p>
        </w:tc>
      </w:tr>
      <w:tr w:rsidR="00DC5E07" w:rsidRPr="00AE4FAA" w:rsidTr="00AE4FAA">
        <w:tc>
          <w:tcPr>
            <w:tcW w:w="648" w:type="dxa"/>
          </w:tcPr>
          <w:p w:rsidR="00DC5E07" w:rsidRPr="00AE4FAA" w:rsidRDefault="00DC5E07" w:rsidP="00AE4FAA">
            <w:pPr>
              <w:jc w:val="center"/>
              <w:rPr>
                <w:rFonts w:ascii="Calibri" w:hAnsi="Calibri" w:cs="Calibri"/>
              </w:rPr>
            </w:pPr>
            <w:r w:rsidRPr="00AE4FAA">
              <w:rPr>
                <w:rFonts w:ascii="Calibri" w:hAnsi="Calibri" w:cs="Calibri"/>
              </w:rPr>
              <w:t>11</w:t>
            </w:r>
          </w:p>
        </w:tc>
        <w:tc>
          <w:tcPr>
            <w:tcW w:w="5923" w:type="dxa"/>
          </w:tcPr>
          <w:p w:rsidR="00DC5E07" w:rsidRPr="00AE4FAA" w:rsidRDefault="00DC5E07" w:rsidP="00AE4FAA">
            <w:pPr>
              <w:rPr>
                <w:rFonts w:ascii="Calibri" w:hAnsi="Calibri" w:cs="Calibri"/>
              </w:rPr>
            </w:pPr>
            <w:r w:rsidRPr="00AE4FAA">
              <w:rPr>
                <w:rFonts w:ascii="Calibri" w:hAnsi="Calibri" w:cs="Calibri"/>
              </w:rPr>
              <w:t>A bolt or nut preliminarily attached to the bridge member by welding e</w:t>
            </w:r>
            <w:r w:rsidR="00DC7820">
              <w:rPr>
                <w:rFonts w:ascii="Calibri" w:hAnsi="Calibri" w:cs="Calibri"/>
              </w:rPr>
              <w:t>xists and make them tight.</w:t>
            </w:r>
            <w:r w:rsidR="005C522E">
              <w:rPr>
                <w:rFonts w:ascii="Calibri" w:hAnsi="Calibri" w:cs="Calibri" w:hint="eastAsia"/>
              </w:rPr>
              <w:t>(2.7</w:t>
            </w:r>
            <w:r w:rsidR="005F6462">
              <w:rPr>
                <w:rFonts w:ascii="Calibri" w:hAnsi="Calibri" w:cs="Calibri" w:hint="eastAsia"/>
              </w:rPr>
              <w:t>)</w:t>
            </w:r>
          </w:p>
        </w:tc>
        <w:tc>
          <w:tcPr>
            <w:tcW w:w="2149" w:type="dxa"/>
          </w:tcPr>
          <w:p w:rsidR="00DC5E07" w:rsidRPr="00AE4FAA" w:rsidRDefault="0000166A" w:rsidP="00AE4FAA">
            <w:pPr>
              <w:rPr>
                <w:rFonts w:ascii="Calibri" w:hAnsi="Calibri" w:cs="Calibri"/>
              </w:rPr>
            </w:pPr>
            <w:r w:rsidRPr="00AE4FAA">
              <w:rPr>
                <w:rFonts w:ascii="Calibri" w:hAnsi="Calibri" w:cs="Calibri"/>
              </w:rPr>
              <w:t>2</w:t>
            </w:r>
            <w:r w:rsidR="00DC5E07" w:rsidRPr="00AE4FAA">
              <w:rPr>
                <w:rFonts w:ascii="Calibri" w:hAnsi="Calibri" w:cs="Calibri"/>
              </w:rPr>
              <w:t>0 sec</w:t>
            </w:r>
          </w:p>
        </w:tc>
      </w:tr>
      <w:tr w:rsidR="00DC5E07" w:rsidRPr="00AE4FAA" w:rsidTr="00AE4FAA">
        <w:tc>
          <w:tcPr>
            <w:tcW w:w="648" w:type="dxa"/>
          </w:tcPr>
          <w:p w:rsidR="00DC5E07" w:rsidRPr="00AE4FAA" w:rsidRDefault="00DC5E07" w:rsidP="00AE4FAA">
            <w:pPr>
              <w:jc w:val="center"/>
              <w:rPr>
                <w:rFonts w:ascii="Calibri" w:hAnsi="Calibri" w:cs="Calibri"/>
              </w:rPr>
            </w:pPr>
            <w:r w:rsidRPr="00AE4FAA">
              <w:rPr>
                <w:rFonts w:ascii="Calibri" w:hAnsi="Calibri" w:cs="Calibri"/>
              </w:rPr>
              <w:t>12</w:t>
            </w:r>
          </w:p>
        </w:tc>
        <w:tc>
          <w:tcPr>
            <w:tcW w:w="5923" w:type="dxa"/>
          </w:tcPr>
          <w:p w:rsidR="00DC5E07" w:rsidRPr="00AE4FAA" w:rsidRDefault="00DC5E07" w:rsidP="00AE4FAA">
            <w:pPr>
              <w:rPr>
                <w:rFonts w:ascii="Calibri" w:hAnsi="Calibri" w:cs="Calibri"/>
              </w:rPr>
            </w:pPr>
            <w:r w:rsidRPr="00AE4FAA">
              <w:rPr>
                <w:rFonts w:ascii="Calibri" w:hAnsi="Calibri" w:cs="Calibri"/>
              </w:rPr>
              <w:t>Bridge width</w:t>
            </w:r>
            <w:r w:rsidR="00DC7820">
              <w:rPr>
                <w:rFonts w:ascii="Calibri" w:hAnsi="Calibri" w:cs="Calibri"/>
              </w:rPr>
              <w:t xml:space="preserve"> violates its regulation </w:t>
            </w:r>
            <w:r w:rsidR="005F6462">
              <w:rPr>
                <w:rFonts w:ascii="Calibri" w:hAnsi="Calibri" w:cs="Calibri" w:hint="eastAsia"/>
              </w:rPr>
              <w:t>(2.1)</w:t>
            </w:r>
          </w:p>
        </w:tc>
        <w:tc>
          <w:tcPr>
            <w:tcW w:w="2149" w:type="dxa"/>
          </w:tcPr>
          <w:p w:rsidR="00DC5E07" w:rsidRPr="00AE4FAA" w:rsidRDefault="00DC5E07" w:rsidP="0000166A">
            <w:pPr>
              <w:rPr>
                <w:rFonts w:ascii="Calibri" w:hAnsi="Calibri" w:cs="Calibri"/>
              </w:rPr>
            </w:pPr>
            <w:r w:rsidRPr="00AE4FAA">
              <w:rPr>
                <w:rFonts w:ascii="Calibri" w:hAnsi="Calibri" w:cs="Calibri"/>
              </w:rPr>
              <w:t>+</w:t>
            </w:r>
            <w:r w:rsidR="0000166A" w:rsidRPr="00AE4FAA">
              <w:rPr>
                <w:rFonts w:ascii="Calibri" w:hAnsi="Calibri" w:cs="Calibri"/>
              </w:rPr>
              <w:t xml:space="preserve">10 </w:t>
            </w:r>
            <w:r w:rsidRPr="00AE4FAA">
              <w:rPr>
                <w:rFonts w:ascii="Calibri" w:hAnsi="Calibri" w:cs="Calibri"/>
              </w:rPr>
              <w:t>kg</w:t>
            </w:r>
            <w:r w:rsidR="00130393">
              <w:rPr>
                <w:rFonts w:ascii="Calibri" w:hAnsi="Calibri" w:cs="Calibri"/>
              </w:rPr>
              <w:t>f</w:t>
            </w:r>
          </w:p>
        </w:tc>
      </w:tr>
      <w:tr w:rsidR="00DC5E07" w:rsidRPr="00AE4FAA" w:rsidTr="00AE4FAA">
        <w:tc>
          <w:tcPr>
            <w:tcW w:w="648" w:type="dxa"/>
          </w:tcPr>
          <w:p w:rsidR="00DC5E07" w:rsidRPr="00AE4FAA" w:rsidRDefault="00DC5E07" w:rsidP="00110DAC">
            <w:pPr>
              <w:jc w:val="center"/>
              <w:rPr>
                <w:rFonts w:ascii="Calibri" w:hAnsi="Calibri" w:cs="Calibri"/>
              </w:rPr>
            </w:pPr>
            <w:r w:rsidRPr="00AE4FAA">
              <w:rPr>
                <w:rFonts w:ascii="Calibri" w:hAnsi="Calibri" w:cs="Calibri"/>
              </w:rPr>
              <w:t>1</w:t>
            </w:r>
            <w:r w:rsidR="00110DAC">
              <w:rPr>
                <w:rFonts w:ascii="Calibri" w:hAnsi="Calibri" w:cs="Calibri" w:hint="eastAsia"/>
              </w:rPr>
              <w:t>3</w:t>
            </w:r>
          </w:p>
        </w:tc>
        <w:tc>
          <w:tcPr>
            <w:tcW w:w="5923" w:type="dxa"/>
          </w:tcPr>
          <w:p w:rsidR="00DC5E07" w:rsidRPr="00AE4FAA" w:rsidRDefault="00DC5E07" w:rsidP="0000166A">
            <w:pPr>
              <w:rPr>
                <w:rFonts w:ascii="Calibri" w:hAnsi="Calibri" w:cs="Calibri"/>
              </w:rPr>
            </w:pPr>
            <w:r w:rsidRPr="00AE4FAA">
              <w:rPr>
                <w:rFonts w:ascii="Calibri" w:hAnsi="Calibri" w:cs="Calibri"/>
              </w:rPr>
              <w:t xml:space="preserve">A </w:t>
            </w:r>
            <w:r w:rsidR="0000166A" w:rsidRPr="00AE4FAA">
              <w:rPr>
                <w:rFonts w:ascii="Calibri" w:hAnsi="Calibri" w:cs="Calibri"/>
              </w:rPr>
              <w:t>constructor</w:t>
            </w:r>
            <w:r w:rsidRPr="00AE4FAA">
              <w:rPr>
                <w:rFonts w:ascii="Calibri" w:hAnsi="Calibri" w:cs="Calibri"/>
              </w:rPr>
              <w:t xml:space="preserve"> conducts assembly works without self-support. (another constructor sustains h</w:t>
            </w:r>
            <w:r w:rsidR="00DC7820">
              <w:rPr>
                <w:rFonts w:ascii="Calibri" w:hAnsi="Calibri" w:cs="Calibri"/>
              </w:rPr>
              <w:t xml:space="preserve">is or her arm or body) </w:t>
            </w:r>
            <w:r w:rsidR="005F6462">
              <w:rPr>
                <w:rFonts w:ascii="Calibri" w:hAnsi="Calibri" w:cs="Calibri" w:hint="eastAsia"/>
              </w:rPr>
              <w:t>(5.5)</w:t>
            </w:r>
          </w:p>
        </w:tc>
        <w:tc>
          <w:tcPr>
            <w:tcW w:w="2149" w:type="dxa"/>
          </w:tcPr>
          <w:p w:rsidR="00DC5E07" w:rsidRPr="00AE4FAA" w:rsidRDefault="0000166A" w:rsidP="00AE4FAA">
            <w:pPr>
              <w:rPr>
                <w:rFonts w:ascii="Calibri" w:hAnsi="Calibri" w:cs="Calibri"/>
              </w:rPr>
            </w:pPr>
            <w:r w:rsidRPr="00AE4FAA">
              <w:rPr>
                <w:rFonts w:ascii="Calibri" w:hAnsi="Calibri" w:cs="Calibri"/>
              </w:rPr>
              <w:t>Judges warn the constructor to stop it.</w:t>
            </w:r>
          </w:p>
        </w:tc>
      </w:tr>
      <w:tr w:rsidR="00DC5E07" w:rsidRPr="00AE4FAA" w:rsidTr="00AE4FAA">
        <w:tc>
          <w:tcPr>
            <w:tcW w:w="648" w:type="dxa"/>
          </w:tcPr>
          <w:p w:rsidR="00DC5E07" w:rsidRPr="00AE4FAA" w:rsidRDefault="00110DAC" w:rsidP="00AE4FAA">
            <w:pPr>
              <w:jc w:val="center"/>
              <w:rPr>
                <w:rFonts w:ascii="Calibri" w:hAnsi="Calibri" w:cs="Calibri"/>
              </w:rPr>
            </w:pPr>
            <w:r>
              <w:rPr>
                <w:rFonts w:ascii="Calibri" w:hAnsi="Calibri" w:cs="Calibri"/>
              </w:rPr>
              <w:t>1</w:t>
            </w:r>
            <w:r>
              <w:rPr>
                <w:rFonts w:ascii="Calibri" w:hAnsi="Calibri" w:cs="Calibri" w:hint="eastAsia"/>
              </w:rPr>
              <w:t>4</w:t>
            </w:r>
          </w:p>
        </w:tc>
        <w:tc>
          <w:tcPr>
            <w:tcW w:w="5923" w:type="dxa"/>
          </w:tcPr>
          <w:p w:rsidR="00DC5E07" w:rsidRPr="00AE4FAA" w:rsidRDefault="00DC5E07" w:rsidP="00AE4FAA">
            <w:pPr>
              <w:rPr>
                <w:rFonts w:ascii="Calibri" w:hAnsi="Calibri" w:cs="Calibri"/>
              </w:rPr>
            </w:pPr>
            <w:r w:rsidRPr="00AE4FAA">
              <w:rPr>
                <w:rFonts w:ascii="Calibri" w:hAnsi="Calibri" w:cs="Calibri"/>
              </w:rPr>
              <w:t xml:space="preserve">A bolt or nut is not separated </w:t>
            </w:r>
            <w:r w:rsidR="005C522E">
              <w:rPr>
                <w:rFonts w:ascii="Calibri" w:hAnsi="Calibri" w:cs="Calibri"/>
              </w:rPr>
              <w:t xml:space="preserve">from bridge members </w:t>
            </w:r>
            <w:r w:rsidRPr="00AE4FAA">
              <w:rPr>
                <w:rFonts w:ascii="Calibri" w:hAnsi="Calibri" w:cs="Calibri"/>
              </w:rPr>
              <w:t xml:space="preserve">before the construction starts. </w:t>
            </w:r>
            <w:r w:rsidR="005F6462">
              <w:rPr>
                <w:rFonts w:ascii="Calibri" w:hAnsi="Calibri" w:cs="Calibri" w:hint="eastAsia"/>
              </w:rPr>
              <w:t>(5.3)</w:t>
            </w:r>
          </w:p>
        </w:tc>
        <w:tc>
          <w:tcPr>
            <w:tcW w:w="2149" w:type="dxa"/>
          </w:tcPr>
          <w:p w:rsidR="00DC5E07" w:rsidRPr="00AE4FAA" w:rsidRDefault="00DC5E07" w:rsidP="00AE4FAA">
            <w:pPr>
              <w:rPr>
                <w:rFonts w:ascii="Calibri" w:hAnsi="Calibri" w:cs="Calibri"/>
              </w:rPr>
            </w:pPr>
            <w:r w:rsidRPr="00AE4FAA">
              <w:rPr>
                <w:rFonts w:ascii="Calibri" w:hAnsi="Calibri" w:cs="Calibri"/>
              </w:rPr>
              <w:t>10 sec</w:t>
            </w:r>
          </w:p>
        </w:tc>
      </w:tr>
      <w:tr w:rsidR="00DC5E07" w:rsidRPr="00AE4FAA" w:rsidTr="00AE4FAA">
        <w:tc>
          <w:tcPr>
            <w:tcW w:w="648" w:type="dxa"/>
          </w:tcPr>
          <w:p w:rsidR="00DC5E07" w:rsidRPr="00AE4FAA" w:rsidRDefault="00110DAC" w:rsidP="00AE4FAA">
            <w:pPr>
              <w:jc w:val="center"/>
              <w:rPr>
                <w:rFonts w:ascii="Calibri" w:hAnsi="Calibri" w:cs="Calibri"/>
              </w:rPr>
            </w:pPr>
            <w:r>
              <w:rPr>
                <w:rFonts w:ascii="Calibri" w:hAnsi="Calibri" w:cs="Calibri"/>
              </w:rPr>
              <w:t>1</w:t>
            </w:r>
            <w:r>
              <w:rPr>
                <w:rFonts w:ascii="Calibri" w:hAnsi="Calibri" w:cs="Calibri" w:hint="eastAsia"/>
              </w:rPr>
              <w:t>5</w:t>
            </w:r>
          </w:p>
        </w:tc>
        <w:tc>
          <w:tcPr>
            <w:tcW w:w="5923" w:type="dxa"/>
          </w:tcPr>
          <w:p w:rsidR="00DC5E07" w:rsidRPr="00AE4FAA" w:rsidRDefault="00DC5E07" w:rsidP="00AE4FAA">
            <w:pPr>
              <w:rPr>
                <w:rFonts w:ascii="Calibri" w:hAnsi="Calibri" w:cs="Calibri"/>
              </w:rPr>
            </w:pPr>
            <w:r w:rsidRPr="00AE4FAA">
              <w:rPr>
                <w:rFonts w:ascii="Calibri" w:hAnsi="Calibri" w:cs="Calibri"/>
              </w:rPr>
              <w:t>A colored bo</w:t>
            </w:r>
            <w:r w:rsidR="00DC7820">
              <w:rPr>
                <w:rFonts w:ascii="Calibri" w:hAnsi="Calibri" w:cs="Calibri"/>
              </w:rPr>
              <w:t xml:space="preserve">lt or nut is tightened. </w:t>
            </w:r>
            <w:r w:rsidR="005F6462">
              <w:rPr>
                <w:rFonts w:ascii="Calibri" w:hAnsi="Calibri" w:cs="Calibri" w:hint="eastAsia"/>
              </w:rPr>
              <w:t>(5.5)</w:t>
            </w:r>
          </w:p>
        </w:tc>
        <w:tc>
          <w:tcPr>
            <w:tcW w:w="2149" w:type="dxa"/>
          </w:tcPr>
          <w:p w:rsidR="00DC5E07" w:rsidRPr="00AE4FAA" w:rsidRDefault="00DC5E07" w:rsidP="00AE4FAA">
            <w:pPr>
              <w:rPr>
                <w:rFonts w:ascii="Calibri" w:hAnsi="Calibri" w:cs="Calibri"/>
              </w:rPr>
            </w:pPr>
            <w:r w:rsidRPr="00AE4FAA">
              <w:rPr>
                <w:rFonts w:ascii="Calibri" w:hAnsi="Calibri" w:cs="Calibri"/>
              </w:rPr>
              <w:t>10 sec</w:t>
            </w:r>
          </w:p>
        </w:tc>
      </w:tr>
      <w:tr w:rsidR="00DC5E07" w:rsidRPr="00AE4FAA" w:rsidTr="00AE4FAA">
        <w:tc>
          <w:tcPr>
            <w:tcW w:w="648" w:type="dxa"/>
          </w:tcPr>
          <w:p w:rsidR="00DC5E07" w:rsidRPr="00AE4FAA" w:rsidRDefault="00110DAC" w:rsidP="00AE4FAA">
            <w:pPr>
              <w:jc w:val="center"/>
              <w:rPr>
                <w:rFonts w:ascii="Calibri" w:hAnsi="Calibri" w:cs="Calibri"/>
              </w:rPr>
            </w:pPr>
            <w:r>
              <w:rPr>
                <w:rFonts w:ascii="Calibri" w:hAnsi="Calibri" w:cs="Calibri"/>
              </w:rPr>
              <w:t>1</w:t>
            </w:r>
            <w:r>
              <w:rPr>
                <w:rFonts w:ascii="Calibri" w:hAnsi="Calibri" w:cs="Calibri" w:hint="eastAsia"/>
              </w:rPr>
              <w:t>6</w:t>
            </w:r>
          </w:p>
        </w:tc>
        <w:tc>
          <w:tcPr>
            <w:tcW w:w="5923" w:type="dxa"/>
          </w:tcPr>
          <w:p w:rsidR="00DC5E07" w:rsidRPr="00AE4FAA" w:rsidRDefault="00DC5E07" w:rsidP="00AE4FAA">
            <w:pPr>
              <w:rPr>
                <w:rFonts w:ascii="Calibri" w:hAnsi="Calibri" w:cs="Calibri"/>
              </w:rPr>
            </w:pPr>
            <w:r w:rsidRPr="00AE4FAA">
              <w:rPr>
                <w:rFonts w:ascii="Calibri" w:hAnsi="Calibri" w:cs="Calibri"/>
              </w:rPr>
              <w:t>A ready-component bolt</w:t>
            </w:r>
            <w:r w:rsidR="00DC7820">
              <w:rPr>
                <w:rFonts w:ascii="Calibri" w:hAnsi="Calibri" w:cs="Calibri"/>
              </w:rPr>
              <w:t xml:space="preserve"> or nut is not colored. </w:t>
            </w:r>
            <w:r w:rsidR="005C522E">
              <w:rPr>
                <w:rFonts w:ascii="Calibri" w:hAnsi="Calibri" w:cs="Calibri" w:hint="eastAsia"/>
              </w:rPr>
              <w:t>(2.5</w:t>
            </w:r>
            <w:r w:rsidR="00BA4EEF">
              <w:rPr>
                <w:rFonts w:ascii="Calibri" w:hAnsi="Calibri" w:cs="Calibri" w:hint="eastAsia"/>
              </w:rPr>
              <w:t>)</w:t>
            </w:r>
          </w:p>
        </w:tc>
        <w:tc>
          <w:tcPr>
            <w:tcW w:w="2149" w:type="dxa"/>
          </w:tcPr>
          <w:p w:rsidR="00DC5E07" w:rsidRPr="00AE4FAA" w:rsidRDefault="00DC5E07" w:rsidP="00AE4FAA">
            <w:pPr>
              <w:rPr>
                <w:rFonts w:ascii="Calibri" w:hAnsi="Calibri" w:cs="Calibri"/>
              </w:rPr>
            </w:pPr>
            <w:r w:rsidRPr="00AE4FAA">
              <w:rPr>
                <w:rFonts w:ascii="Calibri" w:hAnsi="Calibri" w:cs="Calibri"/>
              </w:rPr>
              <w:t>20 sec</w:t>
            </w:r>
          </w:p>
        </w:tc>
      </w:tr>
      <w:tr w:rsidR="00DC5E07" w:rsidRPr="00AE4FAA" w:rsidTr="00AE4FAA">
        <w:tc>
          <w:tcPr>
            <w:tcW w:w="648" w:type="dxa"/>
          </w:tcPr>
          <w:p w:rsidR="00DC5E07" w:rsidRPr="00AE4FAA" w:rsidRDefault="00110DAC" w:rsidP="00AE4FAA">
            <w:pPr>
              <w:jc w:val="center"/>
              <w:rPr>
                <w:rFonts w:ascii="Calibri" w:hAnsi="Calibri" w:cs="Calibri"/>
              </w:rPr>
            </w:pPr>
            <w:r>
              <w:rPr>
                <w:rFonts w:ascii="Calibri" w:hAnsi="Calibri" w:cs="Calibri"/>
              </w:rPr>
              <w:t>1</w:t>
            </w:r>
            <w:r>
              <w:rPr>
                <w:rFonts w:ascii="Calibri" w:hAnsi="Calibri" w:cs="Calibri" w:hint="eastAsia"/>
              </w:rPr>
              <w:t>7</w:t>
            </w:r>
          </w:p>
        </w:tc>
        <w:tc>
          <w:tcPr>
            <w:tcW w:w="5923" w:type="dxa"/>
          </w:tcPr>
          <w:p w:rsidR="00DC5E07" w:rsidRPr="00AE4FAA" w:rsidRDefault="00DC5E07" w:rsidP="00AE4FAA">
            <w:pPr>
              <w:rPr>
                <w:rFonts w:ascii="Calibri" w:hAnsi="Calibri" w:cs="Calibri"/>
              </w:rPr>
            </w:pPr>
            <w:r w:rsidRPr="00AE4FAA">
              <w:rPr>
                <w:rFonts w:ascii="Calibri" w:hAnsi="Calibri" w:cs="Calibri"/>
              </w:rPr>
              <w:t>Vehicle runn</w:t>
            </w:r>
            <w:r w:rsidR="00DC7820">
              <w:rPr>
                <w:rFonts w:ascii="Calibri" w:hAnsi="Calibri" w:cs="Calibri"/>
              </w:rPr>
              <w:t xml:space="preserve">ing space is not provided. </w:t>
            </w:r>
            <w:r w:rsidR="00BA4EEF">
              <w:rPr>
                <w:rFonts w:ascii="Calibri" w:hAnsi="Calibri" w:cs="Calibri" w:hint="eastAsia"/>
              </w:rPr>
              <w:t>(2</w:t>
            </w:r>
            <w:r w:rsidR="00A33C22">
              <w:rPr>
                <w:rFonts w:ascii="Calibri" w:hAnsi="Calibri" w:cs="Calibri" w:hint="eastAsia"/>
              </w:rPr>
              <w:t>.9</w:t>
            </w:r>
            <w:r w:rsidR="00BA4EEF">
              <w:rPr>
                <w:rFonts w:ascii="Calibri" w:hAnsi="Calibri" w:cs="Calibri" w:hint="eastAsia"/>
              </w:rPr>
              <w:t>)</w:t>
            </w:r>
          </w:p>
        </w:tc>
        <w:tc>
          <w:tcPr>
            <w:tcW w:w="2149" w:type="dxa"/>
          </w:tcPr>
          <w:p w:rsidR="00DC5E07" w:rsidRPr="00AE4FAA" w:rsidRDefault="0000166A" w:rsidP="00AE4FAA">
            <w:pPr>
              <w:rPr>
                <w:rFonts w:ascii="Calibri" w:hAnsi="Calibri" w:cs="Calibri"/>
              </w:rPr>
            </w:pPr>
            <w:r w:rsidRPr="00AE4FAA">
              <w:rPr>
                <w:rFonts w:ascii="Calibri" w:hAnsi="Calibri" w:cs="Calibri"/>
              </w:rPr>
              <w:t>+1</w:t>
            </w:r>
            <w:r w:rsidR="00DC5E07" w:rsidRPr="00AE4FAA">
              <w:rPr>
                <w:rFonts w:ascii="Calibri" w:hAnsi="Calibri" w:cs="Calibri"/>
              </w:rPr>
              <w:t>0</w:t>
            </w:r>
            <w:r w:rsidR="0046473D">
              <w:rPr>
                <w:rFonts w:ascii="Calibri" w:hAnsi="Calibri" w:cs="Calibri"/>
              </w:rPr>
              <w:t xml:space="preserve"> </w:t>
            </w:r>
            <w:r w:rsidR="00DC5E07" w:rsidRPr="00AE4FAA">
              <w:rPr>
                <w:rFonts w:ascii="Calibri" w:hAnsi="Calibri" w:cs="Calibri"/>
              </w:rPr>
              <w:t>kg</w:t>
            </w:r>
            <w:r w:rsidR="00130393">
              <w:rPr>
                <w:rFonts w:ascii="Calibri" w:hAnsi="Calibri" w:cs="Calibri"/>
              </w:rPr>
              <w:t>f</w:t>
            </w:r>
          </w:p>
        </w:tc>
      </w:tr>
      <w:tr w:rsidR="00DC5E07" w:rsidRPr="00AE4FAA" w:rsidTr="00AE4FAA">
        <w:tc>
          <w:tcPr>
            <w:tcW w:w="648" w:type="dxa"/>
          </w:tcPr>
          <w:p w:rsidR="00DC5E07" w:rsidRPr="00AE4FAA" w:rsidRDefault="00110DAC" w:rsidP="00AE4FAA">
            <w:pPr>
              <w:jc w:val="center"/>
              <w:rPr>
                <w:rFonts w:ascii="Calibri" w:hAnsi="Calibri" w:cs="Calibri"/>
              </w:rPr>
            </w:pPr>
            <w:r>
              <w:rPr>
                <w:rFonts w:ascii="Calibri" w:hAnsi="Calibri" w:cs="Calibri" w:hint="eastAsia"/>
              </w:rPr>
              <w:t>1</w:t>
            </w:r>
            <w:r w:rsidR="00DA7CA8">
              <w:rPr>
                <w:rFonts w:ascii="Calibri" w:hAnsi="Calibri" w:cs="Calibri" w:hint="eastAsia"/>
              </w:rPr>
              <w:t>8</w:t>
            </w:r>
          </w:p>
        </w:tc>
        <w:tc>
          <w:tcPr>
            <w:tcW w:w="5923" w:type="dxa"/>
          </w:tcPr>
          <w:p w:rsidR="00DC5E07" w:rsidRPr="00AE4FAA" w:rsidRDefault="00DC5E07" w:rsidP="00DA7CA8">
            <w:pPr>
              <w:rPr>
                <w:rFonts w:ascii="Calibri" w:hAnsi="Calibri" w:cs="Calibri"/>
              </w:rPr>
            </w:pPr>
            <w:r w:rsidRPr="00AE4FAA">
              <w:rPr>
                <w:rFonts w:ascii="Calibri" w:hAnsi="Calibri" w:cs="Calibri"/>
              </w:rPr>
              <w:t xml:space="preserve">Floor beams are not </w:t>
            </w:r>
            <w:r w:rsidR="00DA7CA8">
              <w:rPr>
                <w:rFonts w:ascii="Calibri" w:hAnsi="Calibri" w:cs="Calibri"/>
              </w:rPr>
              <w:t>equipped</w:t>
            </w:r>
            <w:r w:rsidR="00DC7820">
              <w:rPr>
                <w:rFonts w:ascii="Calibri" w:hAnsi="Calibri" w:cs="Calibri"/>
              </w:rPr>
              <w:t xml:space="preserve"> in the loading area. </w:t>
            </w:r>
            <w:r w:rsidR="00BA4EEF">
              <w:rPr>
                <w:rFonts w:ascii="Calibri" w:hAnsi="Calibri" w:cs="Calibri" w:hint="eastAsia"/>
              </w:rPr>
              <w:t>(2.3)</w:t>
            </w:r>
          </w:p>
        </w:tc>
        <w:tc>
          <w:tcPr>
            <w:tcW w:w="2149" w:type="dxa"/>
          </w:tcPr>
          <w:p w:rsidR="00DC5E07" w:rsidRPr="00AE4FAA" w:rsidRDefault="00DA7CA8" w:rsidP="004F6111">
            <w:pPr>
              <w:rPr>
                <w:rFonts w:ascii="Calibri" w:hAnsi="Calibri" w:cs="Calibri"/>
              </w:rPr>
            </w:pPr>
            <w:r>
              <w:rPr>
                <w:rFonts w:ascii="Calibri" w:hAnsi="Calibri" w:cs="Calibri"/>
              </w:rPr>
              <w:t>+15</w:t>
            </w:r>
            <w:r w:rsidR="0046473D">
              <w:rPr>
                <w:rFonts w:ascii="Calibri" w:hAnsi="Calibri" w:cs="Calibri"/>
              </w:rPr>
              <w:t xml:space="preserve"> </w:t>
            </w:r>
            <w:r w:rsidR="004F6111" w:rsidRPr="00AE4FAA">
              <w:rPr>
                <w:rFonts w:ascii="Calibri" w:hAnsi="Calibri" w:cs="Calibri"/>
              </w:rPr>
              <w:t>kg</w:t>
            </w:r>
            <w:r w:rsidR="00130393">
              <w:rPr>
                <w:rFonts w:ascii="Calibri" w:hAnsi="Calibri" w:cs="Calibri"/>
              </w:rPr>
              <w:t>f</w:t>
            </w:r>
          </w:p>
        </w:tc>
      </w:tr>
      <w:tr w:rsidR="00DC5E07" w:rsidRPr="00AE4FAA" w:rsidTr="00AE4FAA">
        <w:tc>
          <w:tcPr>
            <w:tcW w:w="648" w:type="dxa"/>
          </w:tcPr>
          <w:p w:rsidR="00DC5E07" w:rsidRPr="00AE4FAA" w:rsidRDefault="00DA7CA8" w:rsidP="00AE4FAA">
            <w:pPr>
              <w:jc w:val="center"/>
              <w:rPr>
                <w:rFonts w:ascii="Calibri" w:hAnsi="Calibri" w:cs="Calibri"/>
              </w:rPr>
            </w:pPr>
            <w:r>
              <w:rPr>
                <w:rFonts w:ascii="Calibri" w:hAnsi="Calibri" w:cs="Calibri"/>
              </w:rPr>
              <w:t>19</w:t>
            </w:r>
          </w:p>
        </w:tc>
        <w:tc>
          <w:tcPr>
            <w:tcW w:w="5923" w:type="dxa"/>
          </w:tcPr>
          <w:p w:rsidR="00DC5E07" w:rsidRPr="00AE4FAA" w:rsidRDefault="004F6111" w:rsidP="00AE4FAA">
            <w:pPr>
              <w:rPr>
                <w:rFonts w:ascii="Calibri" w:hAnsi="Calibri" w:cs="Calibri"/>
              </w:rPr>
            </w:pPr>
            <w:r w:rsidRPr="00AE4FAA">
              <w:rPr>
                <w:rFonts w:ascii="Calibri" w:hAnsi="Calibri" w:cs="Calibri"/>
              </w:rPr>
              <w:t>R</w:t>
            </w:r>
            <w:r w:rsidR="00DC5E07" w:rsidRPr="00AE4FAA">
              <w:rPr>
                <w:rFonts w:ascii="Calibri" w:hAnsi="Calibri" w:cs="Calibri"/>
              </w:rPr>
              <w:t xml:space="preserve">epair works after the timed construction </w:t>
            </w:r>
            <w:r w:rsidR="00BA4EEF">
              <w:rPr>
                <w:rFonts w:ascii="Calibri" w:hAnsi="Calibri" w:cs="Calibri" w:hint="eastAsia"/>
              </w:rPr>
              <w:t>(5.7)</w:t>
            </w:r>
          </w:p>
          <w:p w:rsidR="00DC5E07" w:rsidRPr="00AE4FAA" w:rsidRDefault="00DC5E07" w:rsidP="00AE4FAA">
            <w:pPr>
              <w:rPr>
                <w:rFonts w:ascii="Calibri" w:hAnsi="Calibri" w:cs="Calibri"/>
              </w:rPr>
            </w:pPr>
          </w:p>
        </w:tc>
        <w:tc>
          <w:tcPr>
            <w:tcW w:w="2149" w:type="dxa"/>
          </w:tcPr>
          <w:p w:rsidR="00DC5E07" w:rsidRPr="00AE4FAA" w:rsidRDefault="00DC5E07" w:rsidP="00AE4FAA">
            <w:pPr>
              <w:jc w:val="left"/>
              <w:rPr>
                <w:rFonts w:ascii="Calibri" w:hAnsi="Calibri" w:cs="Calibri"/>
              </w:rPr>
            </w:pPr>
            <w:r w:rsidRPr="00AE4FAA">
              <w:rPr>
                <w:rFonts w:ascii="Calibri" w:hAnsi="Calibri" w:cs="Calibri"/>
              </w:rPr>
              <w:t>Add (time for modification) * 1.5</w:t>
            </w:r>
          </w:p>
        </w:tc>
      </w:tr>
      <w:tr w:rsidR="00DC5E07" w:rsidRPr="00AE4FAA" w:rsidTr="00AE4FAA">
        <w:tc>
          <w:tcPr>
            <w:tcW w:w="648" w:type="dxa"/>
          </w:tcPr>
          <w:p w:rsidR="00DC5E07" w:rsidRPr="00AE4FAA" w:rsidRDefault="00110DAC" w:rsidP="00AE4FAA">
            <w:pPr>
              <w:jc w:val="center"/>
              <w:rPr>
                <w:rFonts w:ascii="Calibri" w:hAnsi="Calibri" w:cs="Calibri"/>
              </w:rPr>
            </w:pPr>
            <w:r>
              <w:rPr>
                <w:rFonts w:ascii="Calibri" w:hAnsi="Calibri" w:cs="Calibri"/>
              </w:rPr>
              <w:t>2</w:t>
            </w:r>
            <w:r w:rsidR="00DA7CA8">
              <w:rPr>
                <w:rFonts w:ascii="Calibri" w:hAnsi="Calibri" w:cs="Calibri" w:hint="eastAsia"/>
              </w:rPr>
              <w:t>0</w:t>
            </w:r>
          </w:p>
        </w:tc>
        <w:tc>
          <w:tcPr>
            <w:tcW w:w="5923" w:type="dxa"/>
          </w:tcPr>
          <w:p w:rsidR="00DC5E07" w:rsidRPr="00AE4FAA" w:rsidRDefault="00DC5E07" w:rsidP="00AE4FAA">
            <w:pPr>
              <w:rPr>
                <w:rFonts w:ascii="Calibri" w:hAnsi="Calibri" w:cs="Calibri"/>
              </w:rPr>
            </w:pPr>
            <w:r w:rsidRPr="00AE4FAA">
              <w:rPr>
                <w:rFonts w:ascii="Calibri" w:hAnsi="Calibri" w:cs="Calibri"/>
              </w:rPr>
              <w:t xml:space="preserve">Gloves do not </w:t>
            </w:r>
            <w:r w:rsidR="00DC7820">
              <w:rPr>
                <w:rFonts w:ascii="Calibri" w:hAnsi="Calibri" w:cs="Calibri"/>
              </w:rPr>
              <w:t xml:space="preserve">cover the whole fingers </w:t>
            </w:r>
            <w:r w:rsidR="00BA4EEF">
              <w:rPr>
                <w:rFonts w:ascii="Calibri" w:hAnsi="Calibri" w:cs="Calibri" w:hint="eastAsia"/>
              </w:rPr>
              <w:t>(5.3)</w:t>
            </w:r>
          </w:p>
        </w:tc>
        <w:tc>
          <w:tcPr>
            <w:tcW w:w="2149" w:type="dxa"/>
          </w:tcPr>
          <w:p w:rsidR="00DC5E07" w:rsidRPr="00AE4FAA" w:rsidRDefault="00585897" w:rsidP="00AE4FAA">
            <w:pPr>
              <w:jc w:val="left"/>
              <w:rPr>
                <w:rFonts w:ascii="Calibri" w:hAnsi="Calibri" w:cs="Calibri"/>
              </w:rPr>
            </w:pPr>
            <w:r w:rsidRPr="00AE4FAA">
              <w:rPr>
                <w:rFonts w:ascii="Calibri" w:hAnsi="Calibri" w:cs="Calibri"/>
              </w:rPr>
              <w:t>1</w:t>
            </w:r>
            <w:r w:rsidR="00DC5E07" w:rsidRPr="00AE4FAA">
              <w:rPr>
                <w:rFonts w:ascii="Calibri" w:hAnsi="Calibri" w:cs="Calibri"/>
              </w:rPr>
              <w:t>0 sec per constructor</w:t>
            </w:r>
          </w:p>
        </w:tc>
      </w:tr>
      <w:tr w:rsidR="005953D2" w:rsidRPr="00AE4FAA" w:rsidTr="00AE4FAA">
        <w:tc>
          <w:tcPr>
            <w:tcW w:w="648" w:type="dxa"/>
          </w:tcPr>
          <w:p w:rsidR="005953D2" w:rsidRDefault="00DA7CA8" w:rsidP="00AE4FAA">
            <w:pPr>
              <w:jc w:val="center"/>
              <w:rPr>
                <w:rFonts w:ascii="Calibri" w:hAnsi="Calibri" w:cs="Calibri"/>
              </w:rPr>
            </w:pPr>
            <w:r>
              <w:rPr>
                <w:rFonts w:ascii="Calibri" w:hAnsi="Calibri" w:cs="Calibri"/>
              </w:rPr>
              <w:t>21</w:t>
            </w:r>
          </w:p>
        </w:tc>
        <w:tc>
          <w:tcPr>
            <w:tcW w:w="5923" w:type="dxa"/>
          </w:tcPr>
          <w:p w:rsidR="005953D2" w:rsidRDefault="005953D2" w:rsidP="00AE4FAA">
            <w:pPr>
              <w:rPr>
                <w:rFonts w:ascii="Calibri" w:hAnsi="Calibri" w:cs="Calibri"/>
              </w:rPr>
            </w:pPr>
            <w:r>
              <w:rPr>
                <w:rFonts w:ascii="Calibri" w:hAnsi="Calibri" w:cs="Calibri"/>
              </w:rPr>
              <w:t>Size of bridge member</w:t>
            </w:r>
            <w:r w:rsidR="00130393">
              <w:rPr>
                <w:rFonts w:ascii="Calibri" w:hAnsi="Calibri" w:cs="Calibri"/>
              </w:rPr>
              <w:t xml:space="preserve"> violation</w:t>
            </w:r>
            <w:r>
              <w:rPr>
                <w:rFonts w:ascii="Calibri" w:hAnsi="Calibri" w:cs="Calibri"/>
              </w:rPr>
              <w:t xml:space="preserve"> (10.1)</w:t>
            </w:r>
          </w:p>
        </w:tc>
        <w:tc>
          <w:tcPr>
            <w:tcW w:w="2149" w:type="dxa"/>
          </w:tcPr>
          <w:p w:rsidR="005953D2" w:rsidRDefault="005953D2" w:rsidP="00AE4FAA">
            <w:pPr>
              <w:jc w:val="left"/>
              <w:rPr>
                <w:rFonts w:ascii="Calibri" w:hAnsi="Calibri" w:cs="Calibri"/>
              </w:rPr>
            </w:pPr>
            <w:r>
              <w:rPr>
                <w:rFonts w:ascii="Calibri" w:hAnsi="Calibri" w:cs="Calibri"/>
              </w:rPr>
              <w:t>Additional weight penalty</w:t>
            </w:r>
            <w:r w:rsidR="00130393">
              <w:rPr>
                <w:rFonts w:ascii="Calibri" w:hAnsi="Calibri" w:cs="Calibri"/>
              </w:rPr>
              <w:t xml:space="preserve"> given</w:t>
            </w:r>
          </w:p>
        </w:tc>
      </w:tr>
      <w:tr w:rsidR="005953D2" w:rsidRPr="00AE4FAA" w:rsidTr="00AE4FAA">
        <w:tc>
          <w:tcPr>
            <w:tcW w:w="648" w:type="dxa"/>
          </w:tcPr>
          <w:p w:rsidR="005953D2" w:rsidRDefault="00DA7CA8" w:rsidP="00AE4FAA">
            <w:pPr>
              <w:jc w:val="center"/>
              <w:rPr>
                <w:rFonts w:ascii="Calibri" w:hAnsi="Calibri" w:cs="Calibri"/>
              </w:rPr>
            </w:pPr>
            <w:r>
              <w:rPr>
                <w:rFonts w:ascii="Calibri" w:hAnsi="Calibri" w:cs="Calibri"/>
              </w:rPr>
              <w:t>22</w:t>
            </w:r>
          </w:p>
        </w:tc>
        <w:tc>
          <w:tcPr>
            <w:tcW w:w="5923" w:type="dxa"/>
          </w:tcPr>
          <w:p w:rsidR="005953D2" w:rsidRDefault="00130393" w:rsidP="00AE4FAA">
            <w:pPr>
              <w:rPr>
                <w:rFonts w:ascii="Calibri" w:hAnsi="Calibri" w:cs="Calibri"/>
              </w:rPr>
            </w:pPr>
            <w:r>
              <w:rPr>
                <w:rFonts w:ascii="Calibri" w:hAnsi="Calibri" w:cs="Calibri"/>
              </w:rPr>
              <w:t>Bridge clearance violation</w:t>
            </w:r>
            <w:r w:rsidR="005953D2">
              <w:rPr>
                <w:rFonts w:ascii="Calibri" w:hAnsi="Calibri" w:cs="Calibri"/>
              </w:rPr>
              <w:t xml:space="preserve"> (10.5)</w:t>
            </w:r>
          </w:p>
        </w:tc>
        <w:tc>
          <w:tcPr>
            <w:tcW w:w="2149" w:type="dxa"/>
          </w:tcPr>
          <w:p w:rsidR="005953D2" w:rsidRDefault="005953D2" w:rsidP="00AE4FAA">
            <w:pPr>
              <w:jc w:val="left"/>
              <w:rPr>
                <w:rFonts w:ascii="Calibri" w:hAnsi="Calibri" w:cs="Calibri"/>
              </w:rPr>
            </w:pPr>
            <w:r>
              <w:rPr>
                <w:rFonts w:ascii="Calibri" w:hAnsi="Calibri" w:cs="Calibri"/>
              </w:rPr>
              <w:t>Additional weight penalty</w:t>
            </w:r>
            <w:r w:rsidR="00130393">
              <w:rPr>
                <w:rFonts w:ascii="Calibri" w:hAnsi="Calibri" w:cs="Calibri"/>
              </w:rPr>
              <w:t xml:space="preserve"> given</w:t>
            </w:r>
          </w:p>
        </w:tc>
      </w:tr>
      <w:tr w:rsidR="00130393" w:rsidRPr="00AE4FAA" w:rsidTr="00AE4FAA">
        <w:tc>
          <w:tcPr>
            <w:tcW w:w="648" w:type="dxa"/>
          </w:tcPr>
          <w:p w:rsidR="00130393" w:rsidRDefault="00DA7CA8" w:rsidP="00AE4FAA">
            <w:pPr>
              <w:jc w:val="center"/>
              <w:rPr>
                <w:rFonts w:ascii="Calibri" w:hAnsi="Calibri" w:cs="Calibri"/>
              </w:rPr>
            </w:pPr>
            <w:r>
              <w:rPr>
                <w:rFonts w:ascii="Calibri" w:hAnsi="Calibri" w:cs="Calibri"/>
              </w:rPr>
              <w:t>2</w:t>
            </w:r>
            <w:r w:rsidR="005C522E">
              <w:rPr>
                <w:rFonts w:ascii="Calibri" w:hAnsi="Calibri" w:cs="Calibri"/>
              </w:rPr>
              <w:t>3</w:t>
            </w:r>
          </w:p>
        </w:tc>
        <w:tc>
          <w:tcPr>
            <w:tcW w:w="5923" w:type="dxa"/>
          </w:tcPr>
          <w:p w:rsidR="00130393" w:rsidRDefault="00130393" w:rsidP="005C522E">
            <w:pPr>
              <w:rPr>
                <w:rFonts w:ascii="Calibri" w:hAnsi="Calibri" w:cs="Calibri"/>
              </w:rPr>
            </w:pPr>
            <w:r>
              <w:rPr>
                <w:rFonts w:ascii="Calibri" w:hAnsi="Calibri" w:cs="Calibri"/>
              </w:rPr>
              <w:t>Not enough space to install loading plate (10.</w:t>
            </w:r>
            <w:r w:rsidR="005C522E">
              <w:rPr>
                <w:rFonts w:ascii="Calibri" w:hAnsi="Calibri" w:cs="Calibri"/>
              </w:rPr>
              <w:t>7</w:t>
            </w:r>
            <w:r>
              <w:rPr>
                <w:rFonts w:ascii="Calibri" w:hAnsi="Calibri" w:cs="Calibri"/>
              </w:rPr>
              <w:t>)</w:t>
            </w:r>
          </w:p>
        </w:tc>
        <w:tc>
          <w:tcPr>
            <w:tcW w:w="2149" w:type="dxa"/>
          </w:tcPr>
          <w:p w:rsidR="00130393" w:rsidRDefault="00130393" w:rsidP="00AE4FAA">
            <w:pPr>
              <w:jc w:val="left"/>
              <w:rPr>
                <w:rFonts w:ascii="Calibri" w:hAnsi="Calibri" w:cs="Calibri"/>
              </w:rPr>
            </w:pPr>
            <w:r>
              <w:rPr>
                <w:rFonts w:ascii="Calibri" w:hAnsi="Calibri" w:cs="Calibri"/>
              </w:rPr>
              <w:t>+5kgf</w:t>
            </w:r>
          </w:p>
        </w:tc>
      </w:tr>
      <w:tr w:rsidR="00130393" w:rsidRPr="00AE4FAA" w:rsidTr="00AE4FAA">
        <w:tc>
          <w:tcPr>
            <w:tcW w:w="648" w:type="dxa"/>
          </w:tcPr>
          <w:p w:rsidR="00130393" w:rsidRDefault="00DA7CA8" w:rsidP="00AE4FAA">
            <w:pPr>
              <w:jc w:val="center"/>
              <w:rPr>
                <w:rFonts w:ascii="Calibri" w:hAnsi="Calibri" w:cs="Calibri"/>
              </w:rPr>
            </w:pPr>
            <w:r>
              <w:rPr>
                <w:rFonts w:ascii="Calibri" w:hAnsi="Calibri" w:cs="Calibri"/>
              </w:rPr>
              <w:t>2</w:t>
            </w:r>
            <w:r w:rsidR="005C522E">
              <w:rPr>
                <w:rFonts w:ascii="Calibri" w:hAnsi="Calibri" w:cs="Calibri"/>
              </w:rPr>
              <w:t>4</w:t>
            </w:r>
          </w:p>
        </w:tc>
        <w:tc>
          <w:tcPr>
            <w:tcW w:w="5923" w:type="dxa"/>
          </w:tcPr>
          <w:p w:rsidR="00130393" w:rsidRDefault="005C522E" w:rsidP="00AE4FAA">
            <w:pPr>
              <w:rPr>
                <w:rFonts w:ascii="Calibri" w:hAnsi="Calibri" w:cs="Calibri"/>
              </w:rPr>
            </w:pPr>
            <w:r>
              <w:rPr>
                <w:rFonts w:ascii="Calibri" w:hAnsi="Calibri" w:cs="Calibri"/>
              </w:rPr>
              <w:t>Bridge length violation (10.8</w:t>
            </w:r>
            <w:r w:rsidR="00130393">
              <w:rPr>
                <w:rFonts w:ascii="Calibri" w:hAnsi="Calibri" w:cs="Calibri"/>
              </w:rPr>
              <w:t>)</w:t>
            </w:r>
          </w:p>
        </w:tc>
        <w:tc>
          <w:tcPr>
            <w:tcW w:w="2149" w:type="dxa"/>
          </w:tcPr>
          <w:p w:rsidR="00130393" w:rsidRDefault="00130393" w:rsidP="00AE4FAA">
            <w:pPr>
              <w:jc w:val="left"/>
              <w:rPr>
                <w:rFonts w:ascii="Calibri" w:hAnsi="Calibri" w:cs="Calibri"/>
              </w:rPr>
            </w:pPr>
            <w:r>
              <w:rPr>
                <w:rFonts w:ascii="Calibri" w:hAnsi="Calibri" w:cs="Calibri"/>
              </w:rPr>
              <w:t>Additional weight penalty given</w:t>
            </w:r>
          </w:p>
        </w:tc>
      </w:tr>
      <w:tr w:rsidR="00784876" w:rsidRPr="00AE4FAA" w:rsidTr="00AE4FAA">
        <w:tc>
          <w:tcPr>
            <w:tcW w:w="648" w:type="dxa"/>
          </w:tcPr>
          <w:p w:rsidR="00784876" w:rsidRDefault="00DA7CA8" w:rsidP="00AE4FAA">
            <w:pPr>
              <w:jc w:val="center"/>
              <w:rPr>
                <w:rFonts w:ascii="Calibri" w:hAnsi="Calibri" w:cs="Calibri"/>
              </w:rPr>
            </w:pPr>
            <w:r>
              <w:rPr>
                <w:rFonts w:ascii="Calibri" w:hAnsi="Calibri" w:cs="Calibri"/>
              </w:rPr>
              <w:t>26</w:t>
            </w:r>
          </w:p>
        </w:tc>
        <w:tc>
          <w:tcPr>
            <w:tcW w:w="5923" w:type="dxa"/>
          </w:tcPr>
          <w:p w:rsidR="00784876" w:rsidRDefault="005C522E" w:rsidP="00AE4FAA">
            <w:pPr>
              <w:rPr>
                <w:rFonts w:ascii="Calibri" w:hAnsi="Calibri" w:cs="Calibri"/>
              </w:rPr>
            </w:pPr>
            <w:r>
              <w:rPr>
                <w:rFonts w:ascii="Calibri" w:hAnsi="Calibri" w:cs="Calibri"/>
              </w:rPr>
              <w:t>A constructor does</w:t>
            </w:r>
            <w:r w:rsidR="00784876">
              <w:rPr>
                <w:rFonts w:ascii="Calibri" w:hAnsi="Calibri" w:cs="Calibri"/>
              </w:rPr>
              <w:t xml:space="preserve"> not wearing gl</w:t>
            </w:r>
            <w:r>
              <w:rPr>
                <w:rFonts w:ascii="Calibri" w:hAnsi="Calibri" w:cs="Calibri"/>
              </w:rPr>
              <w:t>oves, helmets, or goggles (10.9</w:t>
            </w:r>
            <w:r w:rsidR="00784876">
              <w:rPr>
                <w:rFonts w:ascii="Calibri" w:hAnsi="Calibri" w:cs="Calibri"/>
              </w:rPr>
              <w:t>)</w:t>
            </w:r>
          </w:p>
        </w:tc>
        <w:tc>
          <w:tcPr>
            <w:tcW w:w="2149" w:type="dxa"/>
          </w:tcPr>
          <w:p w:rsidR="00784876" w:rsidRDefault="00784876" w:rsidP="00AE4FAA">
            <w:pPr>
              <w:jc w:val="left"/>
              <w:rPr>
                <w:rFonts w:ascii="Calibri" w:hAnsi="Calibri" w:cs="Calibri"/>
              </w:rPr>
            </w:pPr>
            <w:r>
              <w:rPr>
                <w:rFonts w:ascii="Calibri" w:hAnsi="Calibri" w:cs="Calibri"/>
              </w:rPr>
              <w:t>10 sec per equipment</w:t>
            </w:r>
          </w:p>
        </w:tc>
      </w:tr>
    </w:tbl>
    <w:p w:rsidR="00DC5E07" w:rsidRDefault="00DC5E07" w:rsidP="00DC5E07">
      <w:pPr>
        <w:jc w:val="left"/>
        <w:rPr>
          <w:rFonts w:ascii="MS Gothic" w:eastAsia="MS Gothic" w:hAnsi="MS Gothic"/>
          <w:b/>
          <w:sz w:val="24"/>
          <w:u w:val="single"/>
        </w:rPr>
      </w:pPr>
    </w:p>
    <w:sectPr w:rsidR="00DC5E07" w:rsidSect="008E6D05">
      <w:footerReference w:type="default" r:id="rId38"/>
      <w:pgSz w:w="11906" w:h="16838" w:code="9"/>
      <w:pgMar w:top="1418"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CC3" w:rsidRDefault="00B26CC3">
      <w:r>
        <w:separator/>
      </w:r>
    </w:p>
  </w:endnote>
  <w:endnote w:type="continuationSeparator" w:id="0">
    <w:p w:rsidR="00B26CC3" w:rsidRDefault="00B2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Arial Unicode MS"/>
    <w:panose1 w:val="020B0600070205080204"/>
    <w:charset w:val="80"/>
    <w:family w:val="swiss"/>
    <w:pitch w:val="variable"/>
    <w:sig w:usb0="E00002FF" w:usb1="6AC7FDFB" w:usb2="00000012" w:usb3="00000000" w:csb0="0002009F" w:csb1="00000000"/>
  </w:font>
  <w:font w:name="HG平成明朝体W3">
    <w:altName w:val="MS Mincho"/>
    <w:charset w:val="80"/>
    <w:family w:val="roman"/>
    <w:pitch w:val="fixed"/>
    <w:sig w:usb0="80000281" w:usb1="28C76CF8"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437" w:rsidRDefault="00853437" w:rsidP="00E749E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53437" w:rsidRDefault="0085343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467533"/>
      <w:docPartObj>
        <w:docPartGallery w:val="Page Numbers (Bottom of Page)"/>
        <w:docPartUnique/>
      </w:docPartObj>
    </w:sdtPr>
    <w:sdtEndPr/>
    <w:sdtContent>
      <w:p w:rsidR="00853437" w:rsidRDefault="00853437">
        <w:pPr>
          <w:pStyle w:val="a3"/>
          <w:jc w:val="center"/>
        </w:pPr>
        <w:r>
          <w:fldChar w:fldCharType="begin"/>
        </w:r>
        <w:r>
          <w:instrText>PAGE   \* MERGEFORMAT</w:instrText>
        </w:r>
        <w:r>
          <w:fldChar w:fldCharType="separate"/>
        </w:r>
        <w:r w:rsidRPr="008E6D05">
          <w:rPr>
            <w:noProof/>
            <w:lang w:val="ja-JP"/>
          </w:rPr>
          <w:t>1</w:t>
        </w:r>
        <w:r>
          <w:rPr>
            <w:noProof/>
            <w:lang w:val="ja-JP"/>
          </w:rPr>
          <w:fldChar w:fldCharType="end"/>
        </w:r>
      </w:p>
    </w:sdtContent>
  </w:sdt>
  <w:p w:rsidR="00853437" w:rsidRDefault="00853437">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437" w:rsidRDefault="00853437">
    <w:pPr>
      <w:pStyle w:val="a3"/>
      <w:jc w:val="center"/>
    </w:pPr>
    <w:r>
      <w:fldChar w:fldCharType="begin"/>
    </w:r>
    <w:r>
      <w:instrText>PAGE   \* MERGEFORMAT</w:instrText>
    </w:r>
    <w:r>
      <w:fldChar w:fldCharType="separate"/>
    </w:r>
    <w:r w:rsidR="0046473D" w:rsidRPr="0046473D">
      <w:rPr>
        <w:noProof/>
        <w:lang w:val="ja-JP"/>
      </w:rPr>
      <w:t>16</w:t>
    </w:r>
    <w:r>
      <w:rPr>
        <w:noProof/>
        <w:lang w:val="ja-JP"/>
      </w:rPr>
      <w:fldChar w:fldCharType="end"/>
    </w:r>
  </w:p>
  <w:p w:rsidR="00853437" w:rsidRDefault="0085343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CC3" w:rsidRDefault="00B26CC3">
      <w:r>
        <w:separator/>
      </w:r>
    </w:p>
  </w:footnote>
  <w:footnote w:type="continuationSeparator" w:id="0">
    <w:p w:rsidR="00B26CC3" w:rsidRDefault="00B26C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75331"/>
    <w:multiLevelType w:val="hybridMultilevel"/>
    <w:tmpl w:val="703C46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CF1CB9"/>
    <w:multiLevelType w:val="hybridMultilevel"/>
    <w:tmpl w:val="1E08910C"/>
    <w:lvl w:ilvl="0" w:tplc="E62CDE9C">
      <w:start w:val="1"/>
      <w:numFmt w:val="bullet"/>
      <w:lvlText w:val=""/>
      <w:lvlJc w:val="left"/>
      <w:pPr>
        <w:ind w:left="792" w:hanging="360"/>
      </w:pPr>
      <w:rPr>
        <w:rFonts w:ascii="Wingdings" w:hAnsi="Wingdings" w:hint="default"/>
        <w:strike w:val="0"/>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2" w15:restartNumberingAfterBreak="0">
    <w:nsid w:val="1E7C3CF2"/>
    <w:multiLevelType w:val="hybridMultilevel"/>
    <w:tmpl w:val="EFDC81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C47C56"/>
    <w:multiLevelType w:val="hybridMultilevel"/>
    <w:tmpl w:val="9768FC62"/>
    <w:lvl w:ilvl="0" w:tplc="087A9A34">
      <w:start w:val="1"/>
      <w:numFmt w:val="decimal"/>
      <w:lvlText w:val="%1."/>
      <w:lvlJc w:val="left"/>
      <w:pPr>
        <w:ind w:left="450" w:hanging="360"/>
      </w:pPr>
      <w:rPr>
        <w:rFonts w:hint="default"/>
      </w:rPr>
    </w:lvl>
    <w:lvl w:ilvl="1" w:tplc="0409000F">
      <w:start w:val="1"/>
      <w:numFmt w:val="decimal"/>
      <w:lvlText w:val="%2."/>
      <w:lvlJc w:val="left"/>
      <w:pPr>
        <w:ind w:left="930" w:hanging="420"/>
      </w:pPr>
      <w:rPr>
        <w:rFonts w:hint="eastAsia"/>
      </w:r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4" w15:restartNumberingAfterBreak="0">
    <w:nsid w:val="20633A5C"/>
    <w:multiLevelType w:val="hybridMultilevel"/>
    <w:tmpl w:val="82C080BA"/>
    <w:lvl w:ilvl="0" w:tplc="0396D56A">
      <w:start w:val="1"/>
      <w:numFmt w:val="decimal"/>
      <w:lvlText w:val="(%1)"/>
      <w:lvlJc w:val="left"/>
      <w:pPr>
        <w:ind w:left="1200" w:hanging="36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242D03CA"/>
    <w:multiLevelType w:val="hybridMultilevel"/>
    <w:tmpl w:val="05B0A5E4"/>
    <w:lvl w:ilvl="0" w:tplc="E62CDE9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5434255"/>
    <w:multiLevelType w:val="hybridMultilevel"/>
    <w:tmpl w:val="82C080BA"/>
    <w:lvl w:ilvl="0" w:tplc="0396D56A">
      <w:start w:val="1"/>
      <w:numFmt w:val="decimal"/>
      <w:lvlText w:val="(%1)"/>
      <w:lvlJc w:val="left"/>
      <w:pPr>
        <w:ind w:left="1200" w:hanging="36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25712A38"/>
    <w:multiLevelType w:val="hybridMultilevel"/>
    <w:tmpl w:val="AB4068CA"/>
    <w:lvl w:ilvl="0" w:tplc="E62CDE9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050FCD"/>
    <w:multiLevelType w:val="hybridMultilevel"/>
    <w:tmpl w:val="B4721744"/>
    <w:lvl w:ilvl="0" w:tplc="0409000F">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8D24A1A"/>
    <w:multiLevelType w:val="hybridMultilevel"/>
    <w:tmpl w:val="F078F376"/>
    <w:lvl w:ilvl="0" w:tplc="087A9A34">
      <w:start w:val="1"/>
      <w:numFmt w:val="decimal"/>
      <w:lvlText w:val="%1."/>
      <w:lvlJc w:val="left"/>
      <w:pPr>
        <w:ind w:left="450" w:hanging="360"/>
      </w:pPr>
      <w:rPr>
        <w:rFonts w:hint="default"/>
      </w:rPr>
    </w:lvl>
    <w:lvl w:ilvl="1" w:tplc="7F5EDF9C">
      <w:start w:val="1"/>
      <w:numFmt w:val="decimal"/>
      <w:lvlText w:val="%2)"/>
      <w:lvlJc w:val="left"/>
      <w:pPr>
        <w:ind w:left="930" w:hanging="420"/>
      </w:pPr>
      <w:rPr>
        <w:rFonts w:hint="eastAsia"/>
      </w:r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0" w15:restartNumberingAfterBreak="0">
    <w:nsid w:val="305455B4"/>
    <w:multiLevelType w:val="hybridMultilevel"/>
    <w:tmpl w:val="F22E8D40"/>
    <w:lvl w:ilvl="0" w:tplc="E62CDE9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10A0979"/>
    <w:multiLevelType w:val="hybridMultilevel"/>
    <w:tmpl w:val="E8CEBFDE"/>
    <w:lvl w:ilvl="0" w:tplc="04090013">
      <w:start w:val="1"/>
      <w:numFmt w:val="upperRoman"/>
      <w:lvlText w:val="%1."/>
      <w:lvlJc w:val="left"/>
      <w:pPr>
        <w:ind w:left="420" w:hanging="420"/>
      </w:pPr>
    </w:lvl>
    <w:lvl w:ilvl="1" w:tplc="E62CDE9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8E7957"/>
    <w:multiLevelType w:val="hybridMultilevel"/>
    <w:tmpl w:val="8F22985E"/>
    <w:lvl w:ilvl="0" w:tplc="B88A1CAC">
      <w:start w:val="2"/>
      <w:numFmt w:val="decimal"/>
      <w:lvlText w:val="%1."/>
      <w:lvlJc w:val="left"/>
      <w:pPr>
        <w:ind w:left="9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AE5D20"/>
    <w:multiLevelType w:val="hybridMultilevel"/>
    <w:tmpl w:val="A4525136"/>
    <w:lvl w:ilvl="0" w:tplc="0409000F">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4224E4"/>
    <w:multiLevelType w:val="hybridMultilevel"/>
    <w:tmpl w:val="EE1EB8CE"/>
    <w:lvl w:ilvl="0" w:tplc="E62CDE9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872DC2"/>
    <w:multiLevelType w:val="hybridMultilevel"/>
    <w:tmpl w:val="6ED44CA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3E08D7"/>
    <w:multiLevelType w:val="hybridMultilevel"/>
    <w:tmpl w:val="BC56B59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8237729"/>
    <w:multiLevelType w:val="hybridMultilevel"/>
    <w:tmpl w:val="50A89D94"/>
    <w:lvl w:ilvl="0" w:tplc="ECBED7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9BE08C7"/>
    <w:multiLevelType w:val="hybridMultilevel"/>
    <w:tmpl w:val="2C1A3F5E"/>
    <w:lvl w:ilvl="0" w:tplc="F000C1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C933B57"/>
    <w:multiLevelType w:val="hybridMultilevel"/>
    <w:tmpl w:val="837246F4"/>
    <w:lvl w:ilvl="0" w:tplc="0409000F">
      <w:start w:val="1"/>
      <w:numFmt w:val="decimal"/>
      <w:lvlText w:val="%1."/>
      <w:lvlJc w:val="left"/>
      <w:pPr>
        <w:tabs>
          <w:tab w:val="num" w:pos="1260"/>
        </w:tabs>
        <w:ind w:left="1260" w:hanging="420"/>
      </w:pPr>
      <w:rPr>
        <w:rFonts w:hint="eastAsia"/>
      </w:rPr>
    </w:lvl>
    <w:lvl w:ilvl="1" w:tplc="C11CDD12">
      <w:start w:val="1"/>
      <w:numFmt w:val="decimal"/>
      <w:lvlText w:val="(%2)"/>
      <w:lvlJc w:val="left"/>
      <w:pPr>
        <w:ind w:left="1620" w:hanging="36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0" w15:restartNumberingAfterBreak="0">
    <w:nsid w:val="5D252DB8"/>
    <w:multiLevelType w:val="hybridMultilevel"/>
    <w:tmpl w:val="F078F376"/>
    <w:lvl w:ilvl="0" w:tplc="087A9A34">
      <w:start w:val="1"/>
      <w:numFmt w:val="decimal"/>
      <w:lvlText w:val="%1."/>
      <w:lvlJc w:val="left"/>
      <w:pPr>
        <w:ind w:left="450" w:hanging="360"/>
      </w:pPr>
      <w:rPr>
        <w:rFonts w:hint="default"/>
      </w:rPr>
    </w:lvl>
    <w:lvl w:ilvl="1" w:tplc="7F5EDF9C">
      <w:start w:val="1"/>
      <w:numFmt w:val="decimal"/>
      <w:lvlText w:val="%2)"/>
      <w:lvlJc w:val="left"/>
      <w:pPr>
        <w:ind w:left="930" w:hanging="420"/>
      </w:pPr>
      <w:rPr>
        <w:rFonts w:hint="eastAsia"/>
      </w:r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21" w15:restartNumberingAfterBreak="0">
    <w:nsid w:val="5F377903"/>
    <w:multiLevelType w:val="hybridMultilevel"/>
    <w:tmpl w:val="6DCC8790"/>
    <w:lvl w:ilvl="0" w:tplc="B668270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24C3CAA"/>
    <w:multiLevelType w:val="hybridMultilevel"/>
    <w:tmpl w:val="FEEC2EFC"/>
    <w:lvl w:ilvl="0" w:tplc="E62CDE9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E337C46"/>
    <w:multiLevelType w:val="hybridMultilevel"/>
    <w:tmpl w:val="B42CA624"/>
    <w:lvl w:ilvl="0" w:tplc="E62CDE9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CE119D7"/>
    <w:multiLevelType w:val="hybridMultilevel"/>
    <w:tmpl w:val="18444502"/>
    <w:lvl w:ilvl="0" w:tplc="E62CDE9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FE41227"/>
    <w:multiLevelType w:val="hybridMultilevel"/>
    <w:tmpl w:val="62D606FA"/>
    <w:lvl w:ilvl="0" w:tplc="FC8C4326">
      <w:start w:val="1"/>
      <w:numFmt w:val="decimal"/>
      <w:lvlText w:val="%1."/>
      <w:lvlJc w:val="left"/>
      <w:pPr>
        <w:ind w:left="450" w:hanging="36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num w:numId="1">
    <w:abstractNumId w:val="1"/>
  </w:num>
  <w:num w:numId="2">
    <w:abstractNumId w:val="21"/>
  </w:num>
  <w:num w:numId="3">
    <w:abstractNumId w:val="6"/>
  </w:num>
  <w:num w:numId="4">
    <w:abstractNumId w:val="18"/>
  </w:num>
  <w:num w:numId="5">
    <w:abstractNumId w:val="17"/>
  </w:num>
  <w:num w:numId="6">
    <w:abstractNumId w:val="25"/>
  </w:num>
  <w:num w:numId="7">
    <w:abstractNumId w:val="9"/>
  </w:num>
  <w:num w:numId="8">
    <w:abstractNumId w:val="20"/>
  </w:num>
  <w:num w:numId="9">
    <w:abstractNumId w:val="11"/>
  </w:num>
  <w:num w:numId="10">
    <w:abstractNumId w:val="10"/>
  </w:num>
  <w:num w:numId="11">
    <w:abstractNumId w:val="8"/>
  </w:num>
  <w:num w:numId="12">
    <w:abstractNumId w:val="15"/>
  </w:num>
  <w:num w:numId="13">
    <w:abstractNumId w:val="2"/>
  </w:num>
  <w:num w:numId="14">
    <w:abstractNumId w:val="3"/>
  </w:num>
  <w:num w:numId="15">
    <w:abstractNumId w:val="23"/>
  </w:num>
  <w:num w:numId="16">
    <w:abstractNumId w:val="14"/>
  </w:num>
  <w:num w:numId="17">
    <w:abstractNumId w:val="24"/>
  </w:num>
  <w:num w:numId="18">
    <w:abstractNumId w:val="5"/>
  </w:num>
  <w:num w:numId="19">
    <w:abstractNumId w:val="7"/>
  </w:num>
  <w:num w:numId="20">
    <w:abstractNumId w:val="22"/>
  </w:num>
  <w:num w:numId="21">
    <w:abstractNumId w:val="12"/>
  </w:num>
  <w:num w:numId="22">
    <w:abstractNumId w:val="13"/>
  </w:num>
  <w:num w:numId="23">
    <w:abstractNumId w:val="19"/>
  </w:num>
  <w:num w:numId="24">
    <w:abstractNumId w:val="0"/>
  </w:num>
  <w:num w:numId="25">
    <w:abstractNumId w:val="16"/>
  </w:num>
  <w:num w:numId="2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820"/>
  <w:drawingGridHorizontalSpacing w:val="105"/>
  <w:displayHorizontalDrawingGridEvery w:val="2"/>
  <w:displayVerticalDrawingGridEvery w:val="2"/>
  <w:characterSpacingControl w:val="compressPunctuation"/>
  <w:savePreviewPicture/>
  <w:hdrShapeDefaults>
    <o:shapedefaults v:ext="edit" spidmax="2049" style="mso-position-vertical-relative:page" fill="f" fillcolor="white">
      <v:fill color="white" on="f"/>
      <v:textbox inset="0,0,0,0"/>
      <o:colormru v:ext="edit" colors="#9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B05"/>
    <w:rsid w:val="0000166A"/>
    <w:rsid w:val="0000304B"/>
    <w:rsid w:val="00004102"/>
    <w:rsid w:val="0000757B"/>
    <w:rsid w:val="00016A07"/>
    <w:rsid w:val="0002086F"/>
    <w:rsid w:val="00020D2E"/>
    <w:rsid w:val="00021FAD"/>
    <w:rsid w:val="00021FD9"/>
    <w:rsid w:val="0002508F"/>
    <w:rsid w:val="000252EF"/>
    <w:rsid w:val="0002531C"/>
    <w:rsid w:val="00026EEE"/>
    <w:rsid w:val="00027046"/>
    <w:rsid w:val="000361FF"/>
    <w:rsid w:val="000427D2"/>
    <w:rsid w:val="00047BE1"/>
    <w:rsid w:val="00050236"/>
    <w:rsid w:val="00051684"/>
    <w:rsid w:val="0005295B"/>
    <w:rsid w:val="00052E61"/>
    <w:rsid w:val="00054262"/>
    <w:rsid w:val="00054C8F"/>
    <w:rsid w:val="00062B54"/>
    <w:rsid w:val="00063ED5"/>
    <w:rsid w:val="00065F18"/>
    <w:rsid w:val="000712BA"/>
    <w:rsid w:val="00072CF6"/>
    <w:rsid w:val="000735E0"/>
    <w:rsid w:val="00075DE9"/>
    <w:rsid w:val="00081BB0"/>
    <w:rsid w:val="00085428"/>
    <w:rsid w:val="00086275"/>
    <w:rsid w:val="00086450"/>
    <w:rsid w:val="0008719C"/>
    <w:rsid w:val="000907D3"/>
    <w:rsid w:val="00090BE3"/>
    <w:rsid w:val="000922D9"/>
    <w:rsid w:val="00093AF2"/>
    <w:rsid w:val="00093FFA"/>
    <w:rsid w:val="000A0B30"/>
    <w:rsid w:val="000A0B5C"/>
    <w:rsid w:val="000A219C"/>
    <w:rsid w:val="000A38CF"/>
    <w:rsid w:val="000A3C1C"/>
    <w:rsid w:val="000A5869"/>
    <w:rsid w:val="000A73F1"/>
    <w:rsid w:val="000B1242"/>
    <w:rsid w:val="000B2B19"/>
    <w:rsid w:val="000B434D"/>
    <w:rsid w:val="000B4989"/>
    <w:rsid w:val="000B4F5B"/>
    <w:rsid w:val="000B70F2"/>
    <w:rsid w:val="000B75FB"/>
    <w:rsid w:val="000B7AE7"/>
    <w:rsid w:val="000C0092"/>
    <w:rsid w:val="000C00B9"/>
    <w:rsid w:val="000C2440"/>
    <w:rsid w:val="000C6BB8"/>
    <w:rsid w:val="000D1B6B"/>
    <w:rsid w:val="000D4396"/>
    <w:rsid w:val="000D5ADE"/>
    <w:rsid w:val="000D68B8"/>
    <w:rsid w:val="000E28B5"/>
    <w:rsid w:val="000E3428"/>
    <w:rsid w:val="000E52DD"/>
    <w:rsid w:val="000F1295"/>
    <w:rsid w:val="000F2D3E"/>
    <w:rsid w:val="000F70AC"/>
    <w:rsid w:val="00101B9B"/>
    <w:rsid w:val="00103E6D"/>
    <w:rsid w:val="001066A1"/>
    <w:rsid w:val="00110DAC"/>
    <w:rsid w:val="00111C16"/>
    <w:rsid w:val="00111CB2"/>
    <w:rsid w:val="00116089"/>
    <w:rsid w:val="00116511"/>
    <w:rsid w:val="00127CBF"/>
    <w:rsid w:val="00130393"/>
    <w:rsid w:val="00130B60"/>
    <w:rsid w:val="001315C6"/>
    <w:rsid w:val="00135F75"/>
    <w:rsid w:val="00136EFE"/>
    <w:rsid w:val="00137D45"/>
    <w:rsid w:val="001421A9"/>
    <w:rsid w:val="00144945"/>
    <w:rsid w:val="00145EB4"/>
    <w:rsid w:val="00146061"/>
    <w:rsid w:val="001474C6"/>
    <w:rsid w:val="00150485"/>
    <w:rsid w:val="00152F73"/>
    <w:rsid w:val="00154573"/>
    <w:rsid w:val="00154DCE"/>
    <w:rsid w:val="00164FF4"/>
    <w:rsid w:val="0016567C"/>
    <w:rsid w:val="00173238"/>
    <w:rsid w:val="00174451"/>
    <w:rsid w:val="00176067"/>
    <w:rsid w:val="00181018"/>
    <w:rsid w:val="0018317A"/>
    <w:rsid w:val="0019110D"/>
    <w:rsid w:val="00191122"/>
    <w:rsid w:val="00191D05"/>
    <w:rsid w:val="001961D8"/>
    <w:rsid w:val="001A2082"/>
    <w:rsid w:val="001A34A0"/>
    <w:rsid w:val="001A4A6A"/>
    <w:rsid w:val="001B0E98"/>
    <w:rsid w:val="001B19A5"/>
    <w:rsid w:val="001B4245"/>
    <w:rsid w:val="001B428D"/>
    <w:rsid w:val="001B7844"/>
    <w:rsid w:val="001B7B4A"/>
    <w:rsid w:val="001C00E5"/>
    <w:rsid w:val="001C049B"/>
    <w:rsid w:val="001C1B58"/>
    <w:rsid w:val="001C37CA"/>
    <w:rsid w:val="001C5FA4"/>
    <w:rsid w:val="001D1A51"/>
    <w:rsid w:val="001D30D6"/>
    <w:rsid w:val="001D517A"/>
    <w:rsid w:val="001D7AD7"/>
    <w:rsid w:val="001E16AF"/>
    <w:rsid w:val="001E2438"/>
    <w:rsid w:val="001E4918"/>
    <w:rsid w:val="001E6095"/>
    <w:rsid w:val="001E67C6"/>
    <w:rsid w:val="001E6E7B"/>
    <w:rsid w:val="001F0002"/>
    <w:rsid w:val="001F1FDF"/>
    <w:rsid w:val="001F6476"/>
    <w:rsid w:val="002042FC"/>
    <w:rsid w:val="00204F52"/>
    <w:rsid w:val="0020519A"/>
    <w:rsid w:val="002066CE"/>
    <w:rsid w:val="00206E75"/>
    <w:rsid w:val="00207B4D"/>
    <w:rsid w:val="0021271A"/>
    <w:rsid w:val="0021289E"/>
    <w:rsid w:val="00212CF4"/>
    <w:rsid w:val="0021332B"/>
    <w:rsid w:val="00213336"/>
    <w:rsid w:val="0021468D"/>
    <w:rsid w:val="002177C7"/>
    <w:rsid w:val="002254D0"/>
    <w:rsid w:val="00227D91"/>
    <w:rsid w:val="00230DB0"/>
    <w:rsid w:val="00232EAC"/>
    <w:rsid w:val="00235599"/>
    <w:rsid w:val="002361FD"/>
    <w:rsid w:val="00241C44"/>
    <w:rsid w:val="002447B1"/>
    <w:rsid w:val="00245D25"/>
    <w:rsid w:val="00252060"/>
    <w:rsid w:val="002557B4"/>
    <w:rsid w:val="00255BBE"/>
    <w:rsid w:val="00256125"/>
    <w:rsid w:val="00257655"/>
    <w:rsid w:val="00260F7C"/>
    <w:rsid w:val="002614D8"/>
    <w:rsid w:val="002669D7"/>
    <w:rsid w:val="00267275"/>
    <w:rsid w:val="002719A5"/>
    <w:rsid w:val="00271AD0"/>
    <w:rsid w:val="002729A5"/>
    <w:rsid w:val="00275A23"/>
    <w:rsid w:val="00277630"/>
    <w:rsid w:val="00282DC8"/>
    <w:rsid w:val="00294AE9"/>
    <w:rsid w:val="00294B0E"/>
    <w:rsid w:val="002A2F12"/>
    <w:rsid w:val="002A3311"/>
    <w:rsid w:val="002A41E6"/>
    <w:rsid w:val="002A7EA3"/>
    <w:rsid w:val="002B3A81"/>
    <w:rsid w:val="002B5106"/>
    <w:rsid w:val="002C127E"/>
    <w:rsid w:val="002C48C6"/>
    <w:rsid w:val="002C6835"/>
    <w:rsid w:val="002D0119"/>
    <w:rsid w:val="002D07D4"/>
    <w:rsid w:val="002D1A95"/>
    <w:rsid w:val="002D1AF6"/>
    <w:rsid w:val="002D3737"/>
    <w:rsid w:val="002D437E"/>
    <w:rsid w:val="002D5BFE"/>
    <w:rsid w:val="002E1050"/>
    <w:rsid w:val="002E16B3"/>
    <w:rsid w:val="002E17F3"/>
    <w:rsid w:val="002E43AC"/>
    <w:rsid w:val="002E550A"/>
    <w:rsid w:val="002E57EE"/>
    <w:rsid w:val="002F03E1"/>
    <w:rsid w:val="002F3A6E"/>
    <w:rsid w:val="002F5C23"/>
    <w:rsid w:val="002F78DE"/>
    <w:rsid w:val="00306C8B"/>
    <w:rsid w:val="00307AE7"/>
    <w:rsid w:val="00310F12"/>
    <w:rsid w:val="00311949"/>
    <w:rsid w:val="00311A7E"/>
    <w:rsid w:val="00313B50"/>
    <w:rsid w:val="003146A7"/>
    <w:rsid w:val="00316522"/>
    <w:rsid w:val="00316908"/>
    <w:rsid w:val="00321A57"/>
    <w:rsid w:val="003264FB"/>
    <w:rsid w:val="00330068"/>
    <w:rsid w:val="003361E0"/>
    <w:rsid w:val="003401D4"/>
    <w:rsid w:val="00340360"/>
    <w:rsid w:val="00340A1A"/>
    <w:rsid w:val="00340C3F"/>
    <w:rsid w:val="003411E7"/>
    <w:rsid w:val="00342585"/>
    <w:rsid w:val="0034368D"/>
    <w:rsid w:val="00350C8B"/>
    <w:rsid w:val="0035208E"/>
    <w:rsid w:val="00356B97"/>
    <w:rsid w:val="00356CD6"/>
    <w:rsid w:val="00362E09"/>
    <w:rsid w:val="00362F4C"/>
    <w:rsid w:val="00366535"/>
    <w:rsid w:val="0036750C"/>
    <w:rsid w:val="0038075C"/>
    <w:rsid w:val="003809F0"/>
    <w:rsid w:val="00382125"/>
    <w:rsid w:val="00383D1D"/>
    <w:rsid w:val="00387E9D"/>
    <w:rsid w:val="00391F4D"/>
    <w:rsid w:val="00392E5C"/>
    <w:rsid w:val="00393453"/>
    <w:rsid w:val="00393706"/>
    <w:rsid w:val="00395247"/>
    <w:rsid w:val="003A1D08"/>
    <w:rsid w:val="003A4320"/>
    <w:rsid w:val="003A454C"/>
    <w:rsid w:val="003A49B6"/>
    <w:rsid w:val="003A55A6"/>
    <w:rsid w:val="003B0C04"/>
    <w:rsid w:val="003B0D6B"/>
    <w:rsid w:val="003C23B9"/>
    <w:rsid w:val="003C27DE"/>
    <w:rsid w:val="003C6A18"/>
    <w:rsid w:val="003C7DA5"/>
    <w:rsid w:val="003D21A4"/>
    <w:rsid w:val="003D35D0"/>
    <w:rsid w:val="003D3B20"/>
    <w:rsid w:val="003D3DF7"/>
    <w:rsid w:val="003D6E1C"/>
    <w:rsid w:val="003D6E25"/>
    <w:rsid w:val="003E1044"/>
    <w:rsid w:val="003E22A3"/>
    <w:rsid w:val="003E4FFA"/>
    <w:rsid w:val="003E790B"/>
    <w:rsid w:val="003F0ABF"/>
    <w:rsid w:val="003F1891"/>
    <w:rsid w:val="003F2BF5"/>
    <w:rsid w:val="003F4C9C"/>
    <w:rsid w:val="004031EF"/>
    <w:rsid w:val="00405B26"/>
    <w:rsid w:val="00411D72"/>
    <w:rsid w:val="00411E65"/>
    <w:rsid w:val="004120C7"/>
    <w:rsid w:val="00413275"/>
    <w:rsid w:val="00413D25"/>
    <w:rsid w:val="004151ED"/>
    <w:rsid w:val="00417AA4"/>
    <w:rsid w:val="00417D28"/>
    <w:rsid w:val="00423D5A"/>
    <w:rsid w:val="00425264"/>
    <w:rsid w:val="00425ADC"/>
    <w:rsid w:val="00426D58"/>
    <w:rsid w:val="004305F2"/>
    <w:rsid w:val="004339A8"/>
    <w:rsid w:val="00435809"/>
    <w:rsid w:val="00441F6D"/>
    <w:rsid w:val="004427D2"/>
    <w:rsid w:val="00447075"/>
    <w:rsid w:val="004506E8"/>
    <w:rsid w:val="004550C8"/>
    <w:rsid w:val="00460369"/>
    <w:rsid w:val="00461DE4"/>
    <w:rsid w:val="0046473D"/>
    <w:rsid w:val="00467269"/>
    <w:rsid w:val="00470F5B"/>
    <w:rsid w:val="004716D0"/>
    <w:rsid w:val="004723C7"/>
    <w:rsid w:val="004808FE"/>
    <w:rsid w:val="004820C7"/>
    <w:rsid w:val="0048265F"/>
    <w:rsid w:val="00491D0D"/>
    <w:rsid w:val="0049375F"/>
    <w:rsid w:val="0049482B"/>
    <w:rsid w:val="00494C2F"/>
    <w:rsid w:val="004A16A9"/>
    <w:rsid w:val="004A2890"/>
    <w:rsid w:val="004A28C7"/>
    <w:rsid w:val="004A433D"/>
    <w:rsid w:val="004A6F4F"/>
    <w:rsid w:val="004B000E"/>
    <w:rsid w:val="004B6B9E"/>
    <w:rsid w:val="004B7D23"/>
    <w:rsid w:val="004C05FB"/>
    <w:rsid w:val="004C1610"/>
    <w:rsid w:val="004C241A"/>
    <w:rsid w:val="004C38D9"/>
    <w:rsid w:val="004C4534"/>
    <w:rsid w:val="004C6F96"/>
    <w:rsid w:val="004D0C38"/>
    <w:rsid w:val="004D1E6C"/>
    <w:rsid w:val="004D268E"/>
    <w:rsid w:val="004D3FAF"/>
    <w:rsid w:val="004E0282"/>
    <w:rsid w:val="004E028C"/>
    <w:rsid w:val="004E0626"/>
    <w:rsid w:val="004E22C1"/>
    <w:rsid w:val="004E6B7D"/>
    <w:rsid w:val="004E7A98"/>
    <w:rsid w:val="004F16D7"/>
    <w:rsid w:val="004F6111"/>
    <w:rsid w:val="0050059D"/>
    <w:rsid w:val="00507444"/>
    <w:rsid w:val="0051125F"/>
    <w:rsid w:val="00511A12"/>
    <w:rsid w:val="0051318A"/>
    <w:rsid w:val="00513485"/>
    <w:rsid w:val="005177F0"/>
    <w:rsid w:val="00520A75"/>
    <w:rsid w:val="00521CDC"/>
    <w:rsid w:val="0052423C"/>
    <w:rsid w:val="00532B8C"/>
    <w:rsid w:val="00536D8F"/>
    <w:rsid w:val="00540E42"/>
    <w:rsid w:val="00541B05"/>
    <w:rsid w:val="0054285E"/>
    <w:rsid w:val="0054605E"/>
    <w:rsid w:val="00546921"/>
    <w:rsid w:val="00553AEE"/>
    <w:rsid w:val="00554288"/>
    <w:rsid w:val="00560653"/>
    <w:rsid w:val="00561776"/>
    <w:rsid w:val="0056206B"/>
    <w:rsid w:val="005620D9"/>
    <w:rsid w:val="005665DA"/>
    <w:rsid w:val="0056719F"/>
    <w:rsid w:val="00567AC9"/>
    <w:rsid w:val="00570558"/>
    <w:rsid w:val="00570DE8"/>
    <w:rsid w:val="005712EE"/>
    <w:rsid w:val="00572024"/>
    <w:rsid w:val="00572B94"/>
    <w:rsid w:val="00572C6A"/>
    <w:rsid w:val="005754D4"/>
    <w:rsid w:val="005775AE"/>
    <w:rsid w:val="005800D4"/>
    <w:rsid w:val="00580627"/>
    <w:rsid w:val="00580AB0"/>
    <w:rsid w:val="00580F56"/>
    <w:rsid w:val="00581B93"/>
    <w:rsid w:val="00581BB4"/>
    <w:rsid w:val="00581F98"/>
    <w:rsid w:val="0058275C"/>
    <w:rsid w:val="00585897"/>
    <w:rsid w:val="00587FC4"/>
    <w:rsid w:val="005904A9"/>
    <w:rsid w:val="00591A29"/>
    <w:rsid w:val="00592628"/>
    <w:rsid w:val="0059344A"/>
    <w:rsid w:val="005953D2"/>
    <w:rsid w:val="005A1D2F"/>
    <w:rsid w:val="005A2815"/>
    <w:rsid w:val="005A332C"/>
    <w:rsid w:val="005A522D"/>
    <w:rsid w:val="005A60F0"/>
    <w:rsid w:val="005B05E7"/>
    <w:rsid w:val="005B1AE5"/>
    <w:rsid w:val="005B2ABA"/>
    <w:rsid w:val="005B2E25"/>
    <w:rsid w:val="005B455E"/>
    <w:rsid w:val="005B50B0"/>
    <w:rsid w:val="005B50F8"/>
    <w:rsid w:val="005B6B3D"/>
    <w:rsid w:val="005C15B4"/>
    <w:rsid w:val="005C1DA2"/>
    <w:rsid w:val="005C4F14"/>
    <w:rsid w:val="005C522E"/>
    <w:rsid w:val="005D59A9"/>
    <w:rsid w:val="005D70B2"/>
    <w:rsid w:val="005E03A8"/>
    <w:rsid w:val="005E1579"/>
    <w:rsid w:val="005E3833"/>
    <w:rsid w:val="005E573B"/>
    <w:rsid w:val="005E7C21"/>
    <w:rsid w:val="005F2366"/>
    <w:rsid w:val="005F3D05"/>
    <w:rsid w:val="005F5932"/>
    <w:rsid w:val="005F5DCE"/>
    <w:rsid w:val="005F6462"/>
    <w:rsid w:val="005F77CB"/>
    <w:rsid w:val="00600D94"/>
    <w:rsid w:val="0060284F"/>
    <w:rsid w:val="006067C4"/>
    <w:rsid w:val="0060698B"/>
    <w:rsid w:val="006124C0"/>
    <w:rsid w:val="0061754E"/>
    <w:rsid w:val="00620A41"/>
    <w:rsid w:val="00620FA8"/>
    <w:rsid w:val="006262E6"/>
    <w:rsid w:val="00630935"/>
    <w:rsid w:val="006317B2"/>
    <w:rsid w:val="00632D34"/>
    <w:rsid w:val="00634CA6"/>
    <w:rsid w:val="00636F53"/>
    <w:rsid w:val="006373D3"/>
    <w:rsid w:val="00640CFD"/>
    <w:rsid w:val="00644A55"/>
    <w:rsid w:val="00645C4C"/>
    <w:rsid w:val="00646393"/>
    <w:rsid w:val="00651BBD"/>
    <w:rsid w:val="0065237A"/>
    <w:rsid w:val="006530CE"/>
    <w:rsid w:val="00660E83"/>
    <w:rsid w:val="00661821"/>
    <w:rsid w:val="006632AF"/>
    <w:rsid w:val="006642B8"/>
    <w:rsid w:val="0066450E"/>
    <w:rsid w:val="00665885"/>
    <w:rsid w:val="006726F0"/>
    <w:rsid w:val="00675DE7"/>
    <w:rsid w:val="00676FC0"/>
    <w:rsid w:val="006817AE"/>
    <w:rsid w:val="00681CDF"/>
    <w:rsid w:val="00682409"/>
    <w:rsid w:val="00684805"/>
    <w:rsid w:val="006857D9"/>
    <w:rsid w:val="00685814"/>
    <w:rsid w:val="006A0DF6"/>
    <w:rsid w:val="006A1D39"/>
    <w:rsid w:val="006A539A"/>
    <w:rsid w:val="006A77C4"/>
    <w:rsid w:val="006B0827"/>
    <w:rsid w:val="006B215A"/>
    <w:rsid w:val="006B2FF3"/>
    <w:rsid w:val="006B41F7"/>
    <w:rsid w:val="006B5D45"/>
    <w:rsid w:val="006C2A5D"/>
    <w:rsid w:val="006C3B8D"/>
    <w:rsid w:val="006C4D71"/>
    <w:rsid w:val="006D3046"/>
    <w:rsid w:val="006D3213"/>
    <w:rsid w:val="006D353E"/>
    <w:rsid w:val="006E0760"/>
    <w:rsid w:val="006E3DD6"/>
    <w:rsid w:val="006E557A"/>
    <w:rsid w:val="006E5BD8"/>
    <w:rsid w:val="006F0DF7"/>
    <w:rsid w:val="006F34AF"/>
    <w:rsid w:val="006F4E12"/>
    <w:rsid w:val="007063B1"/>
    <w:rsid w:val="00707138"/>
    <w:rsid w:val="00710B1B"/>
    <w:rsid w:val="007110C2"/>
    <w:rsid w:val="007124B8"/>
    <w:rsid w:val="007137E7"/>
    <w:rsid w:val="00714547"/>
    <w:rsid w:val="00714D03"/>
    <w:rsid w:val="007157DC"/>
    <w:rsid w:val="00717F85"/>
    <w:rsid w:val="007240CF"/>
    <w:rsid w:val="00724916"/>
    <w:rsid w:val="00725410"/>
    <w:rsid w:val="00731B47"/>
    <w:rsid w:val="00732F41"/>
    <w:rsid w:val="00733602"/>
    <w:rsid w:val="007340A5"/>
    <w:rsid w:val="0074257E"/>
    <w:rsid w:val="007426E6"/>
    <w:rsid w:val="0074279F"/>
    <w:rsid w:val="00746450"/>
    <w:rsid w:val="0074690F"/>
    <w:rsid w:val="00747341"/>
    <w:rsid w:val="00747CF1"/>
    <w:rsid w:val="007500E7"/>
    <w:rsid w:val="00752D39"/>
    <w:rsid w:val="007607CB"/>
    <w:rsid w:val="007609EA"/>
    <w:rsid w:val="007626AF"/>
    <w:rsid w:val="0076288C"/>
    <w:rsid w:val="00763265"/>
    <w:rsid w:val="00766FC9"/>
    <w:rsid w:val="00767FD1"/>
    <w:rsid w:val="0077193B"/>
    <w:rsid w:val="00772CF6"/>
    <w:rsid w:val="00772F7B"/>
    <w:rsid w:val="007750C3"/>
    <w:rsid w:val="00777C0E"/>
    <w:rsid w:val="00777F79"/>
    <w:rsid w:val="00780869"/>
    <w:rsid w:val="007821BC"/>
    <w:rsid w:val="00782506"/>
    <w:rsid w:val="00784876"/>
    <w:rsid w:val="00787938"/>
    <w:rsid w:val="00787CAD"/>
    <w:rsid w:val="0079542D"/>
    <w:rsid w:val="00797245"/>
    <w:rsid w:val="007A0FB2"/>
    <w:rsid w:val="007A14E5"/>
    <w:rsid w:val="007A3178"/>
    <w:rsid w:val="007B068C"/>
    <w:rsid w:val="007B2D45"/>
    <w:rsid w:val="007C1B6C"/>
    <w:rsid w:val="007C4E09"/>
    <w:rsid w:val="007C4FAB"/>
    <w:rsid w:val="007D005C"/>
    <w:rsid w:val="007D15D6"/>
    <w:rsid w:val="007D1C17"/>
    <w:rsid w:val="007D1F41"/>
    <w:rsid w:val="007D2030"/>
    <w:rsid w:val="007D6B2D"/>
    <w:rsid w:val="007D6DBE"/>
    <w:rsid w:val="007D754D"/>
    <w:rsid w:val="007E1BA6"/>
    <w:rsid w:val="007E379B"/>
    <w:rsid w:val="007E66F2"/>
    <w:rsid w:val="007E6980"/>
    <w:rsid w:val="007F61D6"/>
    <w:rsid w:val="007F6453"/>
    <w:rsid w:val="007F6CA1"/>
    <w:rsid w:val="007F6DBE"/>
    <w:rsid w:val="00805E8D"/>
    <w:rsid w:val="00810059"/>
    <w:rsid w:val="0081313E"/>
    <w:rsid w:val="00817ECD"/>
    <w:rsid w:val="00821CC2"/>
    <w:rsid w:val="00823B80"/>
    <w:rsid w:val="00826319"/>
    <w:rsid w:val="0083067F"/>
    <w:rsid w:val="008330BC"/>
    <w:rsid w:val="00836DA6"/>
    <w:rsid w:val="008412E1"/>
    <w:rsid w:val="008443B2"/>
    <w:rsid w:val="00846E2A"/>
    <w:rsid w:val="00846F61"/>
    <w:rsid w:val="0085057C"/>
    <w:rsid w:val="00853437"/>
    <w:rsid w:val="00853E11"/>
    <w:rsid w:val="00854B4C"/>
    <w:rsid w:val="00867CF7"/>
    <w:rsid w:val="00872F25"/>
    <w:rsid w:val="008836D8"/>
    <w:rsid w:val="008846F3"/>
    <w:rsid w:val="008854F3"/>
    <w:rsid w:val="00892BE9"/>
    <w:rsid w:val="00893C4E"/>
    <w:rsid w:val="00894796"/>
    <w:rsid w:val="00897134"/>
    <w:rsid w:val="00897ADA"/>
    <w:rsid w:val="008A0799"/>
    <w:rsid w:val="008A09FB"/>
    <w:rsid w:val="008A33ED"/>
    <w:rsid w:val="008B03A2"/>
    <w:rsid w:val="008B5053"/>
    <w:rsid w:val="008B5FE8"/>
    <w:rsid w:val="008B7C77"/>
    <w:rsid w:val="008C225C"/>
    <w:rsid w:val="008C27D5"/>
    <w:rsid w:val="008C6E73"/>
    <w:rsid w:val="008D0977"/>
    <w:rsid w:val="008D0ABF"/>
    <w:rsid w:val="008D0FDF"/>
    <w:rsid w:val="008D4F81"/>
    <w:rsid w:val="008D786F"/>
    <w:rsid w:val="008E383A"/>
    <w:rsid w:val="008E6177"/>
    <w:rsid w:val="008E6D05"/>
    <w:rsid w:val="008E7BDC"/>
    <w:rsid w:val="008F4ADE"/>
    <w:rsid w:val="008F52DB"/>
    <w:rsid w:val="009028D7"/>
    <w:rsid w:val="00902D5B"/>
    <w:rsid w:val="00906584"/>
    <w:rsid w:val="00906D14"/>
    <w:rsid w:val="0091130C"/>
    <w:rsid w:val="00923D10"/>
    <w:rsid w:val="0092495F"/>
    <w:rsid w:val="00924C4D"/>
    <w:rsid w:val="00925D16"/>
    <w:rsid w:val="00930AF7"/>
    <w:rsid w:val="00937CAC"/>
    <w:rsid w:val="009411EA"/>
    <w:rsid w:val="00941816"/>
    <w:rsid w:val="00942D51"/>
    <w:rsid w:val="00944807"/>
    <w:rsid w:val="009451C5"/>
    <w:rsid w:val="009504FA"/>
    <w:rsid w:val="00951F12"/>
    <w:rsid w:val="00953719"/>
    <w:rsid w:val="009625CC"/>
    <w:rsid w:val="00964B5D"/>
    <w:rsid w:val="009679E5"/>
    <w:rsid w:val="009717AE"/>
    <w:rsid w:val="0097354F"/>
    <w:rsid w:val="009739CD"/>
    <w:rsid w:val="00976446"/>
    <w:rsid w:val="00976AFD"/>
    <w:rsid w:val="009901C3"/>
    <w:rsid w:val="00994317"/>
    <w:rsid w:val="00995633"/>
    <w:rsid w:val="00995C3C"/>
    <w:rsid w:val="009A5B1A"/>
    <w:rsid w:val="009B0636"/>
    <w:rsid w:val="009B196D"/>
    <w:rsid w:val="009B1C96"/>
    <w:rsid w:val="009B3F9C"/>
    <w:rsid w:val="009B56EB"/>
    <w:rsid w:val="009C05F8"/>
    <w:rsid w:val="009C15F5"/>
    <w:rsid w:val="009C19EA"/>
    <w:rsid w:val="009C3A8B"/>
    <w:rsid w:val="009C7AB8"/>
    <w:rsid w:val="009D01E0"/>
    <w:rsid w:val="009D0B2E"/>
    <w:rsid w:val="009D1F9F"/>
    <w:rsid w:val="009D30C5"/>
    <w:rsid w:val="009D4AAA"/>
    <w:rsid w:val="009D61CE"/>
    <w:rsid w:val="009D78F2"/>
    <w:rsid w:val="009D792E"/>
    <w:rsid w:val="009E0610"/>
    <w:rsid w:val="009E0D93"/>
    <w:rsid w:val="009E27C5"/>
    <w:rsid w:val="009E6CBC"/>
    <w:rsid w:val="009E7EA9"/>
    <w:rsid w:val="009F0604"/>
    <w:rsid w:val="009F36A1"/>
    <w:rsid w:val="009F39E2"/>
    <w:rsid w:val="009F524E"/>
    <w:rsid w:val="00A1121A"/>
    <w:rsid w:val="00A12407"/>
    <w:rsid w:val="00A13D66"/>
    <w:rsid w:val="00A17DC5"/>
    <w:rsid w:val="00A20426"/>
    <w:rsid w:val="00A2067C"/>
    <w:rsid w:val="00A20DC1"/>
    <w:rsid w:val="00A22F1E"/>
    <w:rsid w:val="00A23A3F"/>
    <w:rsid w:val="00A27E35"/>
    <w:rsid w:val="00A30CF5"/>
    <w:rsid w:val="00A33C22"/>
    <w:rsid w:val="00A404EA"/>
    <w:rsid w:val="00A406E2"/>
    <w:rsid w:val="00A437D6"/>
    <w:rsid w:val="00A61A92"/>
    <w:rsid w:val="00A62C10"/>
    <w:rsid w:val="00A648CD"/>
    <w:rsid w:val="00A65AAD"/>
    <w:rsid w:val="00A66F77"/>
    <w:rsid w:val="00A674B0"/>
    <w:rsid w:val="00A67F0B"/>
    <w:rsid w:val="00A70CDC"/>
    <w:rsid w:val="00A711B7"/>
    <w:rsid w:val="00A7266E"/>
    <w:rsid w:val="00A74D41"/>
    <w:rsid w:val="00A768E7"/>
    <w:rsid w:val="00A778DD"/>
    <w:rsid w:val="00A8402E"/>
    <w:rsid w:val="00A879ED"/>
    <w:rsid w:val="00A907D4"/>
    <w:rsid w:val="00A925A9"/>
    <w:rsid w:val="00A9343D"/>
    <w:rsid w:val="00A96742"/>
    <w:rsid w:val="00A9760D"/>
    <w:rsid w:val="00AA2159"/>
    <w:rsid w:val="00AA5397"/>
    <w:rsid w:val="00AB1B92"/>
    <w:rsid w:val="00AB6007"/>
    <w:rsid w:val="00AC0EC6"/>
    <w:rsid w:val="00AC73EF"/>
    <w:rsid w:val="00AD31C4"/>
    <w:rsid w:val="00AD3B86"/>
    <w:rsid w:val="00AD673C"/>
    <w:rsid w:val="00AE4FAA"/>
    <w:rsid w:val="00AE658D"/>
    <w:rsid w:val="00AE7D9E"/>
    <w:rsid w:val="00AF053E"/>
    <w:rsid w:val="00AF1887"/>
    <w:rsid w:val="00AF20CB"/>
    <w:rsid w:val="00AF321C"/>
    <w:rsid w:val="00B03161"/>
    <w:rsid w:val="00B06080"/>
    <w:rsid w:val="00B10973"/>
    <w:rsid w:val="00B10F47"/>
    <w:rsid w:val="00B1288E"/>
    <w:rsid w:val="00B1288F"/>
    <w:rsid w:val="00B133AF"/>
    <w:rsid w:val="00B149A6"/>
    <w:rsid w:val="00B168F3"/>
    <w:rsid w:val="00B16C36"/>
    <w:rsid w:val="00B1794D"/>
    <w:rsid w:val="00B17C41"/>
    <w:rsid w:val="00B23582"/>
    <w:rsid w:val="00B26CC3"/>
    <w:rsid w:val="00B3124F"/>
    <w:rsid w:val="00B3213E"/>
    <w:rsid w:val="00B33262"/>
    <w:rsid w:val="00B36143"/>
    <w:rsid w:val="00B37D55"/>
    <w:rsid w:val="00B407B0"/>
    <w:rsid w:val="00B41F36"/>
    <w:rsid w:val="00B4548F"/>
    <w:rsid w:val="00B475E4"/>
    <w:rsid w:val="00B510FD"/>
    <w:rsid w:val="00B5408F"/>
    <w:rsid w:val="00B55D1E"/>
    <w:rsid w:val="00B56B4F"/>
    <w:rsid w:val="00B60297"/>
    <w:rsid w:val="00B64C19"/>
    <w:rsid w:val="00B662C0"/>
    <w:rsid w:val="00B66693"/>
    <w:rsid w:val="00B67D67"/>
    <w:rsid w:val="00B67E1D"/>
    <w:rsid w:val="00B73C84"/>
    <w:rsid w:val="00B75031"/>
    <w:rsid w:val="00B7632C"/>
    <w:rsid w:val="00B800AE"/>
    <w:rsid w:val="00B8331B"/>
    <w:rsid w:val="00B83EAE"/>
    <w:rsid w:val="00B845BB"/>
    <w:rsid w:val="00B849D8"/>
    <w:rsid w:val="00B85CDB"/>
    <w:rsid w:val="00B85D50"/>
    <w:rsid w:val="00B97E22"/>
    <w:rsid w:val="00BA01D2"/>
    <w:rsid w:val="00BA0DC2"/>
    <w:rsid w:val="00BA306D"/>
    <w:rsid w:val="00BA3360"/>
    <w:rsid w:val="00BA4EEF"/>
    <w:rsid w:val="00BA5BB0"/>
    <w:rsid w:val="00BA7417"/>
    <w:rsid w:val="00BB3AA3"/>
    <w:rsid w:val="00BB5924"/>
    <w:rsid w:val="00BB5D28"/>
    <w:rsid w:val="00BB6303"/>
    <w:rsid w:val="00BB6C4C"/>
    <w:rsid w:val="00BB73A6"/>
    <w:rsid w:val="00BC1311"/>
    <w:rsid w:val="00BC1809"/>
    <w:rsid w:val="00BC27E5"/>
    <w:rsid w:val="00BC39C9"/>
    <w:rsid w:val="00BC78FF"/>
    <w:rsid w:val="00BD1683"/>
    <w:rsid w:val="00BD30C6"/>
    <w:rsid w:val="00BD6FA0"/>
    <w:rsid w:val="00BD7809"/>
    <w:rsid w:val="00BE1657"/>
    <w:rsid w:val="00BE4BAC"/>
    <w:rsid w:val="00BE4DDE"/>
    <w:rsid w:val="00BF1666"/>
    <w:rsid w:val="00BF1D0E"/>
    <w:rsid w:val="00BF4356"/>
    <w:rsid w:val="00BF6C3F"/>
    <w:rsid w:val="00BF7A22"/>
    <w:rsid w:val="00C06300"/>
    <w:rsid w:val="00C10984"/>
    <w:rsid w:val="00C113E6"/>
    <w:rsid w:val="00C17D62"/>
    <w:rsid w:val="00C22797"/>
    <w:rsid w:val="00C24769"/>
    <w:rsid w:val="00C26135"/>
    <w:rsid w:val="00C2732A"/>
    <w:rsid w:val="00C3400E"/>
    <w:rsid w:val="00C4451F"/>
    <w:rsid w:val="00C45EC8"/>
    <w:rsid w:val="00C47D94"/>
    <w:rsid w:val="00C53C85"/>
    <w:rsid w:val="00C55F0A"/>
    <w:rsid w:val="00C57403"/>
    <w:rsid w:val="00C57A96"/>
    <w:rsid w:val="00C602E1"/>
    <w:rsid w:val="00C61401"/>
    <w:rsid w:val="00C61F44"/>
    <w:rsid w:val="00C61F47"/>
    <w:rsid w:val="00C64A1B"/>
    <w:rsid w:val="00C723A9"/>
    <w:rsid w:val="00C75E1A"/>
    <w:rsid w:val="00C766B3"/>
    <w:rsid w:val="00C85EC6"/>
    <w:rsid w:val="00C87169"/>
    <w:rsid w:val="00C966AD"/>
    <w:rsid w:val="00C97382"/>
    <w:rsid w:val="00CA01DB"/>
    <w:rsid w:val="00CA1BA6"/>
    <w:rsid w:val="00CA5EBF"/>
    <w:rsid w:val="00CA78E2"/>
    <w:rsid w:val="00CB45BE"/>
    <w:rsid w:val="00CB519C"/>
    <w:rsid w:val="00CB7850"/>
    <w:rsid w:val="00CC1632"/>
    <w:rsid w:val="00CC2C6D"/>
    <w:rsid w:val="00CC2F54"/>
    <w:rsid w:val="00CC55C9"/>
    <w:rsid w:val="00CD1B56"/>
    <w:rsid w:val="00CD23D2"/>
    <w:rsid w:val="00CD2565"/>
    <w:rsid w:val="00CD3475"/>
    <w:rsid w:val="00CD4789"/>
    <w:rsid w:val="00CD6513"/>
    <w:rsid w:val="00CE0A0D"/>
    <w:rsid w:val="00CE0DF3"/>
    <w:rsid w:val="00CE192B"/>
    <w:rsid w:val="00CE3837"/>
    <w:rsid w:val="00CE48B1"/>
    <w:rsid w:val="00CE4ACD"/>
    <w:rsid w:val="00CE6C9B"/>
    <w:rsid w:val="00CE7D9D"/>
    <w:rsid w:val="00CF1989"/>
    <w:rsid w:val="00CF1C79"/>
    <w:rsid w:val="00CF2BD0"/>
    <w:rsid w:val="00CF603C"/>
    <w:rsid w:val="00CF71A5"/>
    <w:rsid w:val="00CF7C81"/>
    <w:rsid w:val="00D0055F"/>
    <w:rsid w:val="00D0195C"/>
    <w:rsid w:val="00D02D98"/>
    <w:rsid w:val="00D05CE7"/>
    <w:rsid w:val="00D10F89"/>
    <w:rsid w:val="00D12303"/>
    <w:rsid w:val="00D1408D"/>
    <w:rsid w:val="00D21D39"/>
    <w:rsid w:val="00D311D5"/>
    <w:rsid w:val="00D3704F"/>
    <w:rsid w:val="00D447E2"/>
    <w:rsid w:val="00D44AE4"/>
    <w:rsid w:val="00D44BC8"/>
    <w:rsid w:val="00D45280"/>
    <w:rsid w:val="00D50491"/>
    <w:rsid w:val="00D51E09"/>
    <w:rsid w:val="00D51E28"/>
    <w:rsid w:val="00D5346B"/>
    <w:rsid w:val="00D5462A"/>
    <w:rsid w:val="00D6009A"/>
    <w:rsid w:val="00D6077A"/>
    <w:rsid w:val="00D64143"/>
    <w:rsid w:val="00D65568"/>
    <w:rsid w:val="00D67488"/>
    <w:rsid w:val="00D866A9"/>
    <w:rsid w:val="00D86A88"/>
    <w:rsid w:val="00D872D9"/>
    <w:rsid w:val="00D877C0"/>
    <w:rsid w:val="00D9039D"/>
    <w:rsid w:val="00DA0242"/>
    <w:rsid w:val="00DA3B1C"/>
    <w:rsid w:val="00DA3C84"/>
    <w:rsid w:val="00DA3D4C"/>
    <w:rsid w:val="00DA5C11"/>
    <w:rsid w:val="00DA7CA8"/>
    <w:rsid w:val="00DB0F36"/>
    <w:rsid w:val="00DB102F"/>
    <w:rsid w:val="00DB1EB3"/>
    <w:rsid w:val="00DB3390"/>
    <w:rsid w:val="00DB4981"/>
    <w:rsid w:val="00DB7DE8"/>
    <w:rsid w:val="00DC5991"/>
    <w:rsid w:val="00DC5E07"/>
    <w:rsid w:val="00DC69DB"/>
    <w:rsid w:val="00DC7820"/>
    <w:rsid w:val="00DD1E54"/>
    <w:rsid w:val="00DD41B0"/>
    <w:rsid w:val="00DD7CEE"/>
    <w:rsid w:val="00DE5D70"/>
    <w:rsid w:val="00DE5F2C"/>
    <w:rsid w:val="00DF0994"/>
    <w:rsid w:val="00DF1B39"/>
    <w:rsid w:val="00DF3F51"/>
    <w:rsid w:val="00DF5B73"/>
    <w:rsid w:val="00DF7F96"/>
    <w:rsid w:val="00E010C6"/>
    <w:rsid w:val="00E061C9"/>
    <w:rsid w:val="00E1029D"/>
    <w:rsid w:val="00E11096"/>
    <w:rsid w:val="00E114D3"/>
    <w:rsid w:val="00E12B42"/>
    <w:rsid w:val="00E17705"/>
    <w:rsid w:val="00E178AC"/>
    <w:rsid w:val="00E24D33"/>
    <w:rsid w:val="00E30871"/>
    <w:rsid w:val="00E32415"/>
    <w:rsid w:val="00E33941"/>
    <w:rsid w:val="00E359D9"/>
    <w:rsid w:val="00E42875"/>
    <w:rsid w:val="00E43914"/>
    <w:rsid w:val="00E44698"/>
    <w:rsid w:val="00E447B2"/>
    <w:rsid w:val="00E4780B"/>
    <w:rsid w:val="00E54021"/>
    <w:rsid w:val="00E56789"/>
    <w:rsid w:val="00E5689D"/>
    <w:rsid w:val="00E57B00"/>
    <w:rsid w:val="00E57B24"/>
    <w:rsid w:val="00E66208"/>
    <w:rsid w:val="00E66464"/>
    <w:rsid w:val="00E66CC1"/>
    <w:rsid w:val="00E72480"/>
    <w:rsid w:val="00E727F1"/>
    <w:rsid w:val="00E749E3"/>
    <w:rsid w:val="00E74AD4"/>
    <w:rsid w:val="00E76A17"/>
    <w:rsid w:val="00E771EB"/>
    <w:rsid w:val="00E77265"/>
    <w:rsid w:val="00E8252E"/>
    <w:rsid w:val="00E8457E"/>
    <w:rsid w:val="00E87768"/>
    <w:rsid w:val="00E91734"/>
    <w:rsid w:val="00E95130"/>
    <w:rsid w:val="00E960ED"/>
    <w:rsid w:val="00EA27D3"/>
    <w:rsid w:val="00EA3E8D"/>
    <w:rsid w:val="00EA4206"/>
    <w:rsid w:val="00EA51D8"/>
    <w:rsid w:val="00EA7A48"/>
    <w:rsid w:val="00EB046F"/>
    <w:rsid w:val="00EB31A7"/>
    <w:rsid w:val="00EC4A2F"/>
    <w:rsid w:val="00EC67ED"/>
    <w:rsid w:val="00ED0000"/>
    <w:rsid w:val="00ED17DA"/>
    <w:rsid w:val="00ED1D9A"/>
    <w:rsid w:val="00ED2DF1"/>
    <w:rsid w:val="00ED323C"/>
    <w:rsid w:val="00ED5E28"/>
    <w:rsid w:val="00ED6088"/>
    <w:rsid w:val="00ED748B"/>
    <w:rsid w:val="00ED7DD6"/>
    <w:rsid w:val="00EE04EA"/>
    <w:rsid w:val="00EE0C91"/>
    <w:rsid w:val="00EE0DF1"/>
    <w:rsid w:val="00EE1DEC"/>
    <w:rsid w:val="00EE3F2B"/>
    <w:rsid w:val="00EE565D"/>
    <w:rsid w:val="00EE61D1"/>
    <w:rsid w:val="00EF35AA"/>
    <w:rsid w:val="00EF72C0"/>
    <w:rsid w:val="00F0125A"/>
    <w:rsid w:val="00F01E75"/>
    <w:rsid w:val="00F0339A"/>
    <w:rsid w:val="00F07BBF"/>
    <w:rsid w:val="00F116E6"/>
    <w:rsid w:val="00F15B9A"/>
    <w:rsid w:val="00F17C14"/>
    <w:rsid w:val="00F20608"/>
    <w:rsid w:val="00F2419F"/>
    <w:rsid w:val="00F268FB"/>
    <w:rsid w:val="00F271A8"/>
    <w:rsid w:val="00F31CD8"/>
    <w:rsid w:val="00F3456A"/>
    <w:rsid w:val="00F34E61"/>
    <w:rsid w:val="00F3524D"/>
    <w:rsid w:val="00F36BCD"/>
    <w:rsid w:val="00F42FA7"/>
    <w:rsid w:val="00F45C09"/>
    <w:rsid w:val="00F45C69"/>
    <w:rsid w:val="00F505A6"/>
    <w:rsid w:val="00F50656"/>
    <w:rsid w:val="00F5121B"/>
    <w:rsid w:val="00F52686"/>
    <w:rsid w:val="00F52FB7"/>
    <w:rsid w:val="00F5531C"/>
    <w:rsid w:val="00F56527"/>
    <w:rsid w:val="00F57B8F"/>
    <w:rsid w:val="00F57BEA"/>
    <w:rsid w:val="00F57D5C"/>
    <w:rsid w:val="00F62182"/>
    <w:rsid w:val="00F66371"/>
    <w:rsid w:val="00F66E24"/>
    <w:rsid w:val="00F6786E"/>
    <w:rsid w:val="00F67BCB"/>
    <w:rsid w:val="00F70365"/>
    <w:rsid w:val="00F7078A"/>
    <w:rsid w:val="00F768A2"/>
    <w:rsid w:val="00F840CC"/>
    <w:rsid w:val="00F84332"/>
    <w:rsid w:val="00F84D4F"/>
    <w:rsid w:val="00F8586F"/>
    <w:rsid w:val="00F943D1"/>
    <w:rsid w:val="00F94491"/>
    <w:rsid w:val="00FA0277"/>
    <w:rsid w:val="00FA0ED5"/>
    <w:rsid w:val="00FA139B"/>
    <w:rsid w:val="00FA1808"/>
    <w:rsid w:val="00FA2FAD"/>
    <w:rsid w:val="00FA5B43"/>
    <w:rsid w:val="00FA789E"/>
    <w:rsid w:val="00FB06C6"/>
    <w:rsid w:val="00FB6F3E"/>
    <w:rsid w:val="00FB70A3"/>
    <w:rsid w:val="00FB78AC"/>
    <w:rsid w:val="00FC4099"/>
    <w:rsid w:val="00FD19A9"/>
    <w:rsid w:val="00FD5B8E"/>
    <w:rsid w:val="00FE5559"/>
    <w:rsid w:val="00FE5C32"/>
    <w:rsid w:val="00FE75DE"/>
    <w:rsid w:val="00FF36FD"/>
    <w:rsid w:val="00FF472F"/>
    <w:rsid w:val="00FF60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v:fill color="white" on="f"/>
      <v:textbox inset="0,0,0,0"/>
      <o:colormru v:ext="edit" colors="#900"/>
    </o:shapedefaults>
    <o:shapelayout v:ext="edit">
      <o:idmap v:ext="edit" data="1"/>
    </o:shapelayout>
  </w:shapeDefaults>
  <w:decimalSymbol w:val="."/>
  <w:listSeparator w:val=","/>
  <w15:docId w15:val="{7A5065EF-DD81-4DE8-A8AE-E712B956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72F"/>
    <w:pPr>
      <w:widowControl w:val="0"/>
      <w:jc w:val="both"/>
    </w:pPr>
    <w:rPr>
      <w:rFonts w:ascii="Times New Roman" w:hAnsi="Times New Roman"/>
      <w:kern w:val="2"/>
      <w:sz w:val="21"/>
      <w:szCs w:val="24"/>
    </w:rPr>
  </w:style>
  <w:style w:type="paragraph" w:styleId="1">
    <w:name w:val="heading 1"/>
    <w:basedOn w:val="a"/>
    <w:next w:val="a"/>
    <w:link w:val="10"/>
    <w:uiPriority w:val="9"/>
    <w:qFormat/>
    <w:rsid w:val="00CF71A5"/>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1454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9110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7354F"/>
    <w:pPr>
      <w:tabs>
        <w:tab w:val="center" w:pos="4252"/>
        <w:tab w:val="right" w:pos="8504"/>
      </w:tabs>
      <w:snapToGrid w:val="0"/>
    </w:pPr>
  </w:style>
  <w:style w:type="character" w:styleId="a5">
    <w:name w:val="page number"/>
    <w:basedOn w:val="a0"/>
    <w:rsid w:val="0097354F"/>
  </w:style>
  <w:style w:type="paragraph" w:styleId="a6">
    <w:name w:val="header"/>
    <w:basedOn w:val="a"/>
    <w:rsid w:val="00FF472F"/>
    <w:pPr>
      <w:tabs>
        <w:tab w:val="center" w:pos="4252"/>
        <w:tab w:val="right" w:pos="8504"/>
      </w:tabs>
      <w:snapToGrid w:val="0"/>
    </w:pPr>
  </w:style>
  <w:style w:type="paragraph" w:styleId="a7">
    <w:name w:val="Date"/>
    <w:basedOn w:val="a"/>
    <w:next w:val="a"/>
    <w:rsid w:val="0059344A"/>
  </w:style>
  <w:style w:type="table" w:styleId="a8">
    <w:name w:val="Table Grid"/>
    <w:basedOn w:val="a1"/>
    <w:rsid w:val="009065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1121A"/>
    <w:pPr>
      <w:ind w:leftChars="400" w:left="840"/>
    </w:pPr>
  </w:style>
  <w:style w:type="paragraph" w:styleId="aa">
    <w:name w:val="Balloon Text"/>
    <w:basedOn w:val="a"/>
    <w:link w:val="ab"/>
    <w:uiPriority w:val="99"/>
    <w:semiHidden/>
    <w:unhideWhenUsed/>
    <w:rsid w:val="005904A9"/>
    <w:rPr>
      <w:rFonts w:ascii="Arial" w:eastAsia="MS Gothic" w:hAnsi="Arial"/>
      <w:sz w:val="18"/>
      <w:szCs w:val="18"/>
    </w:rPr>
  </w:style>
  <w:style w:type="character" w:customStyle="1" w:styleId="ab">
    <w:name w:val="註解方塊文字 字元"/>
    <w:link w:val="aa"/>
    <w:uiPriority w:val="99"/>
    <w:semiHidden/>
    <w:rsid w:val="005904A9"/>
    <w:rPr>
      <w:rFonts w:ascii="Arial" w:eastAsia="MS Gothic" w:hAnsi="Arial" w:cs="Times New Roman"/>
      <w:kern w:val="2"/>
      <w:sz w:val="18"/>
      <w:szCs w:val="18"/>
    </w:rPr>
  </w:style>
  <w:style w:type="paragraph" w:styleId="ac">
    <w:name w:val="Revision"/>
    <w:hidden/>
    <w:uiPriority w:val="99"/>
    <w:semiHidden/>
    <w:rsid w:val="00E114D3"/>
    <w:rPr>
      <w:rFonts w:ascii="Times New Roman" w:hAnsi="Times New Roman"/>
      <w:kern w:val="2"/>
      <w:sz w:val="21"/>
      <w:szCs w:val="24"/>
    </w:rPr>
  </w:style>
  <w:style w:type="character" w:styleId="ad">
    <w:name w:val="Placeholder Text"/>
    <w:basedOn w:val="a0"/>
    <w:uiPriority w:val="99"/>
    <w:semiHidden/>
    <w:rsid w:val="00E359D9"/>
    <w:rPr>
      <w:color w:val="808080"/>
    </w:rPr>
  </w:style>
  <w:style w:type="character" w:customStyle="1" w:styleId="10">
    <w:name w:val="標題 1 字元"/>
    <w:basedOn w:val="a0"/>
    <w:link w:val="1"/>
    <w:uiPriority w:val="9"/>
    <w:rsid w:val="00CF71A5"/>
    <w:rPr>
      <w:rFonts w:asciiTheme="majorHAnsi" w:eastAsiaTheme="majorEastAsia" w:hAnsiTheme="majorHAnsi" w:cstheme="majorBidi"/>
      <w:kern w:val="2"/>
      <w:sz w:val="24"/>
      <w:szCs w:val="24"/>
    </w:rPr>
  </w:style>
  <w:style w:type="character" w:customStyle="1" w:styleId="20">
    <w:name w:val="標題 2 字元"/>
    <w:basedOn w:val="a0"/>
    <w:link w:val="2"/>
    <w:uiPriority w:val="9"/>
    <w:rsid w:val="00714547"/>
    <w:rPr>
      <w:rFonts w:asciiTheme="majorHAnsi" w:eastAsiaTheme="majorEastAsia" w:hAnsiTheme="majorHAnsi" w:cstheme="majorBidi"/>
      <w:kern w:val="2"/>
      <w:sz w:val="21"/>
      <w:szCs w:val="24"/>
    </w:rPr>
  </w:style>
  <w:style w:type="paragraph" w:styleId="11">
    <w:name w:val="toc 1"/>
    <w:basedOn w:val="a"/>
    <w:next w:val="a"/>
    <w:autoRedefine/>
    <w:uiPriority w:val="39"/>
    <w:unhideWhenUsed/>
    <w:rsid w:val="005754D4"/>
  </w:style>
  <w:style w:type="paragraph" w:styleId="21">
    <w:name w:val="toc 2"/>
    <w:basedOn w:val="a"/>
    <w:next w:val="a"/>
    <w:autoRedefine/>
    <w:uiPriority w:val="39"/>
    <w:unhideWhenUsed/>
    <w:rsid w:val="005754D4"/>
    <w:pPr>
      <w:ind w:leftChars="100" w:left="210"/>
    </w:pPr>
  </w:style>
  <w:style w:type="character" w:styleId="ae">
    <w:name w:val="Hyperlink"/>
    <w:basedOn w:val="a0"/>
    <w:uiPriority w:val="99"/>
    <w:unhideWhenUsed/>
    <w:rsid w:val="005754D4"/>
    <w:rPr>
      <w:color w:val="0000FF" w:themeColor="hyperlink"/>
      <w:u w:val="single"/>
    </w:rPr>
  </w:style>
  <w:style w:type="paragraph" w:styleId="Web">
    <w:name w:val="Normal (Web)"/>
    <w:basedOn w:val="a"/>
    <w:uiPriority w:val="99"/>
    <w:semiHidden/>
    <w:unhideWhenUsed/>
    <w:rsid w:val="00D447E2"/>
    <w:pPr>
      <w:widowControl/>
      <w:spacing w:before="100" w:beforeAutospacing="1" w:after="100" w:afterAutospacing="1"/>
      <w:jc w:val="left"/>
    </w:pPr>
    <w:rPr>
      <w:rFonts w:ascii="MS PGothic" w:eastAsia="MS PGothic" w:hAnsi="MS PGothic" w:cs="MS PGothic"/>
      <w:kern w:val="0"/>
      <w:sz w:val="24"/>
    </w:rPr>
  </w:style>
  <w:style w:type="character" w:customStyle="1" w:styleId="30">
    <w:name w:val="標題 3 字元"/>
    <w:basedOn w:val="a0"/>
    <w:link w:val="3"/>
    <w:uiPriority w:val="9"/>
    <w:rsid w:val="0019110D"/>
    <w:rPr>
      <w:rFonts w:asciiTheme="majorHAnsi" w:eastAsiaTheme="majorEastAsia" w:hAnsiTheme="majorHAnsi" w:cstheme="majorBidi"/>
      <w:kern w:val="2"/>
      <w:sz w:val="21"/>
      <w:szCs w:val="24"/>
    </w:rPr>
  </w:style>
  <w:style w:type="paragraph" w:styleId="31">
    <w:name w:val="toc 3"/>
    <w:basedOn w:val="a"/>
    <w:next w:val="a"/>
    <w:autoRedefine/>
    <w:uiPriority w:val="39"/>
    <w:unhideWhenUsed/>
    <w:rsid w:val="00310F12"/>
    <w:pPr>
      <w:ind w:leftChars="200" w:left="420"/>
    </w:pPr>
  </w:style>
  <w:style w:type="character" w:customStyle="1" w:styleId="a4">
    <w:name w:val="頁尾 字元"/>
    <w:basedOn w:val="a0"/>
    <w:link w:val="a3"/>
    <w:uiPriority w:val="99"/>
    <w:rsid w:val="008B5FE8"/>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6425">
      <w:bodyDiv w:val="1"/>
      <w:marLeft w:val="0"/>
      <w:marRight w:val="0"/>
      <w:marTop w:val="0"/>
      <w:marBottom w:val="0"/>
      <w:divBdr>
        <w:top w:val="none" w:sz="0" w:space="0" w:color="auto"/>
        <w:left w:val="none" w:sz="0" w:space="0" w:color="auto"/>
        <w:bottom w:val="none" w:sz="0" w:space="0" w:color="auto"/>
        <w:right w:val="none" w:sz="0" w:space="0" w:color="auto"/>
      </w:divBdr>
    </w:div>
    <w:div w:id="358120722">
      <w:bodyDiv w:val="1"/>
      <w:marLeft w:val="0"/>
      <w:marRight w:val="0"/>
      <w:marTop w:val="0"/>
      <w:marBottom w:val="0"/>
      <w:divBdr>
        <w:top w:val="none" w:sz="0" w:space="0" w:color="auto"/>
        <w:left w:val="none" w:sz="0" w:space="0" w:color="auto"/>
        <w:bottom w:val="none" w:sz="0" w:space="0" w:color="auto"/>
        <w:right w:val="none" w:sz="0" w:space="0" w:color="auto"/>
      </w:divBdr>
    </w:div>
    <w:div w:id="1069231793">
      <w:bodyDiv w:val="1"/>
      <w:marLeft w:val="0"/>
      <w:marRight w:val="0"/>
      <w:marTop w:val="0"/>
      <w:marBottom w:val="0"/>
      <w:divBdr>
        <w:top w:val="none" w:sz="0" w:space="0" w:color="auto"/>
        <w:left w:val="none" w:sz="0" w:space="0" w:color="auto"/>
        <w:bottom w:val="none" w:sz="0" w:space="0" w:color="auto"/>
        <w:right w:val="none" w:sz="0" w:space="0" w:color="auto"/>
      </w:divBdr>
    </w:div>
    <w:div w:id="130962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wmf"/><Relationship Id="rId32" Type="http://schemas.openxmlformats.org/officeDocument/2006/relationships/image" Target="media/image23.jpeg"/><Relationship Id="rId37" Type="http://schemas.openxmlformats.org/officeDocument/2006/relationships/image" Target="media/image28.tif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gi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2F940-5426-472A-8AD2-278CD47CE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4640</Words>
  <Characters>26454</Characters>
  <Application>Microsoft Office Word</Application>
  <DocSecurity>0</DocSecurity>
  <Lines>220</Lines>
  <Paragraphs>62</Paragraphs>
  <ScaleCrop>false</ScaleCrop>
  <HeadingPairs>
    <vt:vector size="6" baseType="variant">
      <vt:variant>
        <vt:lpstr>Title</vt:lpstr>
      </vt:variant>
      <vt:variant>
        <vt:i4>1</vt:i4>
      </vt:variant>
      <vt:variant>
        <vt:lpstr>タイトル</vt:lpstr>
      </vt:variant>
      <vt:variant>
        <vt:i4>1</vt:i4>
      </vt:variant>
      <vt:variant>
        <vt:lpstr>ชื่อเรื่อง</vt:lpstr>
      </vt:variant>
      <vt:variant>
        <vt:i4>1</vt:i4>
      </vt:variant>
    </vt:vector>
  </HeadingPairs>
  <TitlesOfParts>
    <vt:vector size="3" baseType="lpstr">
      <vt:lpstr>TABLE OF CONTENTS</vt:lpstr>
      <vt:lpstr>TABLE OF CONTENTS</vt:lpstr>
      <vt:lpstr>TABLE OF CONTENTS</vt:lpstr>
    </vt:vector>
  </TitlesOfParts>
  <Company>Toshiba</Company>
  <LinksUpToDate>false</LinksUpToDate>
  <CharactersWithSpaces>31032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Sunami</dc:creator>
  <cp:lastModifiedBy>HWY</cp:lastModifiedBy>
  <cp:revision>3</cp:revision>
  <cp:lastPrinted>2015-01-19T02:26:00Z</cp:lastPrinted>
  <dcterms:created xsi:type="dcterms:W3CDTF">2017-02-01T13:55:00Z</dcterms:created>
  <dcterms:modified xsi:type="dcterms:W3CDTF">2017-02-01T13:55:00Z</dcterms:modified>
</cp:coreProperties>
</file>