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530"/>
        <w:tblW w:w="10792" w:type="dxa"/>
        <w:tblLook w:val="04A0" w:firstRow="1" w:lastRow="0" w:firstColumn="1" w:lastColumn="0" w:noHBand="0" w:noVBand="1"/>
      </w:tblPr>
      <w:tblGrid>
        <w:gridCol w:w="2112"/>
        <w:gridCol w:w="1483"/>
        <w:gridCol w:w="1825"/>
        <w:gridCol w:w="1773"/>
        <w:gridCol w:w="1826"/>
        <w:gridCol w:w="1773"/>
      </w:tblGrid>
      <w:tr w:rsidR="00240B9E" w:rsidTr="00240B9E">
        <w:trPr>
          <w:trHeight w:val="561"/>
        </w:trPr>
        <w:tc>
          <w:tcPr>
            <w:tcW w:w="2112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 w:rsidRPr="00F610A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83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5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所在学院</w:t>
            </w:r>
          </w:p>
        </w:tc>
        <w:tc>
          <w:tcPr>
            <w:tcW w:w="1773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6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773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</w:tr>
      <w:tr w:rsidR="00240B9E" w:rsidTr="00240B9E">
        <w:trPr>
          <w:trHeight w:val="627"/>
        </w:trPr>
        <w:tc>
          <w:tcPr>
            <w:tcW w:w="2112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一卡通号</w:t>
            </w:r>
          </w:p>
        </w:tc>
        <w:tc>
          <w:tcPr>
            <w:tcW w:w="3308" w:type="dxa"/>
            <w:gridSpan w:val="2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3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3599" w:type="dxa"/>
            <w:gridSpan w:val="2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</w:tr>
      <w:tr w:rsidR="00240B9E" w:rsidTr="00240B9E">
        <w:trPr>
          <w:trHeight w:val="707"/>
        </w:trPr>
        <w:tc>
          <w:tcPr>
            <w:tcW w:w="2112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 w:rsidRPr="00F610AB">
              <w:rPr>
                <w:rFonts w:hint="eastAsia"/>
                <w:sz w:val="32"/>
                <w:szCs w:val="32"/>
              </w:rPr>
              <w:t>打印用途</w:t>
            </w:r>
          </w:p>
        </w:tc>
        <w:tc>
          <w:tcPr>
            <w:tcW w:w="3308" w:type="dxa"/>
            <w:gridSpan w:val="2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73" w:type="dxa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</w:t>
            </w:r>
          </w:p>
        </w:tc>
        <w:tc>
          <w:tcPr>
            <w:tcW w:w="3599" w:type="dxa"/>
            <w:gridSpan w:val="2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</w:tr>
      <w:tr w:rsidR="00240B9E" w:rsidTr="00240B9E">
        <w:trPr>
          <w:trHeight w:val="654"/>
        </w:trPr>
        <w:tc>
          <w:tcPr>
            <w:tcW w:w="2112" w:type="dxa"/>
          </w:tcPr>
          <w:p w:rsidR="00240B9E" w:rsidRDefault="00240B9E" w:rsidP="00240B9E">
            <w:pPr>
              <w:jc w:val="center"/>
              <w:rPr>
                <w:sz w:val="32"/>
                <w:szCs w:val="32"/>
              </w:rPr>
            </w:pPr>
            <w:r w:rsidRPr="00F610AB">
              <w:rPr>
                <w:rFonts w:hint="eastAsia"/>
                <w:sz w:val="32"/>
                <w:szCs w:val="32"/>
              </w:rPr>
              <w:t>打印要求</w:t>
            </w:r>
          </w:p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（模型尺寸和数量、时间要求等）</w:t>
            </w:r>
          </w:p>
        </w:tc>
        <w:tc>
          <w:tcPr>
            <w:tcW w:w="8680" w:type="dxa"/>
            <w:gridSpan w:val="5"/>
          </w:tcPr>
          <w:p w:rsidR="00240B9E" w:rsidRPr="00F610AB" w:rsidRDefault="00240B9E" w:rsidP="00240B9E">
            <w:pPr>
              <w:jc w:val="center"/>
              <w:rPr>
                <w:sz w:val="32"/>
                <w:szCs w:val="32"/>
              </w:rPr>
            </w:pPr>
          </w:p>
        </w:tc>
      </w:tr>
    </w:tbl>
    <w:p w:rsidR="00AE4B5E" w:rsidRPr="00F610AB" w:rsidRDefault="004F7068" w:rsidP="00240B9E">
      <w:pPr>
        <w:spacing w:beforeLines="150" w:before="468" w:afterLines="100" w:after="312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140130</wp:posOffset>
                </wp:positionH>
                <wp:positionV relativeFrom="paragraph">
                  <wp:posOffset>3964940</wp:posOffset>
                </wp:positionV>
                <wp:extent cx="6617776" cy="5013702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776" cy="501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B9E" w:rsidRDefault="00240B9E" w:rsidP="00240B9E">
                            <w:pPr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导师签字：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  <w:p w:rsidR="00240B9E" w:rsidRDefault="00240B9E" w:rsidP="00240B9E">
                            <w:pPr>
                              <w:ind w:right="16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40B9E" w:rsidRDefault="00240B9E" w:rsidP="00240B9E">
                            <w:pPr>
                              <w:wordWrap w:val="0"/>
                              <w:ind w:right="16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学办盖章：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  <w:p w:rsidR="00240B9E" w:rsidRDefault="00240B9E" w:rsidP="00240B9E">
                            <w:pPr>
                              <w:ind w:right="3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40B9E" w:rsidRDefault="00240B9E" w:rsidP="004F70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40B9E" w:rsidRDefault="00240B9E" w:rsidP="004F70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7068" w:rsidRPr="004F7068" w:rsidRDefault="004F7068" w:rsidP="004F70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注意：</w:t>
                            </w:r>
                          </w:p>
                          <w:p w:rsidR="004F7068" w:rsidRPr="004F7068" w:rsidRDefault="004F7068" w:rsidP="004F706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图纸必须是</w:t>
                            </w: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stl</w:t>
                            </w:r>
                            <w:proofErr w:type="spellEnd"/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格式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。</w:t>
                            </w:r>
                          </w:p>
                          <w:p w:rsidR="004F7068" w:rsidRDefault="004F7068" w:rsidP="004F706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必须按照</w:t>
                            </w:r>
                            <w:r w:rsidR="00240B9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实验室安排</w:t>
                            </w:r>
                            <w:r w:rsidR="00DE4B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的时间打印和领取模型。具体安排由</w:t>
                            </w: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管理人员短信通知。</w:t>
                            </w:r>
                          </w:p>
                          <w:p w:rsidR="005A3424" w:rsidRPr="004F7068" w:rsidRDefault="005A3424" w:rsidP="004F706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总质量超过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20g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将按原材料价格收取费用</w:t>
                            </w:r>
                            <w:r w:rsidR="005B04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4F7068" w:rsidRPr="004F7068" w:rsidRDefault="004F7068" w:rsidP="004F706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申请表</w:t>
                            </w:r>
                            <w:proofErr w:type="gramStart"/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交至土交楼</w:t>
                            </w:r>
                            <w:proofErr w:type="gramEnd"/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105</w:t>
                            </w:r>
                            <w:r w:rsidR="00DE4B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室。</w:t>
                            </w: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图纸发送到邮箱：</w:t>
                            </w:r>
                            <w:r w:rsidRPr="004F70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1069693674@qq.com.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.05pt;margin-top:312.2pt;width:521.1pt;height:3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" fillcolor="white [3201]" stroked="f" strokeweight=".5pt">
                <v:textbox>
                  <w:txbxContent>
                    <w:p w:rsidR="00240B9E" w:rsidRDefault="00240B9E" w:rsidP="00240B9E">
                      <w:pPr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导师签字：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           </w:t>
                      </w:r>
                    </w:p>
                    <w:p w:rsidR="00240B9E" w:rsidRDefault="00240B9E" w:rsidP="00240B9E">
                      <w:pPr>
                        <w:ind w:right="16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240B9E" w:rsidRDefault="00240B9E" w:rsidP="00240B9E">
                      <w:pPr>
                        <w:wordWrap w:val="0"/>
                        <w:ind w:right="16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学办盖章：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          </w:t>
                      </w:r>
                    </w:p>
                    <w:p w:rsidR="00240B9E" w:rsidRDefault="00240B9E" w:rsidP="00240B9E">
                      <w:pPr>
                        <w:ind w:right="32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240B9E" w:rsidRDefault="00240B9E" w:rsidP="004F706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40B9E" w:rsidRDefault="00240B9E" w:rsidP="004F706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4F7068" w:rsidRPr="004F7068" w:rsidRDefault="004F7068" w:rsidP="004F7068">
                      <w:pPr>
                        <w:rPr>
                          <w:sz w:val="32"/>
                          <w:szCs w:val="32"/>
                        </w:rPr>
                      </w:pP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注意：</w:t>
                      </w:r>
                    </w:p>
                    <w:p w:rsidR="004F7068" w:rsidRPr="004F7068" w:rsidRDefault="004F7068" w:rsidP="004F7068">
                      <w:pPr>
                        <w:pStyle w:val="a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图纸必须是</w:t>
                      </w:r>
                      <w:r w:rsidRPr="004F7068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.</w:t>
                      </w:r>
                      <w:proofErr w:type="spellStart"/>
                      <w:r w:rsidRPr="004F7068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stl</w:t>
                      </w:r>
                      <w:proofErr w:type="spellEnd"/>
                      <w:r w:rsidRPr="004F7068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格式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。</w:t>
                      </w:r>
                    </w:p>
                    <w:p w:rsidR="004F7068" w:rsidRDefault="004F7068" w:rsidP="004F7068">
                      <w:pPr>
                        <w:pStyle w:val="a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必须按照</w:t>
                      </w:r>
                      <w:r w:rsidR="00240B9E">
                        <w:rPr>
                          <w:rFonts w:hint="eastAsia"/>
                          <w:sz w:val="32"/>
                          <w:szCs w:val="32"/>
                        </w:rPr>
                        <w:t>实验室安排</w:t>
                      </w:r>
                      <w:r w:rsidR="00DE4B1E">
                        <w:rPr>
                          <w:rFonts w:hint="eastAsia"/>
                          <w:sz w:val="32"/>
                          <w:szCs w:val="32"/>
                        </w:rPr>
                        <w:t>的时间打印和领取模型。具体安排由</w:t>
                      </w: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管理人员短信通知。</w:t>
                      </w:r>
                    </w:p>
                    <w:p w:rsidR="005A3424" w:rsidRPr="004F7068" w:rsidRDefault="005A3424" w:rsidP="004F7068">
                      <w:pPr>
                        <w:pStyle w:val="a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总质量超过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20g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将按原材料价格收取费用</w:t>
                      </w:r>
                      <w:r w:rsidR="005B04C3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4F7068" w:rsidRPr="004F7068" w:rsidRDefault="004F7068" w:rsidP="004F7068">
                      <w:pPr>
                        <w:pStyle w:val="a4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申请表</w:t>
                      </w:r>
                      <w:proofErr w:type="gramStart"/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交至土交楼</w:t>
                      </w:r>
                      <w:proofErr w:type="gramEnd"/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105</w:t>
                      </w:r>
                      <w:r w:rsidR="00DE4B1E">
                        <w:rPr>
                          <w:rFonts w:hint="eastAsia"/>
                          <w:sz w:val="32"/>
                          <w:szCs w:val="32"/>
                        </w:rPr>
                        <w:t>室。</w:t>
                      </w: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图纸发送到邮箱：</w:t>
                      </w:r>
                      <w:r w:rsidRPr="004F7068">
                        <w:rPr>
                          <w:rFonts w:hint="eastAsia"/>
                          <w:sz w:val="32"/>
                          <w:szCs w:val="32"/>
                        </w:rPr>
                        <w:t>1069693674@qq.com.</w:t>
                      </w:r>
                    </w:p>
                  </w:txbxContent>
                </v:textbox>
              </v:shape>
            </w:pict>
          </mc:Fallback>
        </mc:AlternateContent>
      </w:r>
      <w:r w:rsidR="00F610AB" w:rsidRPr="00F610AB">
        <w:rPr>
          <w:rFonts w:ascii="黑体" w:eastAsia="黑体" w:hAnsi="黑体" w:hint="eastAsia"/>
          <w:sz w:val="48"/>
          <w:szCs w:val="48"/>
        </w:rPr>
        <w:t>3D打印机借用申请</w:t>
      </w:r>
    </w:p>
    <w:sectPr w:rsidR="00AE4B5E" w:rsidRPr="00F610AB" w:rsidSect="00F610A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9E" w:rsidRDefault="00240B9E" w:rsidP="00240B9E">
      <w:r>
        <w:separator/>
      </w:r>
    </w:p>
  </w:endnote>
  <w:endnote w:type="continuationSeparator" w:id="0">
    <w:p w:rsidR="00240B9E" w:rsidRDefault="00240B9E" w:rsidP="0024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9E" w:rsidRDefault="00240B9E" w:rsidP="00240B9E">
      <w:r>
        <w:separator/>
      </w:r>
    </w:p>
  </w:footnote>
  <w:footnote w:type="continuationSeparator" w:id="0">
    <w:p w:rsidR="00240B9E" w:rsidRDefault="00240B9E" w:rsidP="0024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9E" w:rsidRDefault="00240B9E" w:rsidP="00240B9E">
    <w:pPr>
      <w:pStyle w:val="a5"/>
    </w:pPr>
    <w:r>
      <w:rPr>
        <w:rFonts w:hint="eastAsia"/>
      </w:rPr>
      <w:t>土木科协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实验室管理中心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84B"/>
    <w:multiLevelType w:val="hybridMultilevel"/>
    <w:tmpl w:val="9FD8CF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427A68"/>
    <w:multiLevelType w:val="hybridMultilevel"/>
    <w:tmpl w:val="61F0B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34827"/>
    <w:multiLevelType w:val="hybridMultilevel"/>
    <w:tmpl w:val="7A36C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AB"/>
    <w:rsid w:val="00240B9E"/>
    <w:rsid w:val="004F7068"/>
    <w:rsid w:val="005A3424"/>
    <w:rsid w:val="005B04C3"/>
    <w:rsid w:val="007B5BA0"/>
    <w:rsid w:val="00AD255E"/>
    <w:rsid w:val="00AE4B5E"/>
    <w:rsid w:val="00DE4B1E"/>
    <w:rsid w:val="00F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10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610AB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4F706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B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B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0B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10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610AB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4F706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B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B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0B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2D0D-92D5-42B0-AAE3-09F22EA8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6</cp:revision>
  <dcterms:created xsi:type="dcterms:W3CDTF">2017-07-01T15:43:00Z</dcterms:created>
  <dcterms:modified xsi:type="dcterms:W3CDTF">2017-07-02T11:14:00Z</dcterms:modified>
</cp:coreProperties>
</file>